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B1" w:rsidRPr="00BB7962" w:rsidRDefault="00750EB1" w:rsidP="00750E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предоставления </w:t>
      </w:r>
      <w:proofErr w:type="spellStart"/>
      <w:r w:rsidRPr="00BB7962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BB7962">
        <w:rPr>
          <w:rFonts w:ascii="Times New Roman" w:hAnsi="Times New Roman"/>
          <w:sz w:val="28"/>
          <w:szCs w:val="28"/>
        </w:rPr>
        <w:t xml:space="preserve"> по </w:t>
      </w:r>
      <w:r w:rsidRPr="00AC72F1">
        <w:rPr>
          <w:rFonts w:ascii="Times New Roman" w:hAnsi="Times New Roman"/>
          <w:b/>
          <w:sz w:val="28"/>
          <w:szCs w:val="28"/>
        </w:rPr>
        <w:t>предоставлению дубликата (копии) лицензии</w:t>
      </w:r>
      <w:r w:rsidRPr="00BB7962">
        <w:rPr>
          <w:rFonts w:ascii="Times New Roman" w:hAnsi="Times New Roman"/>
          <w:bCs/>
          <w:sz w:val="28"/>
          <w:szCs w:val="28"/>
        </w:rPr>
        <w:t xml:space="preserve"> лицензиат направляет почтовым отправлением или в форме электронного документа или представляет лично в Министерство </w:t>
      </w:r>
      <w:r w:rsidRPr="00BB7962">
        <w:rPr>
          <w:rFonts w:ascii="Times New Roman" w:hAnsi="Times New Roman"/>
          <w:sz w:val="28"/>
          <w:szCs w:val="28"/>
        </w:rPr>
        <w:t>заявление о выдаче дубликата (копии) лицензии  (приложения 9, 10</w:t>
      </w:r>
      <w:r w:rsidRPr="00BB7962">
        <w:rPr>
          <w:rFonts w:ascii="Times New Roman" w:hAnsi="Times New Roman"/>
          <w:bCs/>
          <w:sz w:val="28"/>
          <w:szCs w:val="28"/>
        </w:rPr>
        <w:t xml:space="preserve"> к Регламенту</w:t>
      </w:r>
      <w:r w:rsidRPr="00BB7962">
        <w:rPr>
          <w:rFonts w:ascii="Times New Roman" w:hAnsi="Times New Roman"/>
          <w:sz w:val="28"/>
          <w:szCs w:val="28"/>
        </w:rPr>
        <w:t>).</w:t>
      </w:r>
    </w:p>
    <w:p w:rsidR="00750EB1" w:rsidRPr="00BB7962" w:rsidRDefault="00750EB1" w:rsidP="00750EB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>В случае порчи лицензии к заявлению о предоставлении дубликата лицензии прилагается испорченный бланк лицензии.</w:t>
      </w:r>
    </w:p>
    <w:p w:rsidR="00750EB1" w:rsidRPr="00BB7962" w:rsidRDefault="00750EB1" w:rsidP="00750E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BB7962">
        <w:rPr>
          <w:rFonts w:ascii="Times New Roman" w:eastAsia="Arial Unicode MS" w:hAnsi="Times New Roman"/>
          <w:sz w:val="28"/>
          <w:szCs w:val="28"/>
        </w:rPr>
        <w:t xml:space="preserve">Для предоставления </w:t>
      </w:r>
      <w:proofErr w:type="spellStart"/>
      <w:r w:rsidRPr="00BB7962">
        <w:rPr>
          <w:rFonts w:ascii="Times New Roman" w:eastAsia="Arial Unicode MS" w:hAnsi="Times New Roman"/>
          <w:sz w:val="28"/>
          <w:szCs w:val="28"/>
        </w:rPr>
        <w:t>подуслуги</w:t>
      </w:r>
      <w:proofErr w:type="spellEnd"/>
      <w:r w:rsidRPr="00BB7962">
        <w:rPr>
          <w:rFonts w:ascii="Times New Roman" w:eastAsia="Arial Unicode MS" w:hAnsi="Times New Roman"/>
          <w:sz w:val="28"/>
          <w:szCs w:val="28"/>
        </w:rPr>
        <w:t xml:space="preserve"> </w:t>
      </w:r>
      <w:r w:rsidRPr="00BB7962">
        <w:rPr>
          <w:rFonts w:ascii="Times New Roman" w:hAnsi="Times New Roman"/>
          <w:sz w:val="28"/>
          <w:szCs w:val="28"/>
        </w:rPr>
        <w:t xml:space="preserve">по предоставлению дубликата </w:t>
      </w:r>
      <w:r w:rsidRPr="00BB7962">
        <w:rPr>
          <w:rFonts w:ascii="Times New Roman" w:eastAsia="Arial Unicode MS" w:hAnsi="Times New Roman"/>
          <w:sz w:val="28"/>
          <w:szCs w:val="28"/>
        </w:rPr>
        <w:t xml:space="preserve">заявителю Министерством в рамках межведомственного информационного взаимодействия </w:t>
      </w:r>
      <w:r w:rsidRPr="00BB7962">
        <w:rPr>
          <w:rFonts w:ascii="Times New Roman" w:hAnsi="Times New Roman"/>
          <w:sz w:val="28"/>
          <w:szCs w:val="28"/>
        </w:rPr>
        <w:t xml:space="preserve">в Федеральном казначействе </w:t>
      </w:r>
      <w:r w:rsidRPr="00BB7962">
        <w:rPr>
          <w:rFonts w:ascii="Times New Roman" w:eastAsia="Arial Unicode MS" w:hAnsi="Times New Roman"/>
          <w:sz w:val="28"/>
          <w:szCs w:val="28"/>
        </w:rPr>
        <w:t>запрашиваются</w:t>
      </w:r>
      <w:r w:rsidRPr="00BB7962">
        <w:rPr>
          <w:rFonts w:ascii="Times New Roman" w:hAnsi="Times New Roman"/>
          <w:sz w:val="28"/>
          <w:szCs w:val="28"/>
        </w:rPr>
        <w:t xml:space="preserve"> сведения о подтверждении уплаты государственной пошлины,</w:t>
      </w:r>
      <w:r w:rsidRPr="00BB7962">
        <w:rPr>
          <w:rFonts w:ascii="Times New Roman" w:eastAsia="Arial Unicode MS" w:hAnsi="Times New Roman"/>
          <w:sz w:val="28"/>
          <w:szCs w:val="28"/>
        </w:rPr>
        <w:t xml:space="preserve"> если документ, подтверждающий уплату </w:t>
      </w:r>
      <w:r w:rsidRPr="00BB7962">
        <w:rPr>
          <w:rFonts w:ascii="Times New Roman" w:hAnsi="Times New Roman"/>
          <w:sz w:val="28"/>
          <w:szCs w:val="28"/>
        </w:rPr>
        <w:t>государственной</w:t>
      </w:r>
      <w:r w:rsidRPr="00BB7962">
        <w:rPr>
          <w:rFonts w:ascii="Times New Roman" w:eastAsia="Arial Unicode MS" w:hAnsi="Times New Roman"/>
          <w:sz w:val="28"/>
          <w:szCs w:val="28"/>
        </w:rPr>
        <w:t xml:space="preserve"> пошлины, не представлен заявителем по собственной инициативе.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0EB1"/>
    <w:rsid w:val="00750EB1"/>
    <w:rsid w:val="00AC72F1"/>
    <w:rsid w:val="00FB36D7"/>
    <w:rsid w:val="00FB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2016-07-21T09:49:00Z</dcterms:created>
  <dcterms:modified xsi:type="dcterms:W3CDTF">2016-07-21T10:31:00Z</dcterms:modified>
</cp:coreProperties>
</file>