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16E8A" w:rsidRPr="00366F10" w:rsidRDefault="00116E8A" w:rsidP="002619E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B34A0">
        <w:rPr>
          <w:rFonts w:ascii="Times New Roman" w:hAnsi="Times New Roman"/>
          <w:sz w:val="28"/>
          <w:szCs w:val="28"/>
        </w:rPr>
        <w:t>к проекту постановления Прави</w:t>
      </w:r>
      <w:r>
        <w:rPr>
          <w:rFonts w:ascii="Times New Roman" w:hAnsi="Times New Roman"/>
          <w:sz w:val="28"/>
          <w:szCs w:val="28"/>
        </w:rPr>
        <w:t xml:space="preserve">тельства Удмуртской республики </w:t>
      </w:r>
      <w:r w:rsidR="002619E4" w:rsidRPr="002619E4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 w:rsidR="00366F10" w:rsidRPr="00366F10">
        <w:rPr>
          <w:rFonts w:ascii="Times New Roman" w:hAnsi="Times New Roman"/>
          <w:bCs/>
          <w:sz w:val="28"/>
          <w:szCs w:val="28"/>
        </w:rPr>
        <w:t>о порядке предоставления субсидии бюджетам муниципальных образований в Удмуртской Республике в целях предоставления субсидии на приобретение  автобусов и техники для жилищно-коммунального хозяйства, использующих в качестве моторного топлива компримированный природный газ»</w:t>
      </w:r>
    </w:p>
    <w:p w:rsidR="002619E4" w:rsidRPr="00116E8A" w:rsidRDefault="002619E4" w:rsidP="002619E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E1391" w:rsidRPr="008951AF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51AF">
        <w:rPr>
          <w:rFonts w:ascii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регулирования.</w:t>
      </w:r>
    </w:p>
    <w:p w:rsidR="00F81F30" w:rsidRDefault="006742B8" w:rsidP="006742B8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F30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 предлагается</w:t>
      </w:r>
      <w:r w:rsidRPr="000D121B">
        <w:rPr>
          <w:rFonts w:ascii="Times New Roman" w:hAnsi="Times New Roman" w:cs="Times New Roman"/>
          <w:sz w:val="26"/>
          <w:szCs w:val="26"/>
        </w:rPr>
        <w:t xml:space="preserve"> </w:t>
      </w:r>
      <w:r w:rsidR="00F81F3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619E4" w:rsidRPr="002619E4">
        <w:rPr>
          <w:rFonts w:ascii="Times New Roman" w:hAnsi="Times New Roman" w:cs="Times New Roman"/>
          <w:sz w:val="28"/>
          <w:szCs w:val="24"/>
        </w:rPr>
        <w:t>Положени</w:t>
      </w:r>
      <w:r w:rsidR="002619E4">
        <w:rPr>
          <w:rFonts w:ascii="Times New Roman" w:hAnsi="Times New Roman" w:cs="Times New Roman"/>
          <w:sz w:val="28"/>
          <w:szCs w:val="24"/>
        </w:rPr>
        <w:t>е</w:t>
      </w:r>
      <w:r w:rsidR="002619E4" w:rsidRPr="002619E4">
        <w:rPr>
          <w:rFonts w:ascii="Times New Roman" w:hAnsi="Times New Roman" w:cs="Times New Roman"/>
          <w:sz w:val="28"/>
          <w:szCs w:val="24"/>
        </w:rPr>
        <w:t xml:space="preserve"> </w:t>
      </w:r>
      <w:r w:rsidR="00366F10" w:rsidRPr="00366F10">
        <w:rPr>
          <w:rFonts w:ascii="Times New Roman" w:hAnsi="Times New Roman" w:cs="Times New Roman"/>
          <w:bCs/>
          <w:sz w:val="28"/>
          <w:szCs w:val="24"/>
        </w:rPr>
        <w:t>о порядке предоставления субсидии бюджетам муниципальных образований в Удмуртской Республике в целях предоставления субсидии на приобретение  автобусов и техники для жилищно-коммунального хозяйства, использующих в качестве моторного топлива компримированный природный газ</w:t>
      </w:r>
      <w:r w:rsidR="00366F10" w:rsidRPr="00366F10">
        <w:rPr>
          <w:rFonts w:ascii="Times New Roman" w:hAnsi="Times New Roman" w:cs="Times New Roman"/>
          <w:sz w:val="28"/>
          <w:szCs w:val="24"/>
        </w:rPr>
        <w:t xml:space="preserve"> </w:t>
      </w:r>
      <w:r w:rsidR="005D2F8E">
        <w:rPr>
          <w:rFonts w:ascii="Times New Roman" w:hAnsi="Times New Roman" w:cs="Times New Roman"/>
          <w:sz w:val="28"/>
          <w:szCs w:val="24"/>
        </w:rPr>
        <w:t>(</w:t>
      </w:r>
      <w:r w:rsidR="0019092C">
        <w:rPr>
          <w:rFonts w:ascii="Times New Roman" w:hAnsi="Times New Roman" w:cs="Times New Roman"/>
          <w:sz w:val="28"/>
          <w:szCs w:val="24"/>
        </w:rPr>
        <w:t>далее – Положение)</w:t>
      </w:r>
      <w:r w:rsidR="00F81F30">
        <w:rPr>
          <w:rFonts w:ascii="Times New Roman" w:hAnsi="Times New Roman" w:cs="Times New Roman"/>
          <w:sz w:val="28"/>
          <w:szCs w:val="24"/>
        </w:rPr>
        <w:t>.</w:t>
      </w:r>
    </w:p>
    <w:p w:rsidR="005D2F8E" w:rsidRPr="005D2F8E" w:rsidRDefault="005D2F8E" w:rsidP="005D2F8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и условия предоставления субсидий </w:t>
      </w:r>
      <w:r w:rsidR="002619E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образованиям Удмуртской Республики </w:t>
      </w:r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66F10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9E4">
        <w:rPr>
          <w:rFonts w:ascii="Times New Roman" w:eastAsia="Calibri" w:hAnsi="Times New Roman" w:cs="Times New Roman"/>
          <w:sz w:val="28"/>
          <w:szCs w:val="28"/>
        </w:rPr>
        <w:t>автобусов и техники для жилищно-коммунального хозяйства</w:t>
      </w:r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, использующих компримированный природный газ в качестве моторного топлива (далее – </w:t>
      </w:r>
      <w:r w:rsidR="002619E4">
        <w:rPr>
          <w:rFonts w:ascii="Times New Roman" w:eastAsia="Calibri" w:hAnsi="Times New Roman" w:cs="Times New Roman"/>
          <w:sz w:val="28"/>
          <w:szCs w:val="28"/>
        </w:rPr>
        <w:t>газомоторная техника</w:t>
      </w:r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proofErr w:type="gramStart"/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на приобретение </w:t>
      </w:r>
      <w:r w:rsidR="002619E4">
        <w:rPr>
          <w:rFonts w:ascii="Times New Roman" w:eastAsia="Calibri" w:hAnsi="Times New Roman" w:cs="Times New Roman"/>
          <w:sz w:val="28"/>
          <w:szCs w:val="28"/>
        </w:rPr>
        <w:t>газомоторной техники</w:t>
      </w:r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Государственной программой Удмуртской Республики «Энергоэффективность и развитие энергетики в Удмуртской Республике (2014-2020 годы)», утвержденной постановлением Правительства Удмуртской Республики от 7 ноября 2013 года № 498 (далее – Программа), а так же в целях реализации задач, поставленных распоряжением Правительства Российской Федерации от 13.05.2013 г.  № 767-р «О расширении использования природного газа в качестве моторного топлива</w:t>
      </w:r>
      <w:proofErr w:type="gramEnd"/>
      <w:r w:rsidRPr="005D2F8E">
        <w:rPr>
          <w:rFonts w:ascii="Times New Roman" w:eastAsia="Calibri" w:hAnsi="Times New Roman" w:cs="Times New Roman"/>
          <w:sz w:val="28"/>
          <w:szCs w:val="28"/>
        </w:rPr>
        <w:t>».</w:t>
      </w:r>
      <w:r w:rsidR="00453424">
        <w:rPr>
          <w:rFonts w:ascii="Times New Roman" w:eastAsia="Calibri" w:hAnsi="Times New Roman" w:cs="Times New Roman"/>
          <w:sz w:val="28"/>
          <w:szCs w:val="28"/>
        </w:rPr>
        <w:t xml:space="preserve"> Также субсидии предоставляются в рамках </w:t>
      </w:r>
      <w:r w:rsidR="00453424" w:rsidRPr="00453424">
        <w:rPr>
          <w:rFonts w:ascii="Times New Roman" w:eastAsia="Calibri" w:hAnsi="Times New Roman" w:cs="Times New Roman"/>
          <w:sz w:val="28"/>
          <w:szCs w:val="28"/>
        </w:rPr>
        <w:t>подпрограмм</w:t>
      </w:r>
      <w:r w:rsidR="00453424">
        <w:rPr>
          <w:rFonts w:ascii="Times New Roman" w:eastAsia="Calibri" w:hAnsi="Times New Roman" w:cs="Times New Roman"/>
          <w:sz w:val="28"/>
          <w:szCs w:val="28"/>
        </w:rPr>
        <w:t>ы</w:t>
      </w:r>
      <w:r w:rsidR="00453424" w:rsidRPr="00453424">
        <w:rPr>
          <w:rFonts w:ascii="Times New Roman" w:eastAsia="Calibri" w:hAnsi="Times New Roman" w:cs="Times New Roman"/>
          <w:sz w:val="28"/>
          <w:szCs w:val="28"/>
        </w:rPr>
        <w:t xml:space="preserve"> «Автомобильная промышленность» государственной программы Российской Федерации «Развитие промышленности и повышение ее конкурентоспособности»</w:t>
      </w:r>
      <w:r w:rsidR="00453424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5D2F8E" w:rsidRDefault="005D2F8E" w:rsidP="006742B8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F3755" w:rsidRPr="008951AF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AF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19092C" w:rsidRPr="0019092C" w:rsidRDefault="00F03D38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1C">
        <w:rPr>
          <w:rFonts w:ascii="Times New Roman" w:hAnsi="Times New Roman"/>
          <w:sz w:val="28"/>
          <w:szCs w:val="28"/>
        </w:rPr>
        <w:t>Целью принятия настоящего проекта постановления является</w:t>
      </w:r>
      <w:r w:rsidR="00704956">
        <w:rPr>
          <w:rFonts w:ascii="Times New Roman" w:hAnsi="Times New Roman"/>
          <w:sz w:val="28"/>
          <w:szCs w:val="28"/>
        </w:rPr>
        <w:t xml:space="preserve"> поддержка мероприятий,</w:t>
      </w:r>
      <w:r w:rsidRPr="00A20F1C">
        <w:rPr>
          <w:rFonts w:ascii="Times New Roman" w:hAnsi="Times New Roman"/>
          <w:sz w:val="28"/>
          <w:szCs w:val="28"/>
        </w:rPr>
        <w:t xml:space="preserve"> </w:t>
      </w:r>
      <w:r w:rsidR="0019092C" w:rsidRPr="00A20F1C">
        <w:rPr>
          <w:rFonts w:ascii="Times New Roman" w:hAnsi="Times New Roman"/>
          <w:sz w:val="28"/>
          <w:szCs w:val="28"/>
        </w:rPr>
        <w:t>спо</w:t>
      </w:r>
      <w:r w:rsidR="00704956">
        <w:rPr>
          <w:rFonts w:ascii="Times New Roman" w:eastAsia="Calibri" w:hAnsi="Times New Roman" w:cs="Times New Roman"/>
          <w:sz w:val="28"/>
          <w:szCs w:val="28"/>
        </w:rPr>
        <w:t>собствующих</w:t>
      </w:r>
      <w:r w:rsidR="0019092C" w:rsidRPr="00A20F1C">
        <w:rPr>
          <w:rFonts w:ascii="Times New Roman" w:eastAsia="Calibri" w:hAnsi="Times New Roman" w:cs="Times New Roman"/>
          <w:sz w:val="28"/>
          <w:szCs w:val="28"/>
        </w:rPr>
        <w:t xml:space="preserve"> расширению использования в</w:t>
      </w:r>
      <w:r w:rsidR="002619E4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 Удмуртской Республики</w:t>
      </w:r>
      <w:r w:rsidR="0019092C" w:rsidRPr="00A20F1C">
        <w:rPr>
          <w:rFonts w:ascii="Times New Roman" w:eastAsia="Calibri" w:hAnsi="Times New Roman" w:cs="Times New Roman"/>
          <w:sz w:val="28"/>
          <w:szCs w:val="28"/>
        </w:rPr>
        <w:t xml:space="preserve"> природного газа</w:t>
      </w:r>
      <w:r w:rsidR="002619E4">
        <w:rPr>
          <w:rFonts w:ascii="Times New Roman" w:eastAsia="Calibri" w:hAnsi="Times New Roman" w:cs="Times New Roman"/>
          <w:sz w:val="28"/>
          <w:szCs w:val="28"/>
        </w:rPr>
        <w:t xml:space="preserve"> в качестве моторного топлива путем приобретения газомоторной техники</w:t>
      </w:r>
      <w:r w:rsidR="0019092C" w:rsidRPr="0019092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53424" w:rsidRPr="00453424" w:rsidRDefault="00453424" w:rsidP="00453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424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обусловлено: </w:t>
      </w:r>
    </w:p>
    <w:p w:rsidR="00453424" w:rsidRPr="00453424" w:rsidRDefault="00453424" w:rsidP="00453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424">
        <w:rPr>
          <w:rFonts w:ascii="Times New Roman" w:eastAsia="Calibri" w:hAnsi="Times New Roman" w:cs="Times New Roman"/>
          <w:sz w:val="28"/>
          <w:szCs w:val="28"/>
        </w:rPr>
        <w:t xml:space="preserve">- достижением целевых показателей и ожидаемых конечных результатов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Программы</w:t>
      </w:r>
      <w:r w:rsidRPr="004534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453424">
        <w:rPr>
          <w:rFonts w:ascii="Times New Roman" w:eastAsia="Calibri" w:hAnsi="Times New Roman" w:cs="Times New Roman"/>
          <w:sz w:val="28"/>
          <w:szCs w:val="28"/>
        </w:rPr>
        <w:t xml:space="preserve"> таких как:</w:t>
      </w:r>
    </w:p>
    <w:p w:rsidR="00453424" w:rsidRPr="00453424" w:rsidRDefault="00453424" w:rsidP="0045342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424">
        <w:rPr>
          <w:rFonts w:ascii="Times New Roman" w:eastAsia="Calibri" w:hAnsi="Times New Roman" w:cs="Times New Roman"/>
          <w:sz w:val="28"/>
          <w:szCs w:val="28"/>
        </w:rPr>
        <w:t xml:space="preserve">увеличение доли транспорта, использующего в качестве моторного топлива природный газ; </w:t>
      </w:r>
    </w:p>
    <w:p w:rsidR="00453424" w:rsidRPr="00453424" w:rsidRDefault="00453424" w:rsidP="0045342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424">
        <w:rPr>
          <w:rFonts w:ascii="Times New Roman" w:eastAsia="Calibri" w:hAnsi="Times New Roman" w:cs="Times New Roman"/>
          <w:sz w:val="28"/>
          <w:szCs w:val="28"/>
        </w:rPr>
        <w:t>увеличение объема потребления природного газа в качестве моторного топлива;</w:t>
      </w:r>
    </w:p>
    <w:p w:rsidR="00453424" w:rsidRPr="00453424" w:rsidRDefault="00453424" w:rsidP="0045342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424">
        <w:rPr>
          <w:rFonts w:ascii="Times New Roman" w:eastAsia="Calibri" w:hAnsi="Times New Roman" w:cs="Times New Roman"/>
          <w:sz w:val="28"/>
          <w:szCs w:val="28"/>
        </w:rPr>
        <w:t>улучшение экологической обстановки в Удмуртской Республике за счет сокращения выбросов загрязняющих веществ в атмосферу;</w:t>
      </w:r>
    </w:p>
    <w:p w:rsidR="00453424" w:rsidRPr="00453424" w:rsidRDefault="00453424" w:rsidP="0045342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424">
        <w:rPr>
          <w:rFonts w:ascii="Times New Roman" w:eastAsia="Calibri" w:hAnsi="Times New Roman" w:cs="Times New Roman"/>
          <w:sz w:val="28"/>
          <w:szCs w:val="28"/>
        </w:rPr>
        <w:t>привлечение инвестиций на реализацию мероприятий по приобретению газомоторной техники.</w:t>
      </w:r>
    </w:p>
    <w:p w:rsidR="00453424" w:rsidRPr="00453424" w:rsidRDefault="00453424" w:rsidP="00453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424">
        <w:rPr>
          <w:rFonts w:ascii="Times New Roman" w:eastAsia="Calibri" w:hAnsi="Times New Roman" w:cs="Times New Roman"/>
          <w:sz w:val="28"/>
          <w:szCs w:val="28"/>
        </w:rPr>
        <w:t xml:space="preserve">- участием в подпрограмме «Автомобильная промышленность» государственной программы Российской Федерации «Развитие промышленности и повышение ее конкурентоспособности», в рамках которой субъектам РФ на условиях </w:t>
      </w:r>
      <w:r w:rsidRPr="004534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софинансирования предоставляются субсидии на закупку газомоторной техники. Уровень софинансирования бюджета субъекта РФ должен составляет от 5% до 95 % от стоимости приобретаемой техники.  </w:t>
      </w:r>
    </w:p>
    <w:p w:rsidR="007E2587" w:rsidRDefault="005C5CC1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D35FB0" w:rsidRPr="00A20F1C">
        <w:rPr>
          <w:rFonts w:ascii="Times New Roman" w:hAnsi="Times New Roman" w:cs="Times New Roman"/>
          <w:sz w:val="28"/>
          <w:szCs w:val="28"/>
        </w:rPr>
        <w:t>Положения</w:t>
      </w:r>
      <w:r w:rsidRPr="00A20F1C">
        <w:rPr>
          <w:rFonts w:ascii="Times New Roman" w:hAnsi="Times New Roman" w:cs="Times New Roman"/>
          <w:sz w:val="28"/>
          <w:szCs w:val="28"/>
        </w:rPr>
        <w:t xml:space="preserve"> согласуются с </w:t>
      </w:r>
      <w:r w:rsidR="00D35FB0" w:rsidRPr="00A20F1C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реализации Программы, Энергетической стратегией России на период до 2030 года, Стратегией социально-экономического развития Удмуртской Ре</w:t>
      </w:r>
      <w:r w:rsidR="000C5154">
        <w:rPr>
          <w:rFonts w:ascii="Times New Roman" w:hAnsi="Times New Roman" w:cs="Times New Roman"/>
          <w:sz w:val="28"/>
          <w:szCs w:val="28"/>
        </w:rPr>
        <w:t>спублики на период до 2025 года.</w:t>
      </w:r>
      <w:r w:rsidR="00D35FB0" w:rsidRPr="00A2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154" w:rsidRPr="00A20F1C" w:rsidRDefault="000C5154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A20F1C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A20F1C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A20F1C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A20F1C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>Предлагаемое государственное регулирование не влечет изменений содержани</w:t>
      </w:r>
      <w:r w:rsidR="007D5F3F" w:rsidRPr="00A20F1C">
        <w:rPr>
          <w:rFonts w:ascii="Times New Roman" w:hAnsi="Times New Roman" w:cs="Times New Roman"/>
          <w:sz w:val="28"/>
          <w:szCs w:val="28"/>
        </w:rPr>
        <w:t>я или</w:t>
      </w:r>
      <w:r w:rsidRPr="00A20F1C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A20F1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20F1C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A20F1C">
        <w:rPr>
          <w:rFonts w:ascii="Times New Roman" w:hAnsi="Times New Roman" w:cs="Times New Roman"/>
          <w:sz w:val="28"/>
          <w:szCs w:val="28"/>
        </w:rPr>
        <w:t>.</w:t>
      </w:r>
    </w:p>
    <w:p w:rsidR="00D97F36" w:rsidRPr="00A20F1C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A20F1C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D97F36" w:rsidRPr="00A20F1C" w:rsidRDefault="007E2587" w:rsidP="007E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счет средств и в пределах лимитов бюджетных обязательств на соответствующий финансовый год, доведенных до Министерства промышленности и </w:t>
      </w:r>
      <w:r w:rsidR="002619E4">
        <w:rPr>
          <w:rFonts w:ascii="Times New Roman" w:hAnsi="Times New Roman" w:cs="Times New Roman"/>
          <w:sz w:val="28"/>
          <w:szCs w:val="28"/>
        </w:rPr>
        <w:t>торговли</w:t>
      </w:r>
      <w:r w:rsidRPr="00A20F1C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2619E4">
        <w:rPr>
          <w:rFonts w:ascii="Times New Roman" w:hAnsi="Times New Roman" w:cs="Times New Roman"/>
          <w:sz w:val="28"/>
          <w:szCs w:val="28"/>
        </w:rPr>
        <w:t>.</w:t>
      </w:r>
      <w:r w:rsidRPr="00A2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36" w:rsidRPr="00A20F1C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A20F1C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A20F1C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>И</w:t>
      </w:r>
      <w:r w:rsidR="00D97F36" w:rsidRPr="00A20F1C">
        <w:rPr>
          <w:rFonts w:ascii="Times New Roman" w:hAnsi="Times New Roman" w:cs="Times New Roman"/>
          <w:sz w:val="28"/>
          <w:szCs w:val="28"/>
        </w:rPr>
        <w:t>зменени</w:t>
      </w:r>
      <w:r w:rsidRPr="00A20F1C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A20F1C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A20F1C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A20F1C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A20F1C">
        <w:rPr>
          <w:rFonts w:ascii="Times New Roman" w:hAnsi="Times New Roman" w:cs="Times New Roman"/>
          <w:sz w:val="28"/>
          <w:szCs w:val="28"/>
        </w:rPr>
        <w:t>.</w:t>
      </w:r>
    </w:p>
    <w:p w:rsidR="001C26CF" w:rsidRPr="00A20F1C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A20F1C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A20F1C" w:rsidRDefault="00417D7E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D2F8E" w:rsidRPr="00A20F1C">
        <w:rPr>
          <w:rFonts w:ascii="Times New Roman" w:hAnsi="Times New Roman" w:cs="Times New Roman"/>
          <w:sz w:val="28"/>
          <w:szCs w:val="28"/>
        </w:rPr>
        <w:t>Положения</w:t>
      </w:r>
      <w:r w:rsidRPr="00A20F1C">
        <w:rPr>
          <w:rFonts w:ascii="Times New Roman" w:hAnsi="Times New Roman" w:cs="Times New Roman"/>
          <w:sz w:val="28"/>
          <w:szCs w:val="28"/>
        </w:rPr>
        <w:t xml:space="preserve"> формирует условия функционирования и эффективного развития</w:t>
      </w:r>
      <w:r w:rsidR="00D35FB0" w:rsidRPr="00A20F1C">
        <w:rPr>
          <w:rFonts w:ascii="Times New Roman" w:hAnsi="Times New Roman" w:cs="Times New Roman"/>
          <w:sz w:val="28"/>
          <w:szCs w:val="28"/>
        </w:rPr>
        <w:t xml:space="preserve"> </w:t>
      </w:r>
      <w:r w:rsidR="00E34D57" w:rsidRPr="00A20F1C">
        <w:rPr>
          <w:rFonts w:ascii="Times New Roman" w:hAnsi="Times New Roman" w:cs="Times New Roman"/>
          <w:sz w:val="28"/>
          <w:szCs w:val="28"/>
        </w:rPr>
        <w:t>п</w:t>
      </w:r>
      <w:r w:rsidR="005D2F8E" w:rsidRPr="00A20F1C">
        <w:rPr>
          <w:rFonts w:ascii="Times New Roman" w:hAnsi="Times New Roman" w:cs="Times New Roman"/>
          <w:sz w:val="28"/>
          <w:szCs w:val="28"/>
        </w:rPr>
        <w:t xml:space="preserve">редприятий </w:t>
      </w:r>
      <w:r w:rsidR="00D35FB0" w:rsidRPr="00A20F1C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2619E4">
        <w:rPr>
          <w:rFonts w:ascii="Times New Roman" w:hAnsi="Times New Roman" w:cs="Times New Roman"/>
          <w:sz w:val="28"/>
          <w:szCs w:val="28"/>
        </w:rPr>
        <w:t>, приобретающих газомоторную технику.</w:t>
      </w:r>
    </w:p>
    <w:p w:rsidR="00CB6613" w:rsidRPr="00A20F1C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A20F1C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A20F1C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A20F1C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2B46D5" w:rsidRPr="0029482C" w:rsidRDefault="00C90EB4" w:rsidP="002B46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</w:t>
      </w:r>
      <w:r w:rsidR="007E2587" w:rsidRPr="00A20F1C">
        <w:rPr>
          <w:rFonts w:ascii="Times New Roman" w:hAnsi="Times New Roman" w:cs="Times New Roman"/>
          <w:sz w:val="28"/>
          <w:szCs w:val="28"/>
        </w:rPr>
        <w:t>Положения</w:t>
      </w:r>
      <w:r w:rsidRPr="00A20F1C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r w:rsidR="007E2587" w:rsidRPr="00A20F1C">
        <w:rPr>
          <w:rFonts w:ascii="Times New Roman" w:hAnsi="Times New Roman" w:cs="Times New Roman"/>
          <w:sz w:val="28"/>
          <w:szCs w:val="28"/>
        </w:rPr>
        <w:t>предприятий</w:t>
      </w:r>
      <w:r w:rsidRPr="00A20F1C">
        <w:rPr>
          <w:rFonts w:ascii="Times New Roman" w:hAnsi="Times New Roman" w:cs="Times New Roman"/>
          <w:sz w:val="28"/>
          <w:szCs w:val="28"/>
        </w:rPr>
        <w:t xml:space="preserve"> Удмуртской </w:t>
      </w:r>
      <w:r w:rsidR="007E2587" w:rsidRPr="00A20F1C">
        <w:rPr>
          <w:rFonts w:ascii="Times New Roman" w:hAnsi="Times New Roman" w:cs="Times New Roman"/>
          <w:sz w:val="28"/>
          <w:szCs w:val="28"/>
        </w:rPr>
        <w:t>Р</w:t>
      </w:r>
      <w:r w:rsidRPr="00A20F1C">
        <w:rPr>
          <w:rFonts w:ascii="Times New Roman" w:hAnsi="Times New Roman" w:cs="Times New Roman"/>
          <w:sz w:val="28"/>
          <w:szCs w:val="28"/>
        </w:rPr>
        <w:t xml:space="preserve">еспублики на </w:t>
      </w:r>
      <w:r w:rsidR="007E2587" w:rsidRPr="00A20F1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2619E4">
        <w:rPr>
          <w:rFonts w:ascii="Times New Roman" w:hAnsi="Times New Roman" w:cs="Times New Roman"/>
          <w:sz w:val="28"/>
          <w:szCs w:val="28"/>
        </w:rPr>
        <w:t>газомоторной техники</w:t>
      </w:r>
      <w:r w:rsidR="007E2587" w:rsidRPr="00A20F1C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 </w:t>
      </w:r>
      <w:r w:rsidR="002B46D5" w:rsidRPr="002B46D5"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 на достижение целей и задач </w:t>
      </w:r>
      <w:r w:rsidR="002B46D5">
        <w:rPr>
          <w:rFonts w:ascii="Times New Roman" w:hAnsi="Times New Roman" w:cs="Times New Roman"/>
          <w:sz w:val="28"/>
          <w:szCs w:val="28"/>
        </w:rPr>
        <w:t>Положения</w:t>
      </w:r>
      <w:r w:rsidR="002B46D5" w:rsidRPr="002B46D5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0C5154" w:rsidRPr="00A20F1C" w:rsidRDefault="000C5154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A20F1C" w:rsidRDefault="00D93F05" w:rsidP="00261AA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695836" w:rsidRPr="00A20F1C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proofErr w:type="gramStart"/>
      <w:r w:rsidRPr="00A20F1C">
        <w:rPr>
          <w:rFonts w:ascii="Times New Roman" w:hAnsi="Times New Roman" w:cs="Times New Roman"/>
          <w:sz w:val="28"/>
          <w:szCs w:val="28"/>
        </w:rPr>
        <w:t>сокращения объемов финансирования деятельности Министерства промышленности</w:t>
      </w:r>
      <w:proofErr w:type="gramEnd"/>
      <w:r w:rsidRPr="00A20F1C">
        <w:rPr>
          <w:rFonts w:ascii="Times New Roman" w:hAnsi="Times New Roman" w:cs="Times New Roman"/>
          <w:sz w:val="28"/>
          <w:szCs w:val="28"/>
        </w:rPr>
        <w:t xml:space="preserve"> и </w:t>
      </w:r>
      <w:r w:rsidR="002619E4">
        <w:rPr>
          <w:rFonts w:ascii="Times New Roman" w:hAnsi="Times New Roman" w:cs="Times New Roman"/>
          <w:sz w:val="28"/>
          <w:szCs w:val="28"/>
        </w:rPr>
        <w:t xml:space="preserve">торговли </w:t>
      </w:r>
      <w:r w:rsidRPr="00A20F1C">
        <w:rPr>
          <w:rFonts w:ascii="Times New Roman" w:hAnsi="Times New Roman" w:cs="Times New Roman"/>
          <w:sz w:val="28"/>
          <w:szCs w:val="28"/>
        </w:rPr>
        <w:t xml:space="preserve">Удмуртской Республики, в том числе финансирования </w:t>
      </w:r>
      <w:r w:rsidR="005D2F8E" w:rsidRPr="00A20F1C">
        <w:rPr>
          <w:rFonts w:ascii="Times New Roman" w:hAnsi="Times New Roman" w:cs="Times New Roman"/>
          <w:sz w:val="28"/>
          <w:szCs w:val="28"/>
        </w:rPr>
        <w:t>Программы</w:t>
      </w:r>
      <w:r w:rsidRPr="00A20F1C">
        <w:rPr>
          <w:rFonts w:ascii="Times New Roman" w:hAnsi="Times New Roman" w:cs="Times New Roman"/>
          <w:sz w:val="28"/>
          <w:szCs w:val="28"/>
        </w:rPr>
        <w:t>.</w:t>
      </w:r>
    </w:p>
    <w:sectPr w:rsidR="00695836" w:rsidRPr="00A20F1C" w:rsidSect="000D121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CE4"/>
    <w:multiLevelType w:val="hybridMultilevel"/>
    <w:tmpl w:val="14125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4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41DDF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C404D"/>
    <w:rsid w:val="000C5154"/>
    <w:rsid w:val="000D121B"/>
    <w:rsid w:val="000F6108"/>
    <w:rsid w:val="00116E8A"/>
    <w:rsid w:val="0014205A"/>
    <w:rsid w:val="001717DB"/>
    <w:rsid w:val="00180756"/>
    <w:rsid w:val="0019092C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619E4"/>
    <w:rsid w:val="00261AAE"/>
    <w:rsid w:val="00282A42"/>
    <w:rsid w:val="00283E6F"/>
    <w:rsid w:val="002907B1"/>
    <w:rsid w:val="002A45BD"/>
    <w:rsid w:val="002B46D5"/>
    <w:rsid w:val="00325080"/>
    <w:rsid w:val="00366F1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47B7"/>
    <w:rsid w:val="00453424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D2F8E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445F"/>
    <w:rsid w:val="006C5FE0"/>
    <w:rsid w:val="006D0E95"/>
    <w:rsid w:val="00704956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03B5"/>
    <w:rsid w:val="007E2587"/>
    <w:rsid w:val="007E41A0"/>
    <w:rsid w:val="007E4764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0E42"/>
    <w:rsid w:val="00883D4C"/>
    <w:rsid w:val="00894901"/>
    <w:rsid w:val="008951AF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E03BF"/>
    <w:rsid w:val="009F7F49"/>
    <w:rsid w:val="00A06E62"/>
    <w:rsid w:val="00A15564"/>
    <w:rsid w:val="00A16916"/>
    <w:rsid w:val="00A20F1C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759CD"/>
    <w:rsid w:val="00B93F47"/>
    <w:rsid w:val="00BA002A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5F07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35FB0"/>
    <w:rsid w:val="00D71FE6"/>
    <w:rsid w:val="00D73820"/>
    <w:rsid w:val="00D74919"/>
    <w:rsid w:val="00D76CC2"/>
    <w:rsid w:val="00D86E88"/>
    <w:rsid w:val="00D93F05"/>
    <w:rsid w:val="00D97F36"/>
    <w:rsid w:val="00DC4E2A"/>
    <w:rsid w:val="00DE1391"/>
    <w:rsid w:val="00DE428A"/>
    <w:rsid w:val="00DF7BD1"/>
    <w:rsid w:val="00E02F2E"/>
    <w:rsid w:val="00E20B7B"/>
    <w:rsid w:val="00E34D57"/>
    <w:rsid w:val="00E6308C"/>
    <w:rsid w:val="00E70BF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81F30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094E-52B1-4313-89BD-6B49E723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2014-01-29T06:15:00Z</cp:lastPrinted>
  <dcterms:created xsi:type="dcterms:W3CDTF">2014-04-01T05:38:00Z</dcterms:created>
  <dcterms:modified xsi:type="dcterms:W3CDTF">2015-04-06T09:38:00Z</dcterms:modified>
</cp:coreProperties>
</file>