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C1" w:rsidRDefault="00A62BC1" w:rsidP="00A62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Министерство промышленности и торговли Удмуртской Республики уведомляет о проведении общественного обсуждения проекта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распоряжения Правительства Удмуртской Республики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NotDefSpecial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eastAsia="NotDefSpecial" w:hAnsi="Times New Roman" w:cs="Times New Roman"/>
          <w:b/>
          <w:sz w:val="24"/>
          <w:szCs w:val="24"/>
        </w:rPr>
        <w:t xml:space="preserve"> проекте закона Удмуртской Республики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ограничении продажи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бестабачных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изделий с никотином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BC1" w:rsidRDefault="00A62BC1" w:rsidP="00A6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Разработчик проекта: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Удмуртской Республики </w:t>
      </w:r>
    </w:p>
    <w:p w:rsidR="00A62BC1" w:rsidRDefault="00A62BC1" w:rsidP="00A6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Сроки проведения общественного обсуждения: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2019 года – 20 января 2020 года.</w:t>
      </w:r>
    </w:p>
    <w:p w:rsidR="00A62BC1" w:rsidRDefault="00A62BC1" w:rsidP="00A62B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направления замечаний и предложений: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C1" w:rsidRDefault="00A62BC1" w:rsidP="00A62B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 </w:t>
      </w:r>
      <w:hyperlink r:id="rId5" w:history="1">
        <w:r>
          <w:rPr>
            <w:rStyle w:val="a3"/>
            <w:sz w:val="24"/>
            <w:szCs w:val="24"/>
            <w:lang w:val="en-US"/>
          </w:rPr>
          <w:t>likhacheva</w:t>
        </w:r>
        <w:r>
          <w:rPr>
            <w:rStyle w:val="a3"/>
            <w:sz w:val="24"/>
            <w:szCs w:val="24"/>
          </w:rPr>
          <w:t>_</w:t>
        </w:r>
        <w:r>
          <w:rPr>
            <w:rStyle w:val="a3"/>
            <w:sz w:val="24"/>
            <w:szCs w:val="24"/>
            <w:lang w:val="en-US"/>
          </w:rPr>
          <w:t>lk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mpt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udmr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 до 20 января 2020 года.</w:t>
      </w:r>
    </w:p>
    <w:p w:rsidR="00A62BC1" w:rsidRDefault="00A62BC1" w:rsidP="00A62B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оформляются в произвольной форме.</w:t>
      </w:r>
    </w:p>
    <w:p w:rsidR="00A62BC1" w:rsidRDefault="00A62BC1" w:rsidP="00A62BC1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C1" w:rsidRDefault="00A62BC1" w:rsidP="00A62B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Лихачева Лилия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Заместитель начальника Управления торгово-закупочной деятельности тел.:(3412) 949-346 с 9-00 часов до 16-30 часов по рабочим дням.</w:t>
      </w:r>
    </w:p>
    <w:p w:rsidR="00A62BC1" w:rsidRDefault="00A62BC1" w:rsidP="00A62BC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BC1" w:rsidRDefault="00A62BC1" w:rsidP="00A62BC1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A62BC1" w:rsidRDefault="00A62BC1" w:rsidP="00A62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Проект распоряжения Правительства Удмуртской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NotDefSpec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NotDefSpecial" w:hAnsi="Times New Roman" w:cs="Times New Roman"/>
          <w:sz w:val="24"/>
          <w:szCs w:val="24"/>
        </w:rPr>
        <w:t xml:space="preserve"> проекте закона Удмуртской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ограничении продажи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бестабачных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изделий с никотином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Удмуртской Республики и о внесении изменения в статью 7.1 Закона Удмуртской Республики «Об установлении административной ответственности за отдельные виды правонарушений»</w:t>
      </w:r>
    </w:p>
    <w:p w:rsidR="00A62BC1" w:rsidRDefault="00A62BC1" w:rsidP="00A62B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BC1" w:rsidRDefault="00A62BC1" w:rsidP="00A62B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A62BC1" w:rsidRDefault="00A62BC1" w:rsidP="00A62B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Вашему желанию</w:t>
      </w:r>
      <w:r>
        <w:rPr>
          <w:rFonts w:ascii="Times New Roman" w:hAnsi="Times New Roman" w:cs="Times New Roman"/>
          <w:sz w:val="24"/>
          <w:szCs w:val="24"/>
        </w:rPr>
        <w:t xml:space="preserve"> укажите:</w:t>
      </w:r>
    </w:p>
    <w:p w:rsidR="00A62BC1" w:rsidRDefault="00A62BC1" w:rsidP="00A62B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A62BC1" w:rsidRDefault="00A62BC1" w:rsidP="00A62BC1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BC1" w:rsidRDefault="00A62BC1" w:rsidP="00A62B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62BC1" w:rsidRDefault="00A62BC1" w:rsidP="00A62B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A62BC1" w:rsidRDefault="00A62BC1" w:rsidP="00A62B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A62BC1" w:rsidRDefault="00A62BC1" w:rsidP="00A62B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A62BC1" w:rsidRDefault="00A62BC1" w:rsidP="00A62B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751" w:rsidRDefault="005D7166"/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0F"/>
    <w:rsid w:val="000B780F"/>
    <w:rsid w:val="005D7166"/>
    <w:rsid w:val="008C6329"/>
    <w:rsid w:val="008F1D3E"/>
    <w:rsid w:val="00A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B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khacheva_lk@mpt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3</cp:revision>
  <dcterms:created xsi:type="dcterms:W3CDTF">2020-01-14T09:41:00Z</dcterms:created>
  <dcterms:modified xsi:type="dcterms:W3CDTF">2020-01-14T09:41:00Z</dcterms:modified>
</cp:coreProperties>
</file>