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0F" w:rsidRPr="004D11B7" w:rsidRDefault="00CF200F" w:rsidP="00CF200F">
      <w:pPr>
        <w:ind w:firstLine="709"/>
        <w:jc w:val="right"/>
        <w:rPr>
          <w:rFonts w:cs="Calibri"/>
          <w:sz w:val="28"/>
          <w:szCs w:val="28"/>
        </w:rPr>
      </w:pPr>
      <w:r w:rsidRPr="004D11B7">
        <w:rPr>
          <w:rFonts w:cs="Calibri"/>
          <w:sz w:val="28"/>
          <w:szCs w:val="28"/>
        </w:rPr>
        <w:t>Проект</w:t>
      </w:r>
    </w:p>
    <w:p w:rsidR="00CF200F" w:rsidRPr="004D11B7" w:rsidRDefault="00CF200F" w:rsidP="00CF200F">
      <w:pPr>
        <w:ind w:firstLine="709"/>
        <w:jc w:val="right"/>
        <w:rPr>
          <w:rFonts w:cs="Calibri"/>
          <w:sz w:val="28"/>
          <w:szCs w:val="28"/>
        </w:rPr>
      </w:pPr>
    </w:p>
    <w:p w:rsidR="00CF200F" w:rsidRPr="004D11B7" w:rsidRDefault="00CF200F" w:rsidP="00CF200F">
      <w:pPr>
        <w:ind w:firstLine="709"/>
        <w:jc w:val="right"/>
        <w:rPr>
          <w:rFonts w:cs="Calibri"/>
          <w:sz w:val="28"/>
          <w:szCs w:val="28"/>
        </w:rPr>
      </w:pPr>
    </w:p>
    <w:p w:rsidR="00CF200F" w:rsidRPr="004D11B7" w:rsidRDefault="00CF200F" w:rsidP="00CF200F">
      <w:pPr>
        <w:pStyle w:val="1"/>
        <w:rPr>
          <w:szCs w:val="28"/>
        </w:rPr>
      </w:pPr>
      <w:r w:rsidRPr="004D11B7">
        <w:rPr>
          <w:szCs w:val="28"/>
        </w:rPr>
        <w:t>Правительство Удмуртской Республики</w:t>
      </w:r>
    </w:p>
    <w:p w:rsidR="00CF200F" w:rsidRPr="004D11B7" w:rsidRDefault="00CF200F" w:rsidP="00CF200F">
      <w:pPr>
        <w:pStyle w:val="5"/>
        <w:rPr>
          <w:b/>
          <w:szCs w:val="28"/>
        </w:rPr>
      </w:pPr>
      <w:r w:rsidRPr="004D11B7">
        <w:rPr>
          <w:b/>
          <w:szCs w:val="28"/>
        </w:rPr>
        <w:t>ПОСТАНОВЛЕНИЕ</w:t>
      </w:r>
    </w:p>
    <w:p w:rsidR="00CF200F" w:rsidRPr="004D11B7" w:rsidRDefault="00CF200F" w:rsidP="00CF200F">
      <w:pPr>
        <w:jc w:val="both"/>
        <w:rPr>
          <w:sz w:val="28"/>
          <w:szCs w:val="28"/>
        </w:rPr>
      </w:pPr>
    </w:p>
    <w:p w:rsidR="00CF200F" w:rsidRPr="004D11B7" w:rsidRDefault="00CF200F" w:rsidP="00CF200F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от « __ » ___________ 2015 года</w:t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  <w:t xml:space="preserve">  № _____</w:t>
      </w:r>
    </w:p>
    <w:p w:rsidR="00CF200F" w:rsidRPr="004D11B7" w:rsidRDefault="00CF200F" w:rsidP="00CF200F">
      <w:pPr>
        <w:jc w:val="center"/>
        <w:rPr>
          <w:sz w:val="28"/>
          <w:szCs w:val="28"/>
        </w:rPr>
      </w:pPr>
    </w:p>
    <w:p w:rsidR="00CF200F" w:rsidRPr="004D11B7" w:rsidRDefault="00CF200F" w:rsidP="00CF200F">
      <w:pPr>
        <w:jc w:val="center"/>
        <w:rPr>
          <w:sz w:val="28"/>
          <w:szCs w:val="28"/>
        </w:rPr>
      </w:pPr>
      <w:r w:rsidRPr="004D11B7">
        <w:rPr>
          <w:sz w:val="28"/>
          <w:szCs w:val="28"/>
        </w:rPr>
        <w:t>г. Ижевск</w:t>
      </w:r>
    </w:p>
    <w:p w:rsidR="00CF200F" w:rsidRPr="004D11B7" w:rsidRDefault="00CF200F" w:rsidP="00CF200F">
      <w:pPr>
        <w:jc w:val="center"/>
        <w:rPr>
          <w:sz w:val="28"/>
          <w:szCs w:val="28"/>
        </w:rPr>
      </w:pPr>
    </w:p>
    <w:p w:rsidR="00CF200F" w:rsidRPr="003C7F5F" w:rsidRDefault="00CF200F" w:rsidP="00CF200F">
      <w:pPr>
        <w:jc w:val="center"/>
        <w:rPr>
          <w:sz w:val="28"/>
          <w:szCs w:val="28"/>
        </w:rPr>
      </w:pPr>
    </w:p>
    <w:p w:rsidR="00CF200F" w:rsidRDefault="00CF200F" w:rsidP="00CF200F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4E64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Об утверждении Положения о порядке предоставления субсидий</w:t>
      </w:r>
    </w:p>
    <w:p w:rsidR="00CF200F" w:rsidRDefault="00CF200F" w:rsidP="00CF200F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4E64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в рамках реализации подпрограммы </w:t>
      </w:r>
      <w:r w:rsidRPr="00F14C5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«Развитие инновационного территориального кластера «Удмуртс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кий машиностроительный кластер» </w:t>
      </w:r>
      <w:r w:rsidRPr="004E64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государственной программы </w:t>
      </w:r>
      <w:r w:rsidRPr="00F14C5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Удмуртской Республики «Развитие промышленности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F14C5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и повышение её конкурентоспособности»</w:t>
      </w:r>
    </w:p>
    <w:p w:rsidR="00CF200F" w:rsidRPr="004150C7" w:rsidRDefault="00CF200F" w:rsidP="00CF200F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00F" w:rsidRPr="004150C7" w:rsidRDefault="00CF200F" w:rsidP="00CF200F">
      <w:pPr>
        <w:ind w:firstLine="709"/>
        <w:jc w:val="both"/>
        <w:rPr>
          <w:sz w:val="28"/>
          <w:szCs w:val="28"/>
        </w:rPr>
      </w:pPr>
      <w:proofErr w:type="gramStart"/>
      <w:r w:rsidRPr="007C2DC2">
        <w:rPr>
          <w:sz w:val="28"/>
          <w:szCs w:val="28"/>
        </w:rPr>
        <w:t xml:space="preserve">В соответствии со статьей 78 Бюджетного кодекса Российской Федерации, Законом </w:t>
      </w:r>
      <w:r>
        <w:rPr>
          <w:sz w:val="28"/>
          <w:szCs w:val="28"/>
        </w:rPr>
        <w:t xml:space="preserve">Удмуртской Республики от 26 декабря </w:t>
      </w:r>
      <w:r w:rsidRPr="00BC068B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 </w:t>
      </w:r>
      <w:r w:rsidRPr="00BC068B">
        <w:rPr>
          <w:sz w:val="28"/>
          <w:szCs w:val="28"/>
        </w:rPr>
        <w:t xml:space="preserve">87-РЗ </w:t>
      </w:r>
      <w:r>
        <w:rPr>
          <w:sz w:val="28"/>
          <w:szCs w:val="28"/>
        </w:rPr>
        <w:t>«</w:t>
      </w:r>
      <w:r w:rsidRPr="00BC068B">
        <w:rPr>
          <w:sz w:val="28"/>
          <w:szCs w:val="28"/>
        </w:rPr>
        <w:t>О бюджете Удмуртской Республики на 2015 год и на пл</w:t>
      </w:r>
      <w:r>
        <w:rPr>
          <w:sz w:val="28"/>
          <w:szCs w:val="28"/>
        </w:rPr>
        <w:t>ановый период 2016 и 2017 годов»</w:t>
      </w:r>
      <w:r w:rsidRPr="007C2DC2">
        <w:rPr>
          <w:sz w:val="28"/>
          <w:szCs w:val="28"/>
        </w:rPr>
        <w:t xml:space="preserve">, постановлением Правительства </w:t>
      </w:r>
      <w:r>
        <w:rPr>
          <w:sz w:val="28"/>
          <w:szCs w:val="28"/>
        </w:rPr>
        <w:t>Удмуртской Республики</w:t>
      </w:r>
      <w:r w:rsidRPr="007C2DC2">
        <w:rPr>
          <w:sz w:val="28"/>
          <w:szCs w:val="28"/>
        </w:rPr>
        <w:t xml:space="preserve"> от </w:t>
      </w:r>
      <w:r>
        <w:rPr>
          <w:sz w:val="28"/>
          <w:szCs w:val="28"/>
        </w:rPr>
        <w:t>20 мая 2013 года № 201 «</w:t>
      </w:r>
      <w:r w:rsidRPr="007C2DC2">
        <w:rPr>
          <w:sz w:val="28"/>
          <w:szCs w:val="28"/>
        </w:rPr>
        <w:t xml:space="preserve">Об утверждении государственной программы </w:t>
      </w:r>
      <w:r>
        <w:rPr>
          <w:sz w:val="28"/>
          <w:szCs w:val="28"/>
        </w:rPr>
        <w:t>Удмуртской Республики «</w:t>
      </w:r>
      <w:r w:rsidRPr="007C2DC2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промышленности </w:t>
      </w:r>
      <w:r w:rsidRPr="00D346FA">
        <w:rPr>
          <w:sz w:val="28"/>
          <w:szCs w:val="28"/>
        </w:rPr>
        <w:t>и пов</w:t>
      </w:r>
      <w:r>
        <w:rPr>
          <w:sz w:val="28"/>
          <w:szCs w:val="28"/>
        </w:rPr>
        <w:t xml:space="preserve">ышение её конкурентоспособности» </w:t>
      </w:r>
      <w:r w:rsidRPr="004150C7">
        <w:rPr>
          <w:sz w:val="28"/>
          <w:szCs w:val="28"/>
        </w:rPr>
        <w:t xml:space="preserve">Правительство Удмуртской Республики </w:t>
      </w:r>
      <w:r w:rsidRPr="004150C7">
        <w:rPr>
          <w:b/>
          <w:sz w:val="28"/>
          <w:szCs w:val="28"/>
        </w:rPr>
        <w:t>постановляет:</w:t>
      </w:r>
      <w:proofErr w:type="gramEnd"/>
    </w:p>
    <w:p w:rsidR="00CF200F" w:rsidRPr="004150C7" w:rsidRDefault="00CF200F" w:rsidP="00CF200F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Ут</w:t>
      </w:r>
      <w:r w:rsidRPr="007C2DC2">
        <w:rPr>
          <w:bCs/>
          <w:color w:val="000000"/>
          <w:spacing w:val="2"/>
          <w:sz w:val="28"/>
          <w:szCs w:val="28"/>
        </w:rPr>
        <w:t>вердить Положение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7C2DC2">
        <w:rPr>
          <w:bCs/>
          <w:color w:val="000000"/>
          <w:spacing w:val="2"/>
          <w:sz w:val="28"/>
          <w:szCs w:val="28"/>
        </w:rPr>
        <w:t>и повышение её конкурентоспособности» (прилагается).</w:t>
      </w:r>
    </w:p>
    <w:p w:rsidR="00CF200F" w:rsidRDefault="00CF200F" w:rsidP="00CF200F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</w:p>
    <w:p w:rsidR="00CF200F" w:rsidRDefault="00CF200F" w:rsidP="00CF200F">
      <w:pPr>
        <w:ind w:firstLine="709"/>
        <w:jc w:val="both"/>
        <w:rPr>
          <w:sz w:val="28"/>
          <w:szCs w:val="28"/>
        </w:rPr>
      </w:pPr>
    </w:p>
    <w:p w:rsidR="00CF200F" w:rsidRDefault="00CF200F" w:rsidP="00CF200F">
      <w:pPr>
        <w:ind w:firstLine="709"/>
        <w:jc w:val="both"/>
        <w:rPr>
          <w:sz w:val="28"/>
          <w:szCs w:val="28"/>
        </w:rPr>
      </w:pPr>
    </w:p>
    <w:p w:rsidR="00CF200F" w:rsidRPr="00131C48" w:rsidRDefault="00CF200F" w:rsidP="00CF200F">
      <w:pPr>
        <w:ind w:firstLine="709"/>
        <w:jc w:val="both"/>
        <w:rPr>
          <w:sz w:val="28"/>
          <w:szCs w:val="28"/>
        </w:rPr>
      </w:pPr>
    </w:p>
    <w:p w:rsidR="00CF200F" w:rsidRPr="004D11B7" w:rsidRDefault="00CF200F" w:rsidP="00CF200F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Председатель Правительства</w:t>
      </w:r>
    </w:p>
    <w:p w:rsidR="00CF200F" w:rsidRPr="004D11B7" w:rsidRDefault="00CF200F" w:rsidP="00CF200F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Удмуртской Республики</w:t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 w:rsidRPr="004D11B7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</w:t>
      </w:r>
      <w:r w:rsidRPr="004D11B7">
        <w:rPr>
          <w:b/>
          <w:color w:val="000000"/>
          <w:sz w:val="28"/>
          <w:szCs w:val="28"/>
        </w:rPr>
        <w:t>В.А. Савельев</w:t>
      </w:r>
    </w:p>
    <w:p w:rsidR="00CF200F" w:rsidRPr="004D11B7" w:rsidRDefault="00CF200F" w:rsidP="00CF200F">
      <w:pPr>
        <w:jc w:val="both"/>
        <w:rPr>
          <w:color w:val="000000"/>
          <w:sz w:val="28"/>
          <w:szCs w:val="28"/>
        </w:rPr>
      </w:pPr>
    </w:p>
    <w:p w:rsidR="00CF200F" w:rsidRDefault="00CF200F" w:rsidP="00CF200F">
      <w:pPr>
        <w:jc w:val="both"/>
        <w:rPr>
          <w:color w:val="000000"/>
          <w:sz w:val="28"/>
          <w:szCs w:val="28"/>
        </w:rPr>
      </w:pPr>
    </w:p>
    <w:p w:rsidR="00CF200F" w:rsidRPr="004D11B7" w:rsidRDefault="00CF200F" w:rsidP="00CF200F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Проект вносит:</w:t>
      </w:r>
    </w:p>
    <w:p w:rsidR="00CF200F" w:rsidRPr="004D11B7" w:rsidRDefault="00CF200F" w:rsidP="00CF200F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4D11B7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4D11B7">
        <w:rPr>
          <w:sz w:val="28"/>
          <w:szCs w:val="28"/>
        </w:rPr>
        <w:t xml:space="preserve"> промышленности и торговли</w:t>
      </w:r>
    </w:p>
    <w:p w:rsidR="00CF200F" w:rsidRDefault="00CF200F" w:rsidP="00CF200F">
      <w:pPr>
        <w:tabs>
          <w:tab w:val="left" w:pos="7371"/>
        </w:tabs>
        <w:rPr>
          <w:sz w:val="28"/>
          <w:szCs w:val="28"/>
        </w:rPr>
      </w:pPr>
      <w:r w:rsidRPr="004D11B7">
        <w:rPr>
          <w:sz w:val="28"/>
          <w:szCs w:val="28"/>
        </w:rPr>
        <w:t xml:space="preserve">Удмуртской Республики                                          </w:t>
      </w:r>
      <w:r>
        <w:rPr>
          <w:sz w:val="28"/>
          <w:szCs w:val="28"/>
        </w:rPr>
        <w:t xml:space="preserve">                       В.А. </w:t>
      </w:r>
      <w:proofErr w:type="spellStart"/>
      <w:r>
        <w:rPr>
          <w:sz w:val="28"/>
          <w:szCs w:val="28"/>
        </w:rPr>
        <w:t>Лашкарёв</w:t>
      </w:r>
      <w:proofErr w:type="spellEnd"/>
    </w:p>
    <w:p w:rsidR="00CF200F" w:rsidRDefault="00CF200F" w:rsidP="00CF200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F200F" w:rsidRPr="004D11B7" w:rsidRDefault="00CF200F" w:rsidP="00CF200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F200F" w:rsidRDefault="00CF200F" w:rsidP="00CF200F">
      <w:r w:rsidRPr="00D24DAC">
        <w:rPr>
          <w:sz w:val="22"/>
          <w:szCs w:val="22"/>
        </w:rPr>
        <w:t xml:space="preserve">Разослать: </w:t>
      </w:r>
      <w:proofErr w:type="gramStart"/>
      <w:r w:rsidRPr="00D24DAC">
        <w:rPr>
          <w:sz w:val="22"/>
          <w:szCs w:val="22"/>
        </w:rPr>
        <w:t xml:space="preserve">Госсовет УР, Управление Минюста по УР, ГКК УР, Прокуратура УР, ГФИ, Минфин УР, Минэкономики УР, </w:t>
      </w:r>
      <w:proofErr w:type="spellStart"/>
      <w:r w:rsidRPr="00D24DAC">
        <w:rPr>
          <w:sz w:val="22"/>
          <w:szCs w:val="22"/>
        </w:rPr>
        <w:t>Минпромторг</w:t>
      </w:r>
      <w:proofErr w:type="spellEnd"/>
      <w:r w:rsidRPr="00D24DAC">
        <w:rPr>
          <w:sz w:val="22"/>
          <w:szCs w:val="22"/>
        </w:rPr>
        <w:t xml:space="preserve"> УР, АИР УР, СМИ, СПС, сайт.</w:t>
      </w:r>
      <w:proofErr w:type="gramEnd"/>
    </w:p>
    <w:p w:rsidR="00CF200F" w:rsidRDefault="00CF200F" w:rsidP="00CF200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F200F" w:rsidRDefault="00CF200F" w:rsidP="00CF200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CF200F" w:rsidRDefault="00CF200F" w:rsidP="00CF200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CF200F" w:rsidRDefault="00CF200F" w:rsidP="00CF200F">
      <w:pPr>
        <w:ind w:firstLine="4111"/>
        <w:jc w:val="center"/>
        <w:rPr>
          <w:sz w:val="28"/>
          <w:szCs w:val="28"/>
        </w:rPr>
      </w:pPr>
      <w:r>
        <w:rPr>
          <w:sz w:val="28"/>
          <w:szCs w:val="28"/>
        </w:rPr>
        <w:t>от « ___ » ___________ 2015 года № _____</w:t>
      </w:r>
    </w:p>
    <w:p w:rsidR="00CF200F" w:rsidRPr="00937C45" w:rsidRDefault="00CF200F" w:rsidP="00CF200F">
      <w:pPr>
        <w:tabs>
          <w:tab w:val="left" w:pos="9000"/>
        </w:tabs>
        <w:suppressAutoHyphens/>
        <w:jc w:val="right"/>
        <w:rPr>
          <w:sz w:val="28"/>
          <w:szCs w:val="28"/>
        </w:rPr>
      </w:pPr>
    </w:p>
    <w:p w:rsidR="00CF200F" w:rsidRPr="00937C45" w:rsidRDefault="00CF200F" w:rsidP="00CF200F">
      <w:pPr>
        <w:tabs>
          <w:tab w:val="left" w:pos="9000"/>
        </w:tabs>
        <w:suppressAutoHyphens/>
        <w:jc w:val="right"/>
        <w:rPr>
          <w:sz w:val="28"/>
          <w:szCs w:val="28"/>
        </w:rPr>
      </w:pPr>
    </w:p>
    <w:p w:rsidR="00CF200F" w:rsidRDefault="00CF200F" w:rsidP="00CF200F">
      <w:pPr>
        <w:tabs>
          <w:tab w:val="left" w:pos="9000"/>
        </w:tabs>
        <w:suppressAutoHyphens/>
        <w:jc w:val="center"/>
        <w:rPr>
          <w:b/>
          <w:bCs/>
          <w:color w:val="000000"/>
          <w:spacing w:val="2"/>
          <w:sz w:val="28"/>
          <w:szCs w:val="28"/>
        </w:rPr>
      </w:pPr>
    </w:p>
    <w:p w:rsidR="00CF200F" w:rsidRDefault="00CF200F" w:rsidP="00CF200F">
      <w:pPr>
        <w:tabs>
          <w:tab w:val="left" w:pos="9000"/>
        </w:tabs>
        <w:suppressAutoHyphens/>
        <w:jc w:val="center"/>
        <w:rPr>
          <w:b/>
          <w:bCs/>
          <w:color w:val="000000"/>
          <w:spacing w:val="2"/>
          <w:sz w:val="28"/>
          <w:szCs w:val="28"/>
        </w:rPr>
      </w:pPr>
    </w:p>
    <w:p w:rsidR="00CF200F" w:rsidRDefault="00CF200F" w:rsidP="00CF200F">
      <w:pPr>
        <w:tabs>
          <w:tab w:val="left" w:pos="9000"/>
        </w:tabs>
        <w:suppressAutoHyphens/>
        <w:jc w:val="center"/>
        <w:rPr>
          <w:b/>
          <w:bCs/>
          <w:color w:val="000000"/>
          <w:spacing w:val="2"/>
          <w:sz w:val="28"/>
          <w:szCs w:val="28"/>
        </w:rPr>
      </w:pPr>
    </w:p>
    <w:p w:rsidR="00CF200F" w:rsidRPr="0023736F" w:rsidRDefault="00CF200F" w:rsidP="00CF200F">
      <w:pPr>
        <w:tabs>
          <w:tab w:val="left" w:pos="9000"/>
        </w:tabs>
        <w:suppressAutoHyphens/>
        <w:jc w:val="center"/>
        <w:rPr>
          <w:sz w:val="28"/>
          <w:szCs w:val="28"/>
        </w:rPr>
      </w:pPr>
      <w:r w:rsidRPr="00762868">
        <w:rPr>
          <w:b/>
          <w:bCs/>
          <w:color w:val="000000"/>
          <w:spacing w:val="2"/>
          <w:sz w:val="28"/>
          <w:szCs w:val="28"/>
        </w:rPr>
        <w:t>ПОЛОЖЕНИЕ</w:t>
      </w:r>
    </w:p>
    <w:p w:rsidR="00CF200F" w:rsidRDefault="00CF200F" w:rsidP="00CF200F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D346FA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о порядке предоставления субсидий в рамках реализации подпро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граммы «Развитие инновационного </w:t>
      </w:r>
      <w:r w:rsidRPr="00D346FA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</w:r>
    </w:p>
    <w:p w:rsidR="00CF200F" w:rsidRDefault="00CF200F" w:rsidP="00CF200F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CF200F" w:rsidRPr="001B6C65" w:rsidRDefault="00CF200F" w:rsidP="00CF200F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CF200F" w:rsidRDefault="00CF200F" w:rsidP="00CF200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proofErr w:type="gramStart"/>
      <w:r>
        <w:rPr>
          <w:spacing w:val="2"/>
          <w:sz w:val="28"/>
          <w:szCs w:val="28"/>
        </w:rPr>
        <w:t xml:space="preserve">Настоящее Положение </w:t>
      </w:r>
      <w:r w:rsidRPr="00DD4541">
        <w:rPr>
          <w:spacing w:val="2"/>
          <w:sz w:val="28"/>
          <w:szCs w:val="28"/>
        </w:rPr>
        <w:t>разработано в соответствии со статьей 78 Бюджетного кодекса Российской Федерации, постановлением Правительства Российской Федерации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 апреля </w:t>
      </w:r>
      <w:r w:rsidRPr="00C23597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№</w:t>
      </w:r>
      <w:r w:rsidRPr="00C23597">
        <w:rPr>
          <w:sz w:val="28"/>
          <w:szCs w:val="28"/>
        </w:rPr>
        <w:t xml:space="preserve"> 316</w:t>
      </w:r>
      <w:r>
        <w:rPr>
          <w:sz w:val="28"/>
          <w:szCs w:val="28"/>
        </w:rPr>
        <w:t xml:space="preserve">              «</w:t>
      </w:r>
      <w:r w:rsidRPr="00C23597">
        <w:rPr>
          <w:sz w:val="28"/>
          <w:szCs w:val="28"/>
        </w:rPr>
        <w:t>Об утверждении государственной програ</w:t>
      </w:r>
      <w:r>
        <w:rPr>
          <w:sz w:val="28"/>
          <w:szCs w:val="28"/>
        </w:rPr>
        <w:t>ммы Российской Федерации «</w:t>
      </w:r>
      <w:r w:rsidRPr="00C23597">
        <w:rPr>
          <w:sz w:val="28"/>
          <w:szCs w:val="28"/>
        </w:rPr>
        <w:t>Экономическое раз</w:t>
      </w:r>
      <w:r>
        <w:rPr>
          <w:sz w:val="28"/>
          <w:szCs w:val="28"/>
        </w:rPr>
        <w:t>витие и инновационная экономика»</w:t>
      </w:r>
      <w:r>
        <w:rPr>
          <w:spacing w:val="2"/>
          <w:sz w:val="28"/>
          <w:szCs w:val="28"/>
        </w:rPr>
        <w:t xml:space="preserve">, </w:t>
      </w:r>
      <w:r w:rsidRPr="00DD4541">
        <w:rPr>
          <w:spacing w:val="2"/>
          <w:sz w:val="28"/>
          <w:szCs w:val="28"/>
        </w:rPr>
        <w:t xml:space="preserve">постановлением </w:t>
      </w:r>
      <w:r>
        <w:rPr>
          <w:spacing w:val="2"/>
          <w:sz w:val="28"/>
          <w:szCs w:val="28"/>
        </w:rPr>
        <w:t xml:space="preserve">  Правительства Удмуртской Республики от 20 мая</w:t>
      </w:r>
      <w:r w:rsidRPr="00DD4541">
        <w:rPr>
          <w:spacing w:val="2"/>
          <w:sz w:val="28"/>
          <w:szCs w:val="28"/>
        </w:rPr>
        <w:t xml:space="preserve"> 2013 года №</w:t>
      </w:r>
      <w:r>
        <w:rPr>
          <w:spacing w:val="2"/>
          <w:sz w:val="28"/>
          <w:szCs w:val="28"/>
        </w:rPr>
        <w:t xml:space="preserve"> </w:t>
      </w:r>
      <w:r w:rsidRPr="00DD4541">
        <w:rPr>
          <w:spacing w:val="2"/>
          <w:sz w:val="28"/>
          <w:szCs w:val="28"/>
        </w:rPr>
        <w:t xml:space="preserve">201 </w:t>
      </w:r>
      <w:r>
        <w:rPr>
          <w:spacing w:val="2"/>
          <w:sz w:val="28"/>
          <w:szCs w:val="28"/>
        </w:rPr>
        <w:t xml:space="preserve">            </w:t>
      </w:r>
      <w:r w:rsidRPr="00DD4541">
        <w:rPr>
          <w:spacing w:val="2"/>
          <w:sz w:val="28"/>
          <w:szCs w:val="28"/>
        </w:rPr>
        <w:t>«Об утверждении государственной программы Удмуртской Республики «Развитие промышленности и повышение её конкурентоспособности» и определяет порядок предоставления субсидий</w:t>
      </w:r>
      <w:proofErr w:type="gramEnd"/>
      <w:r w:rsidRPr="00DD4541">
        <w:rPr>
          <w:spacing w:val="2"/>
          <w:sz w:val="28"/>
          <w:szCs w:val="28"/>
        </w:rPr>
        <w:t xml:space="preserve"> за счет средств бюджета Удмуртской Республики.</w:t>
      </w:r>
    </w:p>
    <w:p w:rsidR="00CF200F" w:rsidRDefault="00CF200F" w:rsidP="00CF200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2. В Положении используются понятия и термины, применяемые в следующих значениях:</w:t>
      </w:r>
    </w:p>
    <w:p w:rsidR="00CF200F" w:rsidRPr="00DD4541" w:rsidRDefault="00CF200F" w:rsidP="00CF200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организации-участники – </w:t>
      </w:r>
      <w:r w:rsidRPr="00DD4541">
        <w:rPr>
          <w:spacing w:val="2"/>
          <w:sz w:val="28"/>
          <w:szCs w:val="28"/>
        </w:rPr>
        <w:t>юридические лица, зарегистрированные на территории Удмуртской Республики, специализирующиеся в области машиностроения, радиоэлектроники, металлургии, химического производства, обработки древесины и производства изделий из дерева, легкой промышленности</w:t>
      </w:r>
      <w:r>
        <w:rPr>
          <w:spacing w:val="2"/>
          <w:sz w:val="28"/>
          <w:szCs w:val="28"/>
        </w:rPr>
        <w:t xml:space="preserve">, </w:t>
      </w:r>
      <w:r w:rsidRPr="00DD4541">
        <w:rPr>
          <w:spacing w:val="2"/>
          <w:sz w:val="28"/>
          <w:szCs w:val="28"/>
        </w:rPr>
        <w:t>осуществляющие деятельность</w:t>
      </w:r>
      <w:r>
        <w:rPr>
          <w:spacing w:val="2"/>
          <w:sz w:val="28"/>
          <w:szCs w:val="28"/>
        </w:rPr>
        <w:t xml:space="preserve"> в указанных областях </w:t>
      </w:r>
      <w:r w:rsidRPr="00DD4541">
        <w:rPr>
          <w:spacing w:val="2"/>
          <w:sz w:val="28"/>
          <w:szCs w:val="28"/>
        </w:rPr>
        <w:t>и (или) осуществляющие развитие объектов инновационной и образовательной инфраструктуры инновационного территориального кластера «Удмуртский машин</w:t>
      </w:r>
      <w:r>
        <w:rPr>
          <w:spacing w:val="2"/>
          <w:sz w:val="28"/>
          <w:szCs w:val="28"/>
        </w:rPr>
        <w:t xml:space="preserve">остроительный кластер» (далее – </w:t>
      </w:r>
      <w:r w:rsidRPr="00DD4541">
        <w:rPr>
          <w:spacing w:val="2"/>
          <w:sz w:val="28"/>
          <w:szCs w:val="28"/>
        </w:rPr>
        <w:t>Кластер);</w:t>
      </w:r>
      <w:proofErr w:type="gramEnd"/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D4541">
        <w:rPr>
          <w:spacing w:val="2"/>
          <w:sz w:val="28"/>
          <w:szCs w:val="28"/>
        </w:rPr>
        <w:t>специализированная</w:t>
      </w:r>
      <w:r>
        <w:rPr>
          <w:spacing w:val="2"/>
          <w:sz w:val="28"/>
          <w:szCs w:val="28"/>
        </w:rPr>
        <w:t xml:space="preserve"> организация – </w:t>
      </w:r>
      <w:r w:rsidRPr="00DD4541">
        <w:rPr>
          <w:spacing w:val="2"/>
          <w:sz w:val="28"/>
          <w:szCs w:val="28"/>
        </w:rPr>
        <w:t>юридическое лицо, учредителем или одним из учредителей которого является Правительство Удмуртской Республики и (или) муниципальное образование (муниципальные образования), на территории которого располагается Кластер и (или) юридическое лицо, учредителем которого является исключительно Правительство Удмуртской Республики и (или) муниципальное образование (муниципальные образования), на территории которого располагается Кластер, соответствующее следующим условиям:</w:t>
      </w:r>
      <w:proofErr w:type="gramEnd"/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1) </w:t>
      </w:r>
      <w:r w:rsidRPr="00DD4541">
        <w:rPr>
          <w:spacing w:val="2"/>
          <w:sz w:val="28"/>
          <w:szCs w:val="28"/>
        </w:rPr>
        <w:t>целью деятельности специализированной организации является создание условий для эффективного взаимодействия организаций-участников, учреждений образования и науки, некоммерческих и общественных организаций, органов государственной власти и органов местного самоуправления, и</w:t>
      </w:r>
      <w:r>
        <w:rPr>
          <w:spacing w:val="2"/>
          <w:sz w:val="28"/>
          <w:szCs w:val="28"/>
        </w:rPr>
        <w:t>нвесторов в интересах развития К</w:t>
      </w:r>
      <w:r w:rsidRPr="00DD4541">
        <w:rPr>
          <w:spacing w:val="2"/>
          <w:sz w:val="28"/>
          <w:szCs w:val="28"/>
        </w:rPr>
        <w:t>ластера, обеспечени</w:t>
      </w:r>
      <w:r>
        <w:rPr>
          <w:spacing w:val="2"/>
          <w:sz w:val="28"/>
          <w:szCs w:val="28"/>
        </w:rPr>
        <w:t>е реализации проектов развития К</w:t>
      </w:r>
      <w:r w:rsidRPr="00DD4541">
        <w:rPr>
          <w:spacing w:val="2"/>
          <w:sz w:val="28"/>
          <w:szCs w:val="28"/>
        </w:rPr>
        <w:t>ластера, выполняемых совместно двумя и более организациями-участниками;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DD4541">
        <w:rPr>
          <w:spacing w:val="2"/>
          <w:sz w:val="28"/>
          <w:szCs w:val="28"/>
        </w:rPr>
        <w:t xml:space="preserve">) к основным видам деятельности специализированной организации </w:t>
      </w:r>
      <w:r>
        <w:rPr>
          <w:spacing w:val="2"/>
          <w:sz w:val="28"/>
          <w:szCs w:val="28"/>
        </w:rPr>
        <w:t>относятся: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разработка и содействие реализации</w:t>
      </w:r>
      <w:r>
        <w:rPr>
          <w:spacing w:val="2"/>
          <w:sz w:val="28"/>
          <w:szCs w:val="28"/>
        </w:rPr>
        <w:t xml:space="preserve"> проектов развития К</w:t>
      </w:r>
      <w:r w:rsidRPr="00DD4541">
        <w:rPr>
          <w:spacing w:val="2"/>
          <w:sz w:val="28"/>
          <w:szCs w:val="28"/>
        </w:rPr>
        <w:t xml:space="preserve">ластера, </w:t>
      </w:r>
      <w:proofErr w:type="gramStart"/>
      <w:r w:rsidRPr="00DD4541">
        <w:rPr>
          <w:spacing w:val="2"/>
          <w:sz w:val="28"/>
          <w:szCs w:val="28"/>
        </w:rPr>
        <w:t>выполняемых</w:t>
      </w:r>
      <w:proofErr w:type="gramEnd"/>
      <w:r w:rsidRPr="00DD4541">
        <w:rPr>
          <w:spacing w:val="2"/>
          <w:sz w:val="28"/>
          <w:szCs w:val="28"/>
        </w:rPr>
        <w:t xml:space="preserve"> совместно двумя и б</w:t>
      </w:r>
      <w:r>
        <w:rPr>
          <w:spacing w:val="2"/>
          <w:sz w:val="28"/>
          <w:szCs w:val="28"/>
        </w:rPr>
        <w:t>олее организациями-участниками;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организация подготовки, переподготовки, повышения квалификации и стажировок кадров, предоставления консультационных услуг в интересах организаций-участников;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оказание содействия организациям-участникам в выводе на рынок новых продуктов (услуг), развитии кооперации организаций-участников в научно-технической сфере, в том числе с иностранными организациями;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организация выставочно-ярмарочных и коммуникативных мероприятий в сфере интересов организаций-участников, а также их участия в выставочно-ярмарочных и коммуникативных мероприятиях, проводимых за рубежо</w:t>
      </w:r>
      <w:r>
        <w:rPr>
          <w:spacing w:val="2"/>
          <w:sz w:val="28"/>
          <w:szCs w:val="28"/>
        </w:rPr>
        <w:t>м;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DD4541">
        <w:rPr>
          <w:spacing w:val="2"/>
          <w:sz w:val="28"/>
          <w:szCs w:val="28"/>
        </w:rPr>
        <w:t xml:space="preserve">) </w:t>
      </w:r>
      <w:proofErr w:type="gramStart"/>
      <w:r w:rsidRPr="00DD4541">
        <w:rPr>
          <w:spacing w:val="2"/>
          <w:sz w:val="28"/>
          <w:szCs w:val="28"/>
        </w:rPr>
        <w:t>специализированная</w:t>
      </w:r>
      <w:proofErr w:type="gramEnd"/>
      <w:r w:rsidRPr="00DD4541">
        <w:rPr>
          <w:spacing w:val="2"/>
          <w:sz w:val="28"/>
          <w:szCs w:val="28"/>
        </w:rPr>
        <w:t xml:space="preserve"> организация в рамках разработки и содействия реализации проектов развития </w:t>
      </w:r>
      <w:r>
        <w:rPr>
          <w:spacing w:val="2"/>
          <w:sz w:val="28"/>
          <w:szCs w:val="28"/>
        </w:rPr>
        <w:t>К</w:t>
      </w:r>
      <w:r w:rsidRPr="00DD4541">
        <w:rPr>
          <w:spacing w:val="2"/>
          <w:sz w:val="28"/>
          <w:szCs w:val="28"/>
        </w:rPr>
        <w:t>ластера, выполняемых совместно двумя и более организациями-участниками, осуществляет: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оказание консультационных услуг организациям-участникам по направлениям реализации подпрограммы;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организацию предоставления организациям-участникам услуг в части правового обеспечения, маркетинга и рекламы;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проведение информационных кампаний в средствах массовой информаци</w:t>
      </w:r>
      <w:r>
        <w:rPr>
          <w:spacing w:val="2"/>
          <w:sz w:val="28"/>
          <w:szCs w:val="28"/>
        </w:rPr>
        <w:t>и по освещению деятельности К</w:t>
      </w:r>
      <w:r w:rsidRPr="00DD4541">
        <w:rPr>
          <w:spacing w:val="2"/>
          <w:sz w:val="28"/>
          <w:szCs w:val="28"/>
        </w:rPr>
        <w:t>ластера и перспектив его развития;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проведение маркетинговых исследований на различных рынках, связанных с продвижением продукции организаций-участников</w:t>
      </w:r>
      <w:r>
        <w:rPr>
          <w:spacing w:val="2"/>
          <w:sz w:val="28"/>
          <w:szCs w:val="28"/>
        </w:rPr>
        <w:t>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3. </w:t>
      </w:r>
      <w:r>
        <w:rPr>
          <w:spacing w:val="2"/>
          <w:sz w:val="28"/>
          <w:szCs w:val="28"/>
        </w:rPr>
        <w:t xml:space="preserve">Получателями субсидий являются – </w:t>
      </w:r>
      <w:r w:rsidRPr="00DD4541">
        <w:rPr>
          <w:spacing w:val="2"/>
          <w:sz w:val="28"/>
          <w:szCs w:val="28"/>
        </w:rPr>
        <w:t>специализированные организации, осуществляющие в соответствии с заключенными с организациями-участниками договорами коор</w:t>
      </w:r>
      <w:r>
        <w:rPr>
          <w:spacing w:val="2"/>
          <w:sz w:val="28"/>
          <w:szCs w:val="28"/>
        </w:rPr>
        <w:t xml:space="preserve">динацию их деятельности (далее – </w:t>
      </w:r>
      <w:r w:rsidRPr="00FB4135">
        <w:rPr>
          <w:spacing w:val="2"/>
          <w:sz w:val="28"/>
          <w:szCs w:val="28"/>
        </w:rPr>
        <w:t>получатели).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Ц</w:t>
      </w:r>
      <w:r w:rsidRPr="00DD4541">
        <w:rPr>
          <w:spacing w:val="2"/>
          <w:sz w:val="28"/>
          <w:szCs w:val="28"/>
        </w:rPr>
        <w:t>елью предоставления субсидий является финансовая поддержка</w:t>
      </w:r>
      <w:r>
        <w:rPr>
          <w:spacing w:val="2"/>
          <w:sz w:val="28"/>
          <w:szCs w:val="28"/>
        </w:rPr>
        <w:t xml:space="preserve"> специализированных организаций </w:t>
      </w:r>
      <w:r w:rsidRPr="00DD4541">
        <w:rPr>
          <w:spacing w:val="2"/>
          <w:sz w:val="28"/>
          <w:szCs w:val="28"/>
        </w:rPr>
        <w:t xml:space="preserve">в целях создания и развития высокотехнологичных и наукоемких кластеров в </w:t>
      </w:r>
      <w:r>
        <w:rPr>
          <w:spacing w:val="2"/>
          <w:sz w:val="28"/>
          <w:szCs w:val="28"/>
        </w:rPr>
        <w:t>Удмуртской Республике</w:t>
      </w:r>
      <w:r w:rsidRPr="00DD4541">
        <w:rPr>
          <w:spacing w:val="2"/>
          <w:sz w:val="28"/>
          <w:szCs w:val="28"/>
        </w:rPr>
        <w:t>.</w:t>
      </w:r>
    </w:p>
    <w:p w:rsidR="00CF200F" w:rsidRPr="00DB250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5. </w:t>
      </w:r>
      <w:r w:rsidRPr="00DD4541">
        <w:rPr>
          <w:spacing w:val="2"/>
          <w:sz w:val="28"/>
          <w:szCs w:val="28"/>
        </w:rPr>
        <w:t xml:space="preserve">Субсидии предоставляются получателям в пределах средств </w:t>
      </w:r>
      <w:r>
        <w:rPr>
          <w:spacing w:val="2"/>
          <w:sz w:val="28"/>
          <w:szCs w:val="28"/>
        </w:rPr>
        <w:t>бюджета Удмуртской Республики, предусмотренных М</w:t>
      </w:r>
      <w:r w:rsidRPr="00DD4541">
        <w:rPr>
          <w:spacing w:val="2"/>
          <w:sz w:val="28"/>
          <w:szCs w:val="28"/>
        </w:rPr>
        <w:t>инистерству промышленности и торговли Удмуртской Республики</w:t>
      </w:r>
      <w:r>
        <w:rPr>
          <w:spacing w:val="2"/>
          <w:sz w:val="28"/>
          <w:szCs w:val="28"/>
        </w:rPr>
        <w:t xml:space="preserve"> (далее – </w:t>
      </w:r>
      <w:r w:rsidRPr="00DD4541">
        <w:rPr>
          <w:spacing w:val="2"/>
          <w:sz w:val="28"/>
          <w:szCs w:val="28"/>
        </w:rPr>
        <w:t xml:space="preserve">Министерство) на реализацию мероприятий подпрограммы «Развитие инновационного территориального кластера «Удмуртский </w:t>
      </w:r>
      <w:r w:rsidRPr="00DD4541">
        <w:rPr>
          <w:spacing w:val="2"/>
          <w:sz w:val="28"/>
          <w:szCs w:val="28"/>
        </w:rPr>
        <w:lastRenderedPageBreak/>
        <w:t xml:space="preserve">машиностроительный кластер» государственной программы Удмуртской Республики «Развитие промышленности и повышение её конкурентоспособности» </w:t>
      </w:r>
      <w:r>
        <w:rPr>
          <w:spacing w:val="2"/>
          <w:sz w:val="28"/>
          <w:szCs w:val="28"/>
        </w:rPr>
        <w:t xml:space="preserve">(далее – </w:t>
      </w:r>
      <w:r w:rsidRPr="00DD4541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одпрограмма).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 С</w:t>
      </w:r>
      <w:r w:rsidRPr="00DD4541">
        <w:rPr>
          <w:spacing w:val="2"/>
          <w:sz w:val="28"/>
          <w:szCs w:val="28"/>
        </w:rPr>
        <w:t xml:space="preserve">убсидии предоставляются </w:t>
      </w:r>
      <w:r w:rsidRPr="00FB4135">
        <w:rPr>
          <w:spacing w:val="2"/>
          <w:sz w:val="28"/>
          <w:szCs w:val="28"/>
        </w:rPr>
        <w:t>получателям</w:t>
      </w:r>
      <w:r>
        <w:rPr>
          <w:spacing w:val="2"/>
          <w:sz w:val="28"/>
          <w:szCs w:val="28"/>
        </w:rPr>
        <w:t xml:space="preserve"> </w:t>
      </w:r>
      <w:r w:rsidRPr="00DD4541">
        <w:rPr>
          <w:spacing w:val="2"/>
          <w:sz w:val="28"/>
          <w:szCs w:val="28"/>
        </w:rPr>
        <w:t>в случае их соответствия следующим критериям: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1E7795">
        <w:rPr>
          <w:sz w:val="28"/>
          <w:szCs w:val="28"/>
        </w:rPr>
        <w:t xml:space="preserve">отсутствие в отношении </w:t>
      </w:r>
      <w:r>
        <w:rPr>
          <w:sz w:val="28"/>
          <w:szCs w:val="28"/>
        </w:rPr>
        <w:t xml:space="preserve">получателя начатой процедуры ликвидации или реорганизации, </w:t>
      </w:r>
      <w:r w:rsidRPr="001E7795">
        <w:rPr>
          <w:sz w:val="28"/>
          <w:szCs w:val="28"/>
        </w:rPr>
        <w:t xml:space="preserve">отсутствие вступившего в законную силу решения суда в отношении </w:t>
      </w:r>
      <w:r>
        <w:rPr>
          <w:sz w:val="28"/>
          <w:szCs w:val="28"/>
        </w:rPr>
        <w:t xml:space="preserve">получателя </w:t>
      </w:r>
      <w:r w:rsidRPr="001E7795">
        <w:rPr>
          <w:sz w:val="28"/>
          <w:szCs w:val="28"/>
        </w:rPr>
        <w:t>о признании его банкротом и об открытии конкурсного производства</w:t>
      </w:r>
      <w:r w:rsidRPr="00DD4541">
        <w:rPr>
          <w:spacing w:val="2"/>
          <w:sz w:val="28"/>
          <w:szCs w:val="28"/>
        </w:rPr>
        <w:t>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отсутствие у получателя задолженности по налогам, сборам и </w:t>
      </w:r>
      <w:proofErr w:type="gramStart"/>
      <w:r w:rsidRPr="00DD4541">
        <w:rPr>
          <w:spacing w:val="2"/>
          <w:sz w:val="28"/>
          <w:szCs w:val="28"/>
        </w:rPr>
        <w:t>другим</w:t>
      </w:r>
      <w:proofErr w:type="gramEnd"/>
      <w:r w:rsidRPr="00DD4541">
        <w:rPr>
          <w:spacing w:val="2"/>
          <w:sz w:val="28"/>
          <w:szCs w:val="28"/>
        </w:rPr>
        <w:t xml:space="preserve"> обязательным платежам в бюджеты всех уровней и в гос</w:t>
      </w:r>
      <w:r>
        <w:rPr>
          <w:spacing w:val="2"/>
          <w:sz w:val="28"/>
          <w:szCs w:val="28"/>
        </w:rPr>
        <w:t>ударственные внебюджетные фонды.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A3E8D">
        <w:rPr>
          <w:spacing w:val="2"/>
          <w:sz w:val="28"/>
          <w:szCs w:val="28"/>
        </w:rPr>
        <w:t>7.</w:t>
      </w:r>
      <w:r>
        <w:rPr>
          <w:spacing w:val="2"/>
          <w:sz w:val="28"/>
          <w:szCs w:val="28"/>
        </w:rPr>
        <w:t xml:space="preserve"> Д</w:t>
      </w:r>
      <w:r w:rsidRPr="00DD4541">
        <w:rPr>
          <w:spacing w:val="2"/>
          <w:sz w:val="28"/>
          <w:szCs w:val="28"/>
        </w:rPr>
        <w:t xml:space="preserve">ля участия в конкурсном отборе </w:t>
      </w:r>
      <w:r w:rsidRPr="00FB4135">
        <w:rPr>
          <w:spacing w:val="2"/>
          <w:sz w:val="28"/>
          <w:szCs w:val="28"/>
        </w:rPr>
        <w:t>получатели п</w:t>
      </w:r>
      <w:r w:rsidRPr="00DD4541">
        <w:rPr>
          <w:spacing w:val="2"/>
          <w:sz w:val="28"/>
          <w:szCs w:val="28"/>
        </w:rPr>
        <w:t>редставляют в Министерство следующие документы:</w:t>
      </w:r>
    </w:p>
    <w:p w:rsidR="00CF200F" w:rsidRPr="003B1D42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3B1D42">
        <w:rPr>
          <w:spacing w:val="2"/>
          <w:sz w:val="28"/>
          <w:szCs w:val="28"/>
        </w:rPr>
        <w:t>заявление о предоставлении субсидий;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копии учредительных документов специализированной организации (с предъявлением оригиналов, если копии документов не заверены нотариусом);</w:t>
      </w:r>
    </w:p>
    <w:p w:rsidR="00CF200F" w:rsidRPr="00F11764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11764">
        <w:rPr>
          <w:sz w:val="28"/>
          <w:szCs w:val="28"/>
        </w:rPr>
        <w:t>расчет размера субсидии, предоставляемой на обеспечение деятельности специализированной органи</w:t>
      </w:r>
      <w:r>
        <w:rPr>
          <w:sz w:val="28"/>
          <w:szCs w:val="28"/>
        </w:rPr>
        <w:t>зации, предоставляется по форме, утверждаемой Министерством</w:t>
      </w:r>
      <w:r w:rsidRPr="00F11764">
        <w:rPr>
          <w:sz w:val="28"/>
          <w:szCs w:val="28"/>
        </w:rPr>
        <w:t>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пояснительная записка, содержащая краткие сведения о </w:t>
      </w:r>
      <w:r w:rsidRPr="00FB4135">
        <w:rPr>
          <w:spacing w:val="2"/>
          <w:sz w:val="28"/>
          <w:szCs w:val="28"/>
        </w:rPr>
        <w:t>получателе,</w:t>
      </w:r>
      <w:r w:rsidRPr="00DD4541">
        <w:rPr>
          <w:spacing w:val="2"/>
          <w:sz w:val="28"/>
          <w:szCs w:val="28"/>
        </w:rPr>
        <w:t xml:space="preserve"> цель получения субсидии и ожидаемые результаты от ее использования;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заверенная </w:t>
      </w:r>
      <w:r w:rsidRPr="00FB4135">
        <w:rPr>
          <w:spacing w:val="2"/>
          <w:sz w:val="28"/>
          <w:szCs w:val="28"/>
        </w:rPr>
        <w:t>получателем смета расходов на обеспечение деятельности специализированной организации</w:t>
      </w:r>
      <w:r w:rsidRPr="00DD4541">
        <w:rPr>
          <w:spacing w:val="2"/>
          <w:sz w:val="28"/>
          <w:szCs w:val="28"/>
        </w:rPr>
        <w:t>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заверенная </w:t>
      </w:r>
      <w:r w:rsidRPr="00FB4135">
        <w:rPr>
          <w:spacing w:val="2"/>
          <w:sz w:val="28"/>
          <w:szCs w:val="28"/>
        </w:rPr>
        <w:t>получателем</w:t>
      </w:r>
      <w:r w:rsidRPr="00DD4541">
        <w:rPr>
          <w:spacing w:val="2"/>
          <w:sz w:val="28"/>
          <w:szCs w:val="28"/>
        </w:rPr>
        <w:t xml:space="preserve"> копия свидетельства о государственной регистрации прав на объект недвижимого имущества (помещения), в котором размещается специализированная организация, или копия договора аренды соответствующего недвижимого имущества;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заверенная </w:t>
      </w:r>
      <w:r w:rsidRPr="00FB4135">
        <w:rPr>
          <w:spacing w:val="2"/>
          <w:sz w:val="28"/>
          <w:szCs w:val="28"/>
        </w:rPr>
        <w:t>получателем</w:t>
      </w:r>
      <w:r w:rsidRPr="00DD4541">
        <w:rPr>
          <w:spacing w:val="2"/>
          <w:sz w:val="28"/>
          <w:szCs w:val="28"/>
        </w:rPr>
        <w:t xml:space="preserve"> копия (копии) договора (договоров) с организациями-участниками, подтверждающего (подтверждающих) согласие организаций-участников на осуществление специализированной организацией соответствующих функций по координации их деятельности;</w:t>
      </w:r>
    </w:p>
    <w:p w:rsidR="00CF200F" w:rsidRPr="00F11764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DD4541">
        <w:rPr>
          <w:spacing w:val="2"/>
          <w:sz w:val="28"/>
          <w:szCs w:val="28"/>
        </w:rPr>
        <w:t xml:space="preserve">заверенные </w:t>
      </w:r>
      <w:r w:rsidRPr="00FB4135">
        <w:rPr>
          <w:spacing w:val="2"/>
          <w:sz w:val="28"/>
          <w:szCs w:val="28"/>
        </w:rPr>
        <w:t>получателем</w:t>
      </w:r>
      <w:r w:rsidRPr="00DD4541">
        <w:rPr>
          <w:spacing w:val="2"/>
          <w:sz w:val="28"/>
          <w:szCs w:val="28"/>
        </w:rPr>
        <w:t xml:space="preserve"> копии планов работ по каждому из направлений деятельности специализированной организации</w:t>
      </w:r>
      <w:r>
        <w:rPr>
          <w:spacing w:val="2"/>
          <w:sz w:val="28"/>
          <w:szCs w:val="28"/>
        </w:rPr>
        <w:t xml:space="preserve"> (далее – План работ)</w:t>
      </w:r>
      <w:r w:rsidRPr="00DD4541">
        <w:rPr>
          <w:spacing w:val="2"/>
          <w:sz w:val="28"/>
          <w:szCs w:val="28"/>
        </w:rPr>
        <w:t xml:space="preserve"> с указанием наименований мероприятий, их содержания, участников мероприятий и их ролей, сроков реализации мероприятий, лиц, ответственных за проведение мероприятий, ресурсов, необходимых для реализации мероприятий, и источников их поступления, а также качественно и количественно измеримых результатов выполнения указанных мероприятий</w:t>
      </w:r>
      <w:r w:rsidRPr="00F11764">
        <w:rPr>
          <w:spacing w:val="2"/>
          <w:sz w:val="28"/>
          <w:szCs w:val="28"/>
        </w:rPr>
        <w:t>.</w:t>
      </w:r>
      <w:proofErr w:type="gramEnd"/>
      <w:r w:rsidRPr="00F11764">
        <w:rPr>
          <w:spacing w:val="2"/>
          <w:sz w:val="28"/>
          <w:szCs w:val="28"/>
        </w:rPr>
        <w:t xml:space="preserve"> П</w:t>
      </w:r>
      <w:r w:rsidRPr="00F11764">
        <w:rPr>
          <w:rFonts w:eastAsia="MS Mincho"/>
          <w:sz w:val="28"/>
          <w:szCs w:val="28"/>
        </w:rPr>
        <w:t xml:space="preserve">лан работ разрабатывается на отчетный период. </w:t>
      </w:r>
      <w:r w:rsidRPr="00F11764">
        <w:rPr>
          <w:sz w:val="28"/>
          <w:szCs w:val="28"/>
        </w:rPr>
        <w:t>План работ по каждому из направлений деятельности специализированной организации рекомендуется подготовить по форме</w:t>
      </w:r>
      <w:r>
        <w:rPr>
          <w:sz w:val="28"/>
          <w:szCs w:val="28"/>
        </w:rPr>
        <w:t>,</w:t>
      </w:r>
      <w:r w:rsidRPr="00A2645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утверждаемой Министерством</w:t>
      </w:r>
      <w:r w:rsidRPr="00F117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заверенные </w:t>
      </w:r>
      <w:r w:rsidRPr="00FB4135">
        <w:rPr>
          <w:spacing w:val="2"/>
          <w:sz w:val="28"/>
          <w:szCs w:val="28"/>
        </w:rPr>
        <w:t>получателем</w:t>
      </w:r>
      <w:r>
        <w:rPr>
          <w:spacing w:val="2"/>
          <w:sz w:val="28"/>
          <w:szCs w:val="28"/>
        </w:rPr>
        <w:t xml:space="preserve"> </w:t>
      </w:r>
      <w:r w:rsidRPr="00DD4541">
        <w:rPr>
          <w:spacing w:val="2"/>
          <w:sz w:val="28"/>
          <w:szCs w:val="28"/>
        </w:rPr>
        <w:t xml:space="preserve">копии документов, подтверждающих </w:t>
      </w:r>
      <w:r w:rsidRPr="00DD4541">
        <w:rPr>
          <w:spacing w:val="2"/>
          <w:sz w:val="28"/>
          <w:szCs w:val="28"/>
        </w:rPr>
        <w:lastRenderedPageBreak/>
        <w:t>осуществление затрат, связанных с обеспечением деятельности специализированной организации (если на момент подачи заявления,</w:t>
      </w:r>
      <w:r>
        <w:rPr>
          <w:spacing w:val="2"/>
          <w:sz w:val="28"/>
          <w:szCs w:val="28"/>
        </w:rPr>
        <w:t xml:space="preserve"> затраты уже были осуществлены).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A3E8D">
        <w:rPr>
          <w:spacing w:val="2"/>
          <w:sz w:val="28"/>
          <w:szCs w:val="28"/>
        </w:rPr>
        <w:t>8.</w:t>
      </w:r>
      <w:r>
        <w:rPr>
          <w:spacing w:val="2"/>
          <w:sz w:val="28"/>
          <w:szCs w:val="28"/>
        </w:rPr>
        <w:t xml:space="preserve"> </w:t>
      </w:r>
      <w:r w:rsidRPr="00D57108">
        <w:rPr>
          <w:spacing w:val="2"/>
          <w:sz w:val="28"/>
          <w:szCs w:val="28"/>
        </w:rPr>
        <w:t xml:space="preserve">Субсидия предоставляется специализированной организации на финансовое обеспечение (возмещение) затрат в объеме ста процентов </w:t>
      </w:r>
      <w:r w:rsidRPr="00F11764">
        <w:rPr>
          <w:spacing w:val="2"/>
          <w:sz w:val="28"/>
          <w:szCs w:val="28"/>
        </w:rPr>
        <w:t>(за вычетом суммы налога на добавленную стоимость):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>материальное поощрение работников специализированной организации;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на обеспечение связи;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на приобретение электронно-вычислительной техники (иного оборудования для обработки информации), программного обеспечения, периферийных устройств, копировально-множительного оборудования, лабораторного оборудования;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на оплату коммунальных услуг и аренду помещений;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на оплату услуг сторонних организаций по следующим видам деятельности (за исключением строительства, реконструкции и капитального ремонта объектов капитального строительства):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разработка и содействие реализации проектов развития территориального кластера, </w:t>
      </w:r>
      <w:proofErr w:type="gramStart"/>
      <w:r w:rsidRPr="00DD4541">
        <w:rPr>
          <w:spacing w:val="2"/>
          <w:sz w:val="28"/>
          <w:szCs w:val="28"/>
        </w:rPr>
        <w:t>выполняемых</w:t>
      </w:r>
      <w:proofErr w:type="gramEnd"/>
      <w:r w:rsidRPr="00DD4541">
        <w:rPr>
          <w:spacing w:val="2"/>
          <w:sz w:val="28"/>
          <w:szCs w:val="28"/>
        </w:rPr>
        <w:t xml:space="preserve"> совместно двумя и более организациями-участниками;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организация подготовки, переподготовки, повышения квалификации и стажировок кадров, предоставления консультационных услуг в интересах организаций-участников;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оказание содействия организациям-участникам в выводе на рынок новых продуктов (услуг), развитии кооперации организаций-участников в научно-технической сфере, в том числе с иностранными организациями;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организация выставочно-ярмарочных и коммуникативных мероприятий в сфере интересов организаций-участников, а также их участия в выставочно-ярмарочных и коммуникативных мероприятиях, проводимых за рубежом;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осуществление иных расходов по видам деятельности </w:t>
      </w:r>
      <w:r w:rsidRPr="00E4685E">
        <w:rPr>
          <w:spacing w:val="2"/>
          <w:sz w:val="28"/>
          <w:szCs w:val="28"/>
        </w:rPr>
        <w:t>в соответствии с абзацами 6-9</w:t>
      </w:r>
      <w:r>
        <w:rPr>
          <w:spacing w:val="2"/>
          <w:sz w:val="28"/>
          <w:szCs w:val="28"/>
        </w:rPr>
        <w:t xml:space="preserve"> пункта </w:t>
      </w:r>
      <w:r w:rsidRPr="00E4685E">
        <w:rPr>
          <w:spacing w:val="2"/>
          <w:sz w:val="28"/>
          <w:szCs w:val="28"/>
        </w:rPr>
        <w:t xml:space="preserve">2 </w:t>
      </w:r>
      <w:r w:rsidRPr="00DD4541">
        <w:rPr>
          <w:spacing w:val="2"/>
          <w:sz w:val="28"/>
          <w:szCs w:val="28"/>
        </w:rPr>
        <w:t>настоящего Положения, за исключением строительства, реконструкции и капитального ремонта объект</w:t>
      </w:r>
      <w:r>
        <w:rPr>
          <w:spacing w:val="2"/>
          <w:sz w:val="28"/>
          <w:szCs w:val="28"/>
        </w:rPr>
        <w:t>ов капитального строительства.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 w:rsidRPr="00DD4541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Предоставление</w:t>
      </w:r>
      <w:r w:rsidRPr="00DD4541">
        <w:rPr>
          <w:spacing w:val="2"/>
          <w:sz w:val="28"/>
          <w:szCs w:val="28"/>
        </w:rPr>
        <w:t xml:space="preserve"> субсидий </w:t>
      </w:r>
      <w:r>
        <w:rPr>
          <w:spacing w:val="2"/>
          <w:sz w:val="28"/>
          <w:szCs w:val="28"/>
        </w:rPr>
        <w:t>осуществляется</w:t>
      </w:r>
      <w:r w:rsidRPr="00DD4541">
        <w:rPr>
          <w:spacing w:val="2"/>
          <w:sz w:val="28"/>
          <w:szCs w:val="28"/>
        </w:rPr>
        <w:t xml:space="preserve"> на конкурсной основе.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</w:t>
      </w:r>
      <w:r w:rsidRPr="00DD4541">
        <w:rPr>
          <w:spacing w:val="2"/>
          <w:sz w:val="28"/>
          <w:szCs w:val="28"/>
        </w:rPr>
        <w:t>. Министерство создает конкурсную комиссию, состав и порядок работы которой утверждаются приказом Министерства.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11</w:t>
      </w:r>
      <w:r w:rsidRPr="00DD4541">
        <w:rPr>
          <w:spacing w:val="2"/>
          <w:sz w:val="28"/>
          <w:szCs w:val="28"/>
        </w:rPr>
        <w:t xml:space="preserve">. Объявление о проведении конкурсного отбора получателей субсидий, сроках его проведения на основании решения Министерства с момента его принятия не позднее пяти календарных дней публикуется Министерством в информационно-телекоммуникационной сети Интернет на </w:t>
      </w:r>
      <w:r>
        <w:rPr>
          <w:spacing w:val="2"/>
          <w:sz w:val="28"/>
          <w:szCs w:val="28"/>
        </w:rPr>
        <w:t>официальном сайте</w:t>
      </w:r>
      <w:r w:rsidRPr="00DD4541">
        <w:rPr>
          <w:spacing w:val="2"/>
          <w:sz w:val="28"/>
          <w:szCs w:val="28"/>
        </w:rPr>
        <w:t xml:space="preserve"> Министерства.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12</w:t>
      </w:r>
      <w:r w:rsidRPr="00DD4541">
        <w:rPr>
          <w:spacing w:val="2"/>
          <w:sz w:val="28"/>
          <w:szCs w:val="28"/>
        </w:rPr>
        <w:t xml:space="preserve">. Министерство осуществляет прием поданных на конкурсный отбор документов о предоставлении субсидий в течение 15 календарных дней начиная </w:t>
      </w:r>
      <w:proofErr w:type="gramStart"/>
      <w:r w:rsidRPr="00DD4541">
        <w:rPr>
          <w:spacing w:val="2"/>
          <w:sz w:val="28"/>
          <w:szCs w:val="28"/>
        </w:rPr>
        <w:t>с даты начала</w:t>
      </w:r>
      <w:proofErr w:type="gramEnd"/>
      <w:r w:rsidRPr="00DD4541">
        <w:rPr>
          <w:spacing w:val="2"/>
          <w:sz w:val="28"/>
          <w:szCs w:val="28"/>
        </w:rPr>
        <w:t xml:space="preserve"> приема документов, указанной в объявлении о </w:t>
      </w:r>
      <w:r w:rsidRPr="00DD4541">
        <w:rPr>
          <w:spacing w:val="2"/>
          <w:sz w:val="28"/>
          <w:szCs w:val="28"/>
        </w:rPr>
        <w:lastRenderedPageBreak/>
        <w:t>проведении конкурсного отбора.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13</w:t>
      </w:r>
      <w:r w:rsidRPr="00DD4541">
        <w:rPr>
          <w:spacing w:val="2"/>
          <w:sz w:val="28"/>
          <w:szCs w:val="28"/>
        </w:rPr>
        <w:t xml:space="preserve">. Поданные на конкурсный отбор документы, полученные по </w:t>
      </w:r>
      <w:proofErr w:type="gramStart"/>
      <w:r w:rsidRPr="00DD4541">
        <w:rPr>
          <w:spacing w:val="2"/>
          <w:sz w:val="28"/>
          <w:szCs w:val="28"/>
        </w:rPr>
        <w:t>истечении</w:t>
      </w:r>
      <w:proofErr w:type="gramEnd"/>
      <w:r w:rsidRPr="00DD4541">
        <w:rPr>
          <w:spacing w:val="2"/>
          <w:sz w:val="28"/>
          <w:szCs w:val="28"/>
        </w:rPr>
        <w:t xml:space="preserve"> срока приема, Министерством не рассматриваются. Поданные на конкурсный отбор </w:t>
      </w:r>
      <w:r>
        <w:rPr>
          <w:spacing w:val="2"/>
          <w:sz w:val="28"/>
          <w:szCs w:val="28"/>
        </w:rPr>
        <w:t>документы не подлежат возврату.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C3238">
        <w:rPr>
          <w:spacing w:val="2"/>
          <w:sz w:val="28"/>
          <w:szCs w:val="28"/>
        </w:rPr>
        <w:t xml:space="preserve">14. Признание конкурса несостоявшимся в связи с тем, что </w:t>
      </w:r>
      <w:r>
        <w:rPr>
          <w:rFonts w:eastAsiaTheme="minorHAnsi"/>
          <w:sz w:val="28"/>
          <w:szCs w:val="28"/>
          <w:lang w:eastAsia="en-US"/>
        </w:rPr>
        <w:t>подано только одно заявление</w:t>
      </w:r>
      <w:r w:rsidRPr="002C3238">
        <w:rPr>
          <w:rFonts w:eastAsiaTheme="minorHAnsi"/>
          <w:sz w:val="28"/>
          <w:szCs w:val="28"/>
          <w:lang w:eastAsia="en-US"/>
        </w:rPr>
        <w:t>,</w:t>
      </w:r>
      <w:r w:rsidRPr="002C3238">
        <w:t xml:space="preserve"> </w:t>
      </w:r>
      <w:r>
        <w:rPr>
          <w:rFonts w:eastAsiaTheme="minorHAnsi"/>
          <w:sz w:val="28"/>
          <w:szCs w:val="28"/>
          <w:lang w:eastAsia="en-US"/>
        </w:rPr>
        <w:t>при этом такое заявление признано соответствующим</w:t>
      </w:r>
      <w:r w:rsidRPr="002C3238">
        <w:rPr>
          <w:rFonts w:eastAsiaTheme="minorHAnsi"/>
          <w:sz w:val="28"/>
          <w:szCs w:val="28"/>
          <w:lang w:eastAsia="en-US"/>
        </w:rPr>
        <w:t xml:space="preserve"> требованиям настоящего</w:t>
      </w:r>
      <w:r>
        <w:rPr>
          <w:rFonts w:eastAsiaTheme="minorHAnsi"/>
          <w:sz w:val="28"/>
          <w:szCs w:val="28"/>
          <w:lang w:eastAsia="en-US"/>
        </w:rPr>
        <w:t xml:space="preserve"> Положения,</w:t>
      </w:r>
      <w:r>
        <w:rPr>
          <w:spacing w:val="2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только одно заявление признано соответствующим</w:t>
      </w:r>
      <w:r w:rsidRPr="00235ED4">
        <w:rPr>
          <w:rFonts w:eastAsiaTheme="minorHAnsi"/>
          <w:sz w:val="28"/>
          <w:szCs w:val="28"/>
          <w:lang w:eastAsia="en-US"/>
        </w:rPr>
        <w:t xml:space="preserve"> требованиям настоящего </w:t>
      </w:r>
      <w:r>
        <w:rPr>
          <w:rFonts w:eastAsiaTheme="minorHAnsi"/>
          <w:sz w:val="28"/>
          <w:szCs w:val="28"/>
          <w:lang w:eastAsia="en-US"/>
        </w:rPr>
        <w:t>Положения, не является основанием для отказа в предоставлении субсидии</w:t>
      </w:r>
      <w:r w:rsidRPr="00DD454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</w:t>
      </w:r>
      <w:r w:rsidRPr="00CB58C2">
        <w:rPr>
          <w:spacing w:val="2"/>
          <w:sz w:val="28"/>
          <w:szCs w:val="28"/>
        </w:rPr>
        <w:t>. В целях определения соответствия получателя критериям и условиям, установленным пунктом 2</w:t>
      </w:r>
      <w:r>
        <w:rPr>
          <w:spacing w:val="2"/>
          <w:sz w:val="28"/>
          <w:szCs w:val="28"/>
        </w:rPr>
        <w:t xml:space="preserve"> и пунктом 6 </w:t>
      </w:r>
      <w:r w:rsidRPr="000F46E6">
        <w:rPr>
          <w:spacing w:val="2"/>
          <w:sz w:val="28"/>
          <w:szCs w:val="28"/>
        </w:rPr>
        <w:t>настоящего Положения</w:t>
      </w:r>
      <w:r w:rsidRPr="00CB58C2">
        <w:rPr>
          <w:spacing w:val="2"/>
          <w:sz w:val="28"/>
          <w:szCs w:val="28"/>
        </w:rPr>
        <w:t>, Министерство самостоятельно направляет запросы в уполномоченные органы с использованием системы межведомственного взаимодействия о представлении: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выписки из Единого государственного реестра юридических лиц (ин</w:t>
      </w:r>
      <w:r>
        <w:rPr>
          <w:spacing w:val="2"/>
          <w:sz w:val="28"/>
          <w:szCs w:val="28"/>
        </w:rPr>
        <w:t>дивидуальных предпринимателей);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справки налогового органа об отсутствии задолженности по налогам, сборам и </w:t>
      </w:r>
      <w:proofErr w:type="gramStart"/>
      <w:r w:rsidRPr="00DD4541">
        <w:rPr>
          <w:spacing w:val="2"/>
          <w:sz w:val="28"/>
          <w:szCs w:val="28"/>
        </w:rPr>
        <w:t>другим</w:t>
      </w:r>
      <w:proofErr w:type="gramEnd"/>
      <w:r w:rsidRPr="00DD4541">
        <w:rPr>
          <w:spacing w:val="2"/>
          <w:sz w:val="28"/>
          <w:szCs w:val="28"/>
        </w:rPr>
        <w:t xml:space="preserve"> обязательным платежам в бюджеты всех уровней по состоянию на дату по</w:t>
      </w:r>
      <w:r>
        <w:rPr>
          <w:spacing w:val="2"/>
          <w:sz w:val="28"/>
          <w:szCs w:val="28"/>
        </w:rPr>
        <w:t>дачи заявки на конкурсный отбор;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 xml:space="preserve">справки государственных внебюджетных фондов Российской Федерации об отсутствии задолженности по </w:t>
      </w:r>
      <w:proofErr w:type="gramStart"/>
      <w:r w:rsidRPr="00DD4541">
        <w:rPr>
          <w:spacing w:val="2"/>
          <w:sz w:val="28"/>
          <w:szCs w:val="28"/>
        </w:rPr>
        <w:t>обязательным</w:t>
      </w:r>
      <w:proofErr w:type="gramEnd"/>
      <w:r w:rsidRPr="00DD4541">
        <w:rPr>
          <w:spacing w:val="2"/>
          <w:sz w:val="28"/>
          <w:szCs w:val="28"/>
        </w:rPr>
        <w:t xml:space="preserve"> платежам по состо</w:t>
      </w:r>
      <w:r>
        <w:rPr>
          <w:spacing w:val="2"/>
          <w:sz w:val="28"/>
          <w:szCs w:val="28"/>
        </w:rPr>
        <w:t>янию на последнюю отчетную дату;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справки о размере среднемесячной заработной платы на последнюю отчетную дату в соответствии с порядком, установленным законодательством.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16</w:t>
      </w:r>
      <w:r w:rsidRPr="00DD4541">
        <w:rPr>
          <w:spacing w:val="2"/>
          <w:sz w:val="28"/>
          <w:szCs w:val="28"/>
        </w:rPr>
        <w:t>. Конкурсная комиссия не позднее 60 календарных дней с момента окончания приема документов на конкурсный отбор проводит проверку получателей и поданных на конкурсный отбор документов о предоставлении субсидии на соответствие требованиям настоящего Положения.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17. Основания</w:t>
      </w:r>
      <w:r w:rsidRPr="00DD4541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для </w:t>
      </w:r>
      <w:r w:rsidRPr="00DD4541">
        <w:rPr>
          <w:spacing w:val="2"/>
          <w:sz w:val="28"/>
          <w:szCs w:val="28"/>
        </w:rPr>
        <w:t>отказа</w:t>
      </w:r>
      <w:r>
        <w:rPr>
          <w:spacing w:val="2"/>
          <w:sz w:val="28"/>
          <w:szCs w:val="28"/>
        </w:rPr>
        <w:t xml:space="preserve"> в предоставлении субсидий являю</w:t>
      </w:r>
      <w:r w:rsidRPr="00DD4541">
        <w:rPr>
          <w:spacing w:val="2"/>
          <w:sz w:val="28"/>
          <w:szCs w:val="28"/>
        </w:rPr>
        <w:t>тся:</w:t>
      </w:r>
    </w:p>
    <w:p w:rsidR="00CF200F" w:rsidRPr="00FB4135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FB4135">
        <w:rPr>
          <w:sz w:val="28"/>
          <w:szCs w:val="28"/>
        </w:rPr>
        <w:t xml:space="preserve">несоблюдение </w:t>
      </w:r>
      <w:r w:rsidRPr="00FB4135">
        <w:rPr>
          <w:spacing w:val="2"/>
          <w:sz w:val="28"/>
          <w:szCs w:val="28"/>
        </w:rPr>
        <w:t xml:space="preserve">получателем условий, </w:t>
      </w:r>
      <w:proofErr w:type="gramStart"/>
      <w:r w:rsidRPr="00FB4135">
        <w:rPr>
          <w:spacing w:val="2"/>
          <w:sz w:val="28"/>
          <w:szCs w:val="28"/>
        </w:rPr>
        <w:t>предусмотренных</w:t>
      </w:r>
      <w:proofErr w:type="gramEnd"/>
      <w:r w:rsidRPr="00FB4135">
        <w:rPr>
          <w:spacing w:val="2"/>
          <w:sz w:val="28"/>
          <w:szCs w:val="28"/>
        </w:rPr>
        <w:t xml:space="preserve"> пунктом 2 настоящего Положения;</w:t>
      </w:r>
    </w:p>
    <w:p w:rsidR="00CF200F" w:rsidRPr="00260CDC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FB4135">
        <w:rPr>
          <w:spacing w:val="2"/>
          <w:sz w:val="28"/>
          <w:szCs w:val="28"/>
        </w:rPr>
        <w:t>несоответствие получателя критериям, предусмотренным пунктом 6 настоящего</w:t>
      </w:r>
      <w:r w:rsidRPr="00FB4135">
        <w:rPr>
          <w:sz w:val="28"/>
          <w:szCs w:val="28"/>
        </w:rPr>
        <w:t xml:space="preserve"> Положения;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>
        <w:rPr>
          <w:spacing w:val="2"/>
          <w:sz w:val="28"/>
          <w:szCs w:val="28"/>
        </w:rPr>
        <w:t xml:space="preserve">получателем </w:t>
      </w:r>
      <w:r>
        <w:rPr>
          <w:sz w:val="28"/>
          <w:szCs w:val="28"/>
        </w:rPr>
        <w:t>недостоверных сведений и (или) документов, содержащи</w:t>
      </w:r>
      <w:bookmarkStart w:id="0" w:name="_GoBack"/>
      <w:bookmarkEnd w:id="0"/>
      <w:r>
        <w:rPr>
          <w:sz w:val="28"/>
          <w:szCs w:val="28"/>
        </w:rPr>
        <w:t>х</w:t>
      </w:r>
      <w:r w:rsidRPr="007B4A44">
        <w:rPr>
          <w:sz w:val="28"/>
          <w:szCs w:val="28"/>
        </w:rPr>
        <w:t xml:space="preserve"> недостоверные сведения</w:t>
      </w:r>
      <w:r>
        <w:rPr>
          <w:sz w:val="28"/>
          <w:szCs w:val="28"/>
        </w:rPr>
        <w:t>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18</w:t>
      </w:r>
      <w:r w:rsidRPr="00DD4541">
        <w:rPr>
          <w:spacing w:val="2"/>
          <w:sz w:val="28"/>
          <w:szCs w:val="28"/>
        </w:rPr>
        <w:t>. Решения конкурсной комиссии по отбору получателей субсидий в течение пяти календарных дней со дня заседания конкурсной комиссии оформляются протоколами.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19</w:t>
      </w:r>
      <w:r w:rsidRPr="00DD4541">
        <w:rPr>
          <w:spacing w:val="2"/>
          <w:sz w:val="28"/>
          <w:szCs w:val="28"/>
        </w:rPr>
        <w:t>. На основании протокола конкурсной комиссии Министерством принимается решение о предоставлении субсидии или об отказе в предоставлении субсидии в течение пяти календарных дней</w:t>
      </w:r>
      <w:r>
        <w:rPr>
          <w:spacing w:val="2"/>
          <w:sz w:val="28"/>
          <w:szCs w:val="28"/>
        </w:rPr>
        <w:t xml:space="preserve"> со дня оформления протокола, которые </w:t>
      </w:r>
      <w:r w:rsidRPr="00DD4541">
        <w:rPr>
          <w:spacing w:val="2"/>
          <w:sz w:val="28"/>
          <w:szCs w:val="28"/>
        </w:rPr>
        <w:t xml:space="preserve">размещаются в информационно-телекоммуникационной сети Интернет на </w:t>
      </w:r>
      <w:r>
        <w:rPr>
          <w:spacing w:val="2"/>
          <w:sz w:val="28"/>
          <w:szCs w:val="28"/>
        </w:rPr>
        <w:t>официальном сайте</w:t>
      </w:r>
      <w:r w:rsidRPr="00DD4541">
        <w:rPr>
          <w:spacing w:val="2"/>
          <w:sz w:val="28"/>
          <w:szCs w:val="28"/>
        </w:rPr>
        <w:t xml:space="preserve"> </w:t>
      </w:r>
      <w:r w:rsidRPr="00DD4541">
        <w:rPr>
          <w:spacing w:val="2"/>
          <w:sz w:val="28"/>
          <w:szCs w:val="28"/>
        </w:rPr>
        <w:lastRenderedPageBreak/>
        <w:t>Министерства.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20</w:t>
      </w:r>
      <w:r w:rsidRPr="00DD4541">
        <w:rPr>
          <w:spacing w:val="2"/>
          <w:sz w:val="28"/>
          <w:szCs w:val="28"/>
        </w:rPr>
        <w:t xml:space="preserve">. Уведомления </w:t>
      </w:r>
      <w:r>
        <w:rPr>
          <w:spacing w:val="2"/>
          <w:sz w:val="28"/>
          <w:szCs w:val="28"/>
        </w:rPr>
        <w:t xml:space="preserve">о принятом решении </w:t>
      </w:r>
      <w:r w:rsidRPr="00DD4541">
        <w:rPr>
          <w:spacing w:val="2"/>
          <w:sz w:val="28"/>
          <w:szCs w:val="28"/>
        </w:rPr>
        <w:t>направляются Министерством в письменном виде в течение пяти календарных дней с момента принятия Министерством решения о предоставлении субсидий или об отказе в предоставлении субсидий.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21</w:t>
      </w:r>
      <w:r w:rsidRPr="00DD4541">
        <w:rPr>
          <w:spacing w:val="2"/>
          <w:sz w:val="28"/>
          <w:szCs w:val="28"/>
        </w:rPr>
        <w:t>. Отказ в предоставлении субсидий может быть обжалован получателем в порядке, установленном</w:t>
      </w:r>
      <w:r>
        <w:rPr>
          <w:spacing w:val="2"/>
          <w:sz w:val="28"/>
          <w:szCs w:val="28"/>
        </w:rPr>
        <w:t xml:space="preserve"> </w:t>
      </w:r>
      <w:r w:rsidRPr="00DD4541">
        <w:rPr>
          <w:spacing w:val="2"/>
          <w:sz w:val="28"/>
          <w:szCs w:val="28"/>
        </w:rPr>
        <w:t>законодательством.</w:t>
      </w:r>
    </w:p>
    <w:p w:rsidR="00CF200F" w:rsidRPr="00DD454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22</w:t>
      </w:r>
      <w:r w:rsidRPr="00DD4541">
        <w:rPr>
          <w:spacing w:val="2"/>
          <w:sz w:val="28"/>
          <w:szCs w:val="28"/>
        </w:rPr>
        <w:t xml:space="preserve">. Предоставление субсидий осуществляется на основании договора о предоставлении субсидии, заключенного между получателем и Министерством, а также решения Министерства о предоставлении субсидии путем перечисления денежных средств на </w:t>
      </w:r>
      <w:proofErr w:type="gramStart"/>
      <w:r w:rsidRPr="00DD4541">
        <w:rPr>
          <w:spacing w:val="2"/>
          <w:sz w:val="28"/>
          <w:szCs w:val="28"/>
        </w:rPr>
        <w:t>расчетный</w:t>
      </w:r>
      <w:proofErr w:type="gramEnd"/>
      <w:r w:rsidRPr="00DD4541">
        <w:rPr>
          <w:spacing w:val="2"/>
          <w:sz w:val="28"/>
          <w:szCs w:val="28"/>
        </w:rPr>
        <w:t xml:space="preserve"> счет получателя.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23</w:t>
      </w:r>
      <w:r w:rsidRPr="00DD454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6A1">
        <w:rPr>
          <w:sz w:val="28"/>
          <w:szCs w:val="28"/>
        </w:rPr>
        <w:t>о</w:t>
      </w:r>
      <w:r>
        <w:rPr>
          <w:sz w:val="28"/>
          <w:szCs w:val="28"/>
        </w:rPr>
        <w:t xml:space="preserve">говор о предоставлении субсидии </w:t>
      </w:r>
      <w:r w:rsidRPr="00DD26A1">
        <w:rPr>
          <w:sz w:val="28"/>
          <w:szCs w:val="28"/>
        </w:rPr>
        <w:t>должен содержать</w:t>
      </w:r>
      <w:r>
        <w:rPr>
          <w:sz w:val="28"/>
          <w:szCs w:val="28"/>
        </w:rPr>
        <w:t xml:space="preserve"> </w:t>
      </w:r>
      <w:r w:rsidRPr="00DD26A1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получателя</w:t>
      </w:r>
      <w:r w:rsidRPr="00DD26A1">
        <w:rPr>
          <w:sz w:val="28"/>
          <w:szCs w:val="28"/>
        </w:rPr>
        <w:t xml:space="preserve"> на проведение </w:t>
      </w:r>
      <w:r>
        <w:rPr>
          <w:sz w:val="28"/>
          <w:szCs w:val="28"/>
        </w:rPr>
        <w:t>Министерством</w:t>
      </w:r>
      <w:r w:rsidRPr="00DD26A1">
        <w:rPr>
          <w:sz w:val="28"/>
          <w:szCs w:val="28"/>
        </w:rPr>
        <w:t>, Министерством финансов Удмуртской Республики и Государственным контрольным комитетом Удмуртской Республики проверок соблюдения заявителем условий, целей и порядка предоставления субсидии, установленных настоящим Положением и договором</w:t>
      </w:r>
      <w:r>
        <w:rPr>
          <w:sz w:val="28"/>
          <w:szCs w:val="28"/>
        </w:rPr>
        <w:t xml:space="preserve"> о предоставлении субсидии.</w:t>
      </w:r>
    </w:p>
    <w:p w:rsidR="00CF200F" w:rsidRPr="00462456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462456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4</w:t>
      </w:r>
      <w:r w:rsidRPr="00462456">
        <w:rPr>
          <w:spacing w:val="2"/>
          <w:sz w:val="28"/>
          <w:szCs w:val="28"/>
        </w:rPr>
        <w:t>. Получатели субсидий представляют в Министерство отчет по результатам текущего финансового года о финансово-экономических показателях и достижении целевых показателей, закрепленных в договоре о предоставлении субсидий, не позднее 1 февраля следующего финансового года по форме, утвержденной Министерством.</w:t>
      </w:r>
    </w:p>
    <w:p w:rsidR="00CF200F" w:rsidRPr="00DB2501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rFonts w:eastAsia="Courier New"/>
          <w:sz w:val="28"/>
          <w:szCs w:val="28"/>
          <w:shd w:val="clear" w:color="auto" w:fill="FFFFFF"/>
        </w:rPr>
        <w:t xml:space="preserve">25. Соблюдение получателем субсидии условий, целей и порядка предоставления субсидии подлежит обязательной проверке Министерством, Министерством финансов Удмуртской Республики в порядке, установленном Правительством Удмуртской Республики, и Государственным контрольным комитетом Удмуртской Республики в порядке, установленном Законом Удмуртской Республики от 10 октября 2011 года № 51-РЗ                               «О Государственном контрольном комитете Удмуртской Республики». 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26</w:t>
      </w:r>
      <w:r w:rsidRPr="00DD4541">
        <w:rPr>
          <w:spacing w:val="2"/>
          <w:sz w:val="28"/>
          <w:szCs w:val="28"/>
        </w:rPr>
        <w:t xml:space="preserve">. В случае нарушения условий, установленных при предоставлении субсидий, получатели производят возврат субсидий в бюджет </w:t>
      </w:r>
      <w:r>
        <w:rPr>
          <w:spacing w:val="2"/>
          <w:sz w:val="28"/>
          <w:szCs w:val="28"/>
        </w:rPr>
        <w:t xml:space="preserve">Удмуртской Республики </w:t>
      </w:r>
      <w:r w:rsidRPr="00DD4541">
        <w:rPr>
          <w:spacing w:val="2"/>
          <w:sz w:val="28"/>
          <w:szCs w:val="28"/>
        </w:rPr>
        <w:t>в срок, не превышающий 30 календарных дней с момента получения уведомления Министерства</w:t>
      </w:r>
      <w:r>
        <w:rPr>
          <w:spacing w:val="2"/>
          <w:sz w:val="28"/>
          <w:szCs w:val="28"/>
        </w:rPr>
        <w:t>.</w:t>
      </w:r>
    </w:p>
    <w:p w:rsidR="00CF200F" w:rsidRDefault="00CF200F" w:rsidP="00CF200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D4541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7</w:t>
      </w:r>
      <w:r w:rsidRPr="00DD4541">
        <w:rPr>
          <w:spacing w:val="2"/>
          <w:sz w:val="28"/>
          <w:szCs w:val="28"/>
        </w:rPr>
        <w:t xml:space="preserve">. В случаях, предусмотренных договором о предоставлении субсидии, остатки субсидии, не использованные получателем в отчетном финансовом году, подлежат возврату в бюджет </w:t>
      </w:r>
      <w:r>
        <w:rPr>
          <w:spacing w:val="2"/>
          <w:sz w:val="28"/>
          <w:szCs w:val="28"/>
        </w:rPr>
        <w:t xml:space="preserve">Удмуртской Республики </w:t>
      </w:r>
      <w:r w:rsidRPr="00DD4541">
        <w:rPr>
          <w:spacing w:val="2"/>
          <w:sz w:val="28"/>
          <w:szCs w:val="28"/>
        </w:rPr>
        <w:t xml:space="preserve">в текущем финансовом году в срок, не </w:t>
      </w:r>
      <w:proofErr w:type="gramStart"/>
      <w:r w:rsidRPr="00DD4541">
        <w:rPr>
          <w:spacing w:val="2"/>
          <w:sz w:val="28"/>
          <w:szCs w:val="28"/>
        </w:rPr>
        <w:t>превышающий</w:t>
      </w:r>
      <w:proofErr w:type="gramEnd"/>
      <w:r w:rsidRPr="00DD4541">
        <w:rPr>
          <w:spacing w:val="2"/>
          <w:sz w:val="28"/>
          <w:szCs w:val="28"/>
        </w:rPr>
        <w:t xml:space="preserve"> 30 календарных дней с момента получения уведомления Министерства.</w:t>
      </w:r>
    </w:p>
    <w:p w:rsidR="00F55E40" w:rsidRDefault="00CF200F" w:rsidP="00CF200F">
      <w:pPr>
        <w:jc w:val="center"/>
      </w:pPr>
      <w:r>
        <w:rPr>
          <w:sz w:val="28"/>
          <w:szCs w:val="28"/>
        </w:rPr>
        <w:t>____________________________________</w:t>
      </w:r>
    </w:p>
    <w:sectPr w:rsidR="00F55E40" w:rsidSect="00F55E40">
      <w:headerReference w:type="default" r:id="rId4"/>
      <w:head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091"/>
      <w:docPartObj>
        <w:docPartGallery w:val="Page Numbers (Top of Page)"/>
        <w:docPartUnique/>
      </w:docPartObj>
    </w:sdtPr>
    <w:sdtContent>
      <w:p w:rsidR="00CF200F" w:rsidRDefault="00CF200F">
        <w:pPr>
          <w:pStyle w:val="a4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CF200F" w:rsidRDefault="00CF20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00F" w:rsidRDefault="00CF200F">
    <w:pPr>
      <w:pStyle w:val="a4"/>
      <w:jc w:val="center"/>
    </w:pPr>
  </w:p>
  <w:p w:rsidR="00CF200F" w:rsidRDefault="00CF20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CF200F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561D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00F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00F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uiPriority w:val="99"/>
    <w:qFormat/>
    <w:rsid w:val="00CF200F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00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2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CF200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F200F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59"/>
    <w:rsid w:val="00CF20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F20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0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2377</Words>
  <Characters>13551</Characters>
  <Application>Microsoft Office Word</Application>
  <DocSecurity>0</DocSecurity>
  <Lines>112</Lines>
  <Paragraphs>31</Paragraphs>
  <ScaleCrop>false</ScaleCrop>
  <Company>Your Company Name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2015-10-22T06:39:00Z</dcterms:created>
  <dcterms:modified xsi:type="dcterms:W3CDTF">2015-10-22T06:42:00Z</dcterms:modified>
</cp:coreProperties>
</file>