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77" w:rsidRPr="00335200" w:rsidRDefault="00BC324A" w:rsidP="00BC3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20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C324A" w:rsidRDefault="00BC324A" w:rsidP="00BC32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4205" w:rsidRPr="00D1386C" w:rsidRDefault="00BC324A" w:rsidP="00A442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6C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4477CE" w:rsidRPr="00D1386C">
        <w:rPr>
          <w:rFonts w:ascii="Times New Roman" w:hAnsi="Times New Roman" w:cs="Times New Roman"/>
          <w:b/>
          <w:sz w:val="28"/>
          <w:szCs w:val="28"/>
        </w:rPr>
        <w:t xml:space="preserve">приказа </w:t>
      </w:r>
    </w:p>
    <w:p w:rsidR="00A44205" w:rsidRPr="00D1386C" w:rsidRDefault="004477CE" w:rsidP="00A44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386C">
        <w:rPr>
          <w:rFonts w:ascii="Times New Roman" w:hAnsi="Times New Roman" w:cs="Times New Roman"/>
          <w:b/>
          <w:sz w:val="28"/>
          <w:szCs w:val="28"/>
        </w:rPr>
        <w:t>«</w:t>
      </w:r>
      <w:r w:rsidR="00A44205" w:rsidRPr="00D1386C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Министерства </w:t>
      </w:r>
    </w:p>
    <w:p w:rsidR="00A44205" w:rsidRPr="00D1386C" w:rsidRDefault="00A44205" w:rsidP="00D02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86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промышленности и торговли Удмуртской Республики </w:t>
      </w:r>
      <w:r w:rsidR="00D025AB" w:rsidRPr="00D1386C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предоставлению </w:t>
      </w:r>
      <w:r w:rsidR="002F4263" w:rsidRPr="00D1386C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услуги «Лицензирование заготовки, хранения, переработки и реализации лома черных металлов, цветных металлов»</w:t>
      </w:r>
    </w:p>
    <w:p w:rsidR="009E302E" w:rsidRDefault="009E302E" w:rsidP="00A442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079" w:rsidRDefault="00971F8A" w:rsidP="00971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F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71F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D5626">
        <w:rPr>
          <w:rFonts w:ascii="Times New Roman" w:hAnsi="Times New Roman" w:cs="Times New Roman"/>
          <w:b/>
          <w:sz w:val="28"/>
          <w:szCs w:val="28"/>
        </w:rPr>
        <w:t>Краткое о</w:t>
      </w:r>
      <w:r w:rsidRPr="00971F8A">
        <w:rPr>
          <w:rFonts w:ascii="Times New Roman" w:hAnsi="Times New Roman" w:cs="Times New Roman"/>
          <w:b/>
          <w:sz w:val="28"/>
          <w:szCs w:val="28"/>
        </w:rPr>
        <w:t>писание предлагаемого</w:t>
      </w:r>
      <w:r w:rsidR="003543A0">
        <w:rPr>
          <w:rFonts w:ascii="Times New Roman" w:hAnsi="Times New Roman" w:cs="Times New Roman"/>
          <w:b/>
          <w:sz w:val="28"/>
          <w:szCs w:val="28"/>
        </w:rPr>
        <w:t xml:space="preserve"> государственного регулирования</w:t>
      </w:r>
    </w:p>
    <w:p w:rsidR="003543A0" w:rsidRPr="00971F8A" w:rsidRDefault="003543A0" w:rsidP="00971F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205" w:rsidRPr="00A44205" w:rsidRDefault="00A44205" w:rsidP="006303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4205">
        <w:rPr>
          <w:rFonts w:ascii="Times New Roman" w:hAnsi="Times New Roman" w:cs="Times New Roman"/>
          <w:sz w:val="28"/>
          <w:szCs w:val="28"/>
        </w:rPr>
        <w:t>Проектом приказа «</w:t>
      </w:r>
      <w:r w:rsidRPr="00A4420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Министерства промышленности и торговли Удмуртской Республики по </w:t>
      </w:r>
      <w:r w:rsidR="0063030F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государственной услуги «Лицензирование заготовки, хранения, переработки и реализации лома черных металлов, цветных металлов» </w:t>
      </w:r>
      <w:r w:rsidRPr="00A44205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63030F">
        <w:rPr>
          <w:rFonts w:ascii="Times New Roman" w:hAnsi="Times New Roman" w:cs="Times New Roman"/>
          <w:sz w:val="28"/>
          <w:szCs w:val="28"/>
        </w:rPr>
        <w:t xml:space="preserve">регулироваться </w:t>
      </w:r>
      <w:r w:rsidRPr="0063030F">
        <w:rPr>
          <w:rFonts w:ascii="Times New Roman" w:eastAsia="Times New Roman" w:hAnsi="Times New Roman" w:cs="Times New Roman"/>
          <w:sz w:val="28"/>
          <w:szCs w:val="28"/>
        </w:rPr>
        <w:t xml:space="preserve">отношения, возникающие </w:t>
      </w:r>
      <w:r w:rsidR="0063030F" w:rsidRPr="0063030F">
        <w:rPr>
          <w:rFonts w:ascii="Times New Roman" w:eastAsia="Times New Roman" w:hAnsi="Times New Roman" w:cs="Times New Roman"/>
          <w:sz w:val="28"/>
          <w:szCs w:val="28"/>
        </w:rPr>
        <w:t>при осуществлении лицензирования заготовки, хранения, переработки и реализации лома черных металлов, цветных металлов.</w:t>
      </w:r>
    </w:p>
    <w:p w:rsidR="00B165E1" w:rsidRDefault="00B165E1" w:rsidP="00F76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65E1" w:rsidRDefault="00B165E1" w:rsidP="00B165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5E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165E1">
        <w:rPr>
          <w:rFonts w:ascii="Times New Roman" w:hAnsi="Times New Roman" w:cs="Times New Roman"/>
          <w:b/>
          <w:sz w:val="28"/>
          <w:szCs w:val="28"/>
        </w:rPr>
        <w:t>. Характеристика проблемы. Цели</w:t>
      </w:r>
      <w:r w:rsidR="003543A0">
        <w:rPr>
          <w:rFonts w:ascii="Times New Roman" w:hAnsi="Times New Roman" w:cs="Times New Roman"/>
          <w:b/>
          <w:sz w:val="28"/>
          <w:szCs w:val="28"/>
        </w:rPr>
        <w:t xml:space="preserve"> государственного регулирования</w:t>
      </w:r>
    </w:p>
    <w:p w:rsidR="003543A0" w:rsidRPr="00B165E1" w:rsidRDefault="003543A0" w:rsidP="00B165E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30F" w:rsidRDefault="0063030F" w:rsidP="00CC73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</w:t>
      </w:r>
      <w:r w:rsidR="00C77762">
        <w:rPr>
          <w:rFonts w:ascii="Times New Roman" w:hAnsi="Times New Roman" w:cs="Times New Roman"/>
          <w:sz w:val="28"/>
          <w:szCs w:val="28"/>
        </w:rPr>
        <w:t xml:space="preserve">принятия настоящего проекта приказа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повышение</w:t>
      </w:r>
      <w:r w:rsidRPr="004672F7">
        <w:rPr>
          <w:rFonts w:ascii="Times New Roman" w:hAnsi="Times New Roman"/>
          <w:sz w:val="28"/>
          <w:szCs w:val="28"/>
        </w:rPr>
        <w:t xml:space="preserve"> кач</w:t>
      </w:r>
      <w:r w:rsidR="00C77762">
        <w:rPr>
          <w:rFonts w:ascii="Times New Roman" w:hAnsi="Times New Roman"/>
          <w:sz w:val="28"/>
          <w:szCs w:val="28"/>
        </w:rPr>
        <w:t xml:space="preserve">ества исполнения и доступности </w:t>
      </w:r>
      <w:r w:rsidRPr="004672F7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ления государственной услуги «Лицензирование</w:t>
      </w:r>
      <w:r w:rsidRPr="004672F7">
        <w:rPr>
          <w:rFonts w:ascii="Times New Roman" w:hAnsi="Times New Roman"/>
          <w:sz w:val="28"/>
          <w:szCs w:val="28"/>
        </w:rPr>
        <w:t xml:space="preserve"> заготовки, хранения, переработки и реализации лома черных металлов, </w:t>
      </w:r>
      <w:r>
        <w:rPr>
          <w:rFonts w:ascii="Times New Roman" w:hAnsi="Times New Roman"/>
          <w:sz w:val="28"/>
          <w:szCs w:val="28"/>
        </w:rPr>
        <w:t>цветных металлов»</w:t>
      </w:r>
      <w:r w:rsidRPr="004672F7">
        <w:rPr>
          <w:rFonts w:ascii="Times New Roman" w:hAnsi="Times New Roman"/>
          <w:sz w:val="28"/>
          <w:szCs w:val="28"/>
        </w:rPr>
        <w:t>, создания комфортных условий для участников отношений, возникающих при осуществлении лицензирования заготовки, хранения, переработки и реализации лома черных металлов, цветных металлов.</w:t>
      </w:r>
    </w:p>
    <w:p w:rsidR="000443C8" w:rsidRDefault="000443C8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Default="000443C8" w:rsidP="00943326">
      <w:pPr>
        <w:pStyle w:val="a4"/>
        <w:suppressAutoHyphens/>
        <w:spacing w:after="0" w:line="240" w:lineRule="auto"/>
        <w:ind w:left="0"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2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9433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3326" w:rsidRPr="00943326">
        <w:rPr>
          <w:rFonts w:ascii="Times New Roman" w:hAnsi="Times New Roman" w:cs="Times New Roman"/>
          <w:b/>
          <w:sz w:val="28"/>
          <w:szCs w:val="28"/>
        </w:rPr>
        <w:t>Описание предполагаемого государственного регулирования в части положений, которыми изменяется содержание или порядок реализации полномочий органов государственной власти Удмуртской Республики</w:t>
      </w:r>
    </w:p>
    <w:p w:rsidR="002B080A" w:rsidRPr="00943326" w:rsidRDefault="002B080A" w:rsidP="00943326">
      <w:pPr>
        <w:pStyle w:val="a4"/>
        <w:suppressAutoHyphens/>
        <w:spacing w:after="0" w:line="240" w:lineRule="auto"/>
        <w:ind w:left="0" w:right="-2" w:firstLine="709"/>
        <w:jc w:val="center"/>
        <w:rPr>
          <w:rFonts w:ascii="Times New Roman" w:hAnsi="Times New Roman"/>
          <w:sz w:val="28"/>
          <w:szCs w:val="28"/>
        </w:rPr>
      </w:pPr>
    </w:p>
    <w:p w:rsidR="00920638" w:rsidRPr="00B80981" w:rsidRDefault="00920638" w:rsidP="00943326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98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предусматривает </w:t>
      </w:r>
      <w:bookmarkStart w:id="0" w:name="sub_1141"/>
      <w:r w:rsidRPr="00B80981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процедур,</w:t>
      </w:r>
      <w:bookmarkStart w:id="1" w:name="sub_1142"/>
      <w:bookmarkEnd w:id="0"/>
      <w:r w:rsidRPr="00B80981">
        <w:rPr>
          <w:rFonts w:ascii="Times New Roman" w:hAnsi="Times New Roman" w:cs="Times New Roman"/>
          <w:sz w:val="28"/>
          <w:szCs w:val="28"/>
        </w:rPr>
        <w:t xml:space="preserve"> устранение избыточных административных процедур, </w:t>
      </w:r>
      <w:bookmarkEnd w:id="1"/>
      <w:r w:rsidRPr="00B80981">
        <w:rPr>
          <w:rFonts w:ascii="Times New Roman" w:hAnsi="Times New Roman" w:cs="Times New Roman"/>
          <w:sz w:val="28"/>
          <w:szCs w:val="28"/>
        </w:rPr>
        <w:t xml:space="preserve">осуществление отдельных административных процедур и административных действий в электронной форме. </w:t>
      </w:r>
    </w:p>
    <w:p w:rsidR="0059220D" w:rsidRDefault="0059220D" w:rsidP="00943326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981">
        <w:rPr>
          <w:rFonts w:ascii="Times New Roman" w:hAnsi="Times New Roman" w:cs="Times New Roman"/>
          <w:sz w:val="28"/>
          <w:szCs w:val="28"/>
        </w:rPr>
        <w:t xml:space="preserve">Учтены особенности предоставления государственной услуги в </w:t>
      </w:r>
      <w:hyperlink r:id="rId6" w:anchor="sub_2005#sub_2005" w:history="1">
        <w:r w:rsidRPr="00B80981">
          <w:rPr>
            <w:rFonts w:ascii="Times New Roman" w:hAnsi="Times New Roman" w:cs="Times New Roman"/>
            <w:sz w:val="28"/>
            <w:szCs w:val="28"/>
          </w:rPr>
          <w:t>многофункциональных центрах</w:t>
        </w:r>
      </w:hyperlink>
      <w:r w:rsidRPr="00B80981">
        <w:rPr>
          <w:rFonts w:ascii="Times New Roman" w:hAnsi="Times New Roman" w:cs="Times New Roman"/>
          <w:sz w:val="28"/>
          <w:szCs w:val="28"/>
        </w:rPr>
        <w:t xml:space="preserve"> и особенности </w:t>
      </w:r>
      <w:hyperlink r:id="rId7" w:anchor="sub_206#sub_206" w:history="1">
        <w:r w:rsidRPr="00B80981">
          <w:rPr>
            <w:rFonts w:ascii="Times New Roman" w:hAnsi="Times New Roman" w:cs="Times New Roman"/>
            <w:sz w:val="28"/>
            <w:szCs w:val="28"/>
          </w:rPr>
          <w:t>предоставления государственной услуги в электронной форме</w:t>
        </w:r>
      </w:hyperlink>
      <w:r w:rsidRPr="00B80981">
        <w:rPr>
          <w:rFonts w:ascii="Times New Roman" w:hAnsi="Times New Roman" w:cs="Times New Roman"/>
          <w:sz w:val="28"/>
          <w:szCs w:val="28"/>
        </w:rPr>
        <w:t xml:space="preserve"> путем подачи запроса через Единый портал, Региональный портал.</w:t>
      </w:r>
    </w:p>
    <w:p w:rsidR="00DE6D6D" w:rsidRDefault="00DE6D6D" w:rsidP="00DE6D6D">
      <w:pPr>
        <w:shd w:val="clear" w:color="auto" w:fill="FFFFFF"/>
        <w:tabs>
          <w:tab w:val="left" w:pos="709"/>
          <w:tab w:val="left" w:pos="9900"/>
        </w:tabs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6D6D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включает в себя: </w:t>
      </w:r>
      <w:r w:rsidR="004546F9">
        <w:rPr>
          <w:rFonts w:ascii="Times New Roman" w:hAnsi="Times New Roman" w:cs="Times New Roman"/>
          <w:sz w:val="28"/>
          <w:szCs w:val="28"/>
        </w:rPr>
        <w:t>предоставление</w:t>
      </w:r>
      <w:r w:rsidRPr="00DE6D6D">
        <w:rPr>
          <w:rFonts w:ascii="Times New Roman" w:hAnsi="Times New Roman" w:cs="Times New Roman"/>
          <w:sz w:val="28"/>
          <w:szCs w:val="28"/>
        </w:rPr>
        <w:t xml:space="preserve"> лицен</w:t>
      </w:r>
      <w:r w:rsidR="004546F9">
        <w:rPr>
          <w:rFonts w:ascii="Times New Roman" w:hAnsi="Times New Roman" w:cs="Times New Roman"/>
          <w:sz w:val="28"/>
          <w:szCs w:val="28"/>
        </w:rPr>
        <w:t xml:space="preserve">зии, </w:t>
      </w:r>
      <w:r w:rsidRPr="00DE6D6D">
        <w:rPr>
          <w:rFonts w:ascii="Times New Roman" w:hAnsi="Times New Roman" w:cs="Times New Roman"/>
          <w:sz w:val="28"/>
          <w:szCs w:val="28"/>
        </w:rPr>
        <w:t>переоформление</w:t>
      </w:r>
      <w:r>
        <w:rPr>
          <w:rFonts w:ascii="Times New Roman" w:hAnsi="Times New Roman" w:cs="Times New Roman"/>
          <w:sz w:val="28"/>
          <w:szCs w:val="28"/>
        </w:rPr>
        <w:t xml:space="preserve"> лицензии, предоставление дубликата и копии лицензии, предоставление сведений о конкретной лицензии, а также </w:t>
      </w:r>
      <w:r w:rsidRPr="00DE6D6D">
        <w:rPr>
          <w:rFonts w:ascii="Times New Roman" w:hAnsi="Times New Roman" w:cs="Times New Roman"/>
          <w:sz w:val="28"/>
          <w:szCs w:val="28"/>
        </w:rPr>
        <w:t xml:space="preserve">досрочное прекращение действия лицензии на </w:t>
      </w:r>
      <w:r>
        <w:rPr>
          <w:rFonts w:ascii="Times New Roman" w:hAnsi="Times New Roman" w:cs="Times New Roman"/>
          <w:sz w:val="28"/>
          <w:szCs w:val="28"/>
        </w:rPr>
        <w:t xml:space="preserve">заготовку, хранение, переработку и реализацию лома черных металлов, цветных металлов по обращению </w:t>
      </w:r>
      <w:r w:rsidR="00B80981">
        <w:rPr>
          <w:rFonts w:ascii="Times New Roman" w:hAnsi="Times New Roman" w:cs="Times New Roman"/>
          <w:sz w:val="28"/>
          <w:szCs w:val="28"/>
        </w:rPr>
        <w:t>лицензиата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0981" w:rsidRPr="00B80981" w:rsidRDefault="00B80981" w:rsidP="00840132">
      <w:pPr>
        <w:shd w:val="clear" w:color="auto" w:fill="FFFFFF"/>
        <w:tabs>
          <w:tab w:val="left" w:pos="709"/>
          <w:tab w:val="left" w:pos="9900"/>
        </w:tabs>
        <w:spacing w:after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80981">
        <w:rPr>
          <w:rFonts w:ascii="Times New Roman" w:hAnsi="Times New Roman" w:cs="Times New Roman"/>
          <w:sz w:val="28"/>
          <w:szCs w:val="28"/>
        </w:rPr>
        <w:t>В целях улучшения государственной услуги в Административный регламент включены:</w:t>
      </w:r>
    </w:p>
    <w:p w:rsidR="00B80981" w:rsidRPr="00E46114" w:rsidRDefault="00B80981" w:rsidP="00840132">
      <w:pPr>
        <w:shd w:val="clear" w:color="auto" w:fill="FFFFFF"/>
        <w:tabs>
          <w:tab w:val="left" w:pos="709"/>
          <w:tab w:val="left" w:pos="9900"/>
        </w:tabs>
        <w:spacing w:after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46114">
        <w:rPr>
          <w:rFonts w:ascii="Times New Roman" w:hAnsi="Times New Roman" w:cs="Times New Roman"/>
          <w:sz w:val="28"/>
          <w:szCs w:val="28"/>
        </w:rPr>
        <w:t xml:space="preserve">- </w:t>
      </w:r>
      <w:r w:rsidRPr="00E46114">
        <w:rPr>
          <w:rFonts w:ascii="Times New Roman" w:hAnsi="Times New Roman" w:cs="Times New Roman"/>
          <w:sz w:val="28"/>
          <w:szCs w:val="28"/>
        </w:rPr>
        <w:t>формы бланков документов, используемых при осуществлении государственной услуги;</w:t>
      </w:r>
    </w:p>
    <w:p w:rsidR="00B80981" w:rsidRPr="00E46114" w:rsidRDefault="00B80981" w:rsidP="00840132">
      <w:pPr>
        <w:shd w:val="clear" w:color="auto" w:fill="FFFFFF"/>
        <w:tabs>
          <w:tab w:val="left" w:pos="709"/>
          <w:tab w:val="left" w:pos="9900"/>
        </w:tabs>
        <w:spacing w:after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 w:rsidRPr="00E46114">
        <w:rPr>
          <w:rFonts w:ascii="Times New Roman" w:hAnsi="Times New Roman" w:cs="Times New Roman"/>
          <w:sz w:val="28"/>
          <w:szCs w:val="28"/>
        </w:rPr>
        <w:tab/>
      </w:r>
      <w:r w:rsidR="00E46114">
        <w:rPr>
          <w:rFonts w:ascii="Times New Roman" w:hAnsi="Times New Roman" w:cs="Times New Roman"/>
          <w:sz w:val="28"/>
          <w:szCs w:val="28"/>
        </w:rPr>
        <w:t xml:space="preserve">- </w:t>
      </w:r>
      <w:r w:rsidRPr="00E46114">
        <w:rPr>
          <w:rFonts w:ascii="Times New Roman" w:hAnsi="Times New Roman" w:cs="Times New Roman"/>
          <w:sz w:val="28"/>
          <w:szCs w:val="28"/>
        </w:rPr>
        <w:t>указаны порядок и размеры взимания государственной пошлины, связанные с лицензированием деятельности</w:t>
      </w:r>
      <w:r w:rsidR="00E46114">
        <w:rPr>
          <w:rFonts w:ascii="Times New Roman" w:hAnsi="Times New Roman" w:cs="Times New Roman"/>
          <w:sz w:val="28"/>
          <w:szCs w:val="28"/>
        </w:rPr>
        <w:t xml:space="preserve"> по заготовке, хранению, переработке и реализации лома черных металлов, цветных металлов</w:t>
      </w:r>
      <w:r w:rsidRPr="00E46114">
        <w:rPr>
          <w:rFonts w:ascii="Times New Roman" w:hAnsi="Times New Roman" w:cs="Times New Roman"/>
          <w:sz w:val="28"/>
          <w:szCs w:val="28"/>
        </w:rPr>
        <w:t>;</w:t>
      </w:r>
    </w:p>
    <w:p w:rsidR="00B80981" w:rsidRPr="005B7479" w:rsidRDefault="00B80981" w:rsidP="00840132">
      <w:pPr>
        <w:shd w:val="clear" w:color="auto" w:fill="FFFFFF"/>
        <w:tabs>
          <w:tab w:val="left" w:pos="709"/>
          <w:tab w:val="left" w:pos="9900"/>
        </w:tabs>
        <w:spacing w:after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5B7479" w:rsidRPr="005B7479">
        <w:rPr>
          <w:rFonts w:ascii="Times New Roman" w:hAnsi="Times New Roman" w:cs="Times New Roman"/>
          <w:sz w:val="28"/>
          <w:szCs w:val="28"/>
        </w:rPr>
        <w:t xml:space="preserve">- </w:t>
      </w:r>
      <w:r w:rsidRPr="005B7479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5B74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B7479">
        <w:rPr>
          <w:rFonts w:ascii="Times New Roman" w:hAnsi="Times New Roman" w:cs="Times New Roman"/>
          <w:sz w:val="28"/>
          <w:szCs w:val="28"/>
        </w:rPr>
        <w:t xml:space="preserve"> исполнением государственной услуги;</w:t>
      </w:r>
    </w:p>
    <w:p w:rsidR="00B80981" w:rsidRPr="00E46114" w:rsidRDefault="00B80981" w:rsidP="00840132">
      <w:pPr>
        <w:shd w:val="clear" w:color="auto" w:fill="FFFFFF"/>
        <w:tabs>
          <w:tab w:val="left" w:pos="709"/>
          <w:tab w:val="left" w:pos="9900"/>
        </w:tabs>
        <w:spacing w:after="0"/>
        <w:ind w:right="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E46114">
        <w:rPr>
          <w:rFonts w:ascii="Times New Roman" w:hAnsi="Times New Roman" w:cs="Times New Roman"/>
          <w:sz w:val="28"/>
          <w:szCs w:val="28"/>
        </w:rPr>
        <w:t xml:space="preserve">- </w:t>
      </w:r>
      <w:r w:rsidRPr="00E46114">
        <w:rPr>
          <w:rFonts w:ascii="Times New Roman" w:hAnsi="Times New Roman" w:cs="Times New Roman"/>
          <w:sz w:val="28"/>
          <w:szCs w:val="28"/>
        </w:rPr>
        <w:t>порядок обжалования действия (бездействия) должностного лица, а также принимаемого им решения при исполнении государственной услуги.</w:t>
      </w: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3326">
        <w:rPr>
          <w:rFonts w:ascii="Times New Roman" w:hAnsi="Times New Roman" w:cs="Times New Roman"/>
          <w:b/>
          <w:sz w:val="28"/>
          <w:szCs w:val="28"/>
        </w:rPr>
        <w:t>Оценка расходов бюджета Удмуртской Республики</w:t>
      </w:r>
    </w:p>
    <w:p w:rsidR="003543A0" w:rsidRPr="00943326" w:rsidRDefault="003543A0" w:rsidP="00943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5E1" w:rsidRDefault="00943326" w:rsidP="003949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проекта приказа не повлечет дополнительных расходов бюджета Удмуртской Республики.</w:t>
      </w:r>
    </w:p>
    <w:p w:rsidR="00B165E1" w:rsidRDefault="00B165E1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2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43326">
        <w:rPr>
          <w:rFonts w:ascii="Times New Roman" w:hAnsi="Times New Roman" w:cs="Times New Roman"/>
          <w:b/>
          <w:sz w:val="28"/>
          <w:szCs w:val="28"/>
        </w:rPr>
        <w:t>. Описание обязанностей, которые предполагается возложить на субъекты предпринимательской деятельности</w:t>
      </w:r>
    </w:p>
    <w:p w:rsidR="003543A0" w:rsidRPr="00943326" w:rsidRDefault="003543A0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0F5" w:rsidRPr="007060F5" w:rsidRDefault="007060F5" w:rsidP="007060F5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060F5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законодательством, организация, имеющая намерения осуществлять </w:t>
      </w:r>
      <w:r>
        <w:rPr>
          <w:rFonts w:ascii="Times New Roman" w:hAnsi="Times New Roman" w:cs="Times New Roman"/>
          <w:sz w:val="28"/>
          <w:szCs w:val="28"/>
        </w:rPr>
        <w:t>заготовку, хранение, переработку и реализацию лома черных металлов, цветных металлов</w:t>
      </w:r>
      <w:r w:rsidRPr="007060F5">
        <w:rPr>
          <w:rFonts w:ascii="Times New Roman" w:hAnsi="Times New Roman" w:cs="Times New Roman"/>
          <w:sz w:val="28"/>
          <w:szCs w:val="28"/>
        </w:rPr>
        <w:t>, должна получить для этих ц</w:t>
      </w:r>
      <w:r>
        <w:rPr>
          <w:rFonts w:ascii="Times New Roman" w:hAnsi="Times New Roman" w:cs="Times New Roman"/>
          <w:sz w:val="28"/>
          <w:szCs w:val="28"/>
        </w:rPr>
        <w:t xml:space="preserve">елей соответствующую лицензию. </w:t>
      </w:r>
    </w:p>
    <w:p w:rsidR="007060F5" w:rsidRDefault="007060F5" w:rsidP="007060F5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060F5">
        <w:rPr>
          <w:rFonts w:ascii="Times New Roman" w:hAnsi="Times New Roman" w:cs="Times New Roman"/>
          <w:sz w:val="28"/>
          <w:szCs w:val="28"/>
        </w:rPr>
        <w:t>Для получения лицензии заявитель представляет в лицензирующий орган следующие документы:</w:t>
      </w:r>
    </w:p>
    <w:p w:rsidR="007060F5" w:rsidRDefault="007060F5" w:rsidP="007060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4672F7">
        <w:rPr>
          <w:rFonts w:ascii="Times New Roman" w:hAnsi="Times New Roman"/>
          <w:sz w:val="28"/>
          <w:szCs w:val="28"/>
        </w:rPr>
        <w:t>заявление о предоставлении лицензии, которое подписывается руководителем постоянно действующего исполнительного органа юридического лица или иным, имеющим право действовать от имени этого юридического лица лицом, либо индивидуальным предпринимателем.</w:t>
      </w:r>
    </w:p>
    <w:p w:rsidR="007060F5" w:rsidRPr="004672F7" w:rsidRDefault="007060F5" w:rsidP="007060F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Pr="004672F7">
        <w:rPr>
          <w:rFonts w:ascii="Times New Roman" w:hAnsi="Times New Roman"/>
          <w:sz w:val="28"/>
          <w:szCs w:val="28"/>
        </w:rPr>
        <w:t xml:space="preserve">) копии документов, подтверждающих наличие у </w:t>
      </w:r>
      <w:r>
        <w:rPr>
          <w:rFonts w:ascii="Times New Roman" w:hAnsi="Times New Roman"/>
          <w:sz w:val="28"/>
          <w:szCs w:val="28"/>
        </w:rPr>
        <w:t>заявителя</w:t>
      </w:r>
      <w:r w:rsidRPr="004672F7">
        <w:rPr>
          <w:rFonts w:ascii="Times New Roman" w:hAnsi="Times New Roman"/>
          <w:sz w:val="28"/>
          <w:szCs w:val="28"/>
        </w:rPr>
        <w:t xml:space="preserve"> необходимых для осуществления лицензируемой деятельности и принадлежащих ему на праве собственности или ином законном основании земельных участков, зданий, строений, сооружений и помещений (единой обособленной части зданий, строений, сооружений и помещений),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</w:t>
      </w:r>
      <w:proofErr w:type="gramEnd"/>
      <w:r w:rsidRPr="004672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72F7">
        <w:rPr>
          <w:rFonts w:ascii="Times New Roman" w:hAnsi="Times New Roman"/>
          <w:sz w:val="28"/>
          <w:szCs w:val="28"/>
        </w:rPr>
        <w:t xml:space="preserve">в указанном реестре, представляются </w:t>
      </w:r>
      <w:r w:rsidRPr="00B937A7">
        <w:rPr>
          <w:rFonts w:ascii="Times New Roman" w:hAnsi="Times New Roman" w:cs="Times New Roman"/>
          <w:sz w:val="28"/>
          <w:szCs w:val="28"/>
        </w:rPr>
        <w:t>реквизиты документов (наименование органа (организации), выдавшего документ, дата, номер)</w:t>
      </w:r>
      <w:r w:rsidRPr="004672F7">
        <w:rPr>
          <w:rFonts w:ascii="Times New Roman" w:hAnsi="Times New Roman"/>
          <w:sz w:val="28"/>
          <w:szCs w:val="28"/>
        </w:rPr>
        <w:t xml:space="preserve"> об этих земельных участках, зданиях, строениях, сооружениях и помещениях);</w:t>
      </w:r>
      <w:proofErr w:type="gramEnd"/>
    </w:p>
    <w:p w:rsidR="007060F5" w:rsidRPr="004672F7" w:rsidRDefault="007060F5" w:rsidP="0070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2F7">
        <w:rPr>
          <w:rFonts w:ascii="Times New Roman" w:hAnsi="Times New Roman"/>
          <w:sz w:val="28"/>
          <w:szCs w:val="28"/>
        </w:rPr>
        <w:t xml:space="preserve">) копии документов, подтверждающих наличие у </w:t>
      </w:r>
      <w:r>
        <w:rPr>
          <w:rFonts w:ascii="Times New Roman" w:hAnsi="Times New Roman"/>
          <w:sz w:val="28"/>
          <w:szCs w:val="28"/>
        </w:rPr>
        <w:t>заявителя</w:t>
      </w:r>
      <w:r w:rsidRPr="004672F7">
        <w:rPr>
          <w:rFonts w:ascii="Times New Roman" w:hAnsi="Times New Roman"/>
          <w:sz w:val="28"/>
          <w:szCs w:val="28"/>
        </w:rPr>
        <w:t xml:space="preserve"> принадлежащих ему на праве собственности или ином законном основании технических средств, оборудования и технической документации, используемых для осуществления лицензируемой деятельности;</w:t>
      </w:r>
    </w:p>
    <w:p w:rsidR="007060F5" w:rsidRPr="004672F7" w:rsidRDefault="007060F5" w:rsidP="0070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672F7">
        <w:rPr>
          <w:rFonts w:ascii="Times New Roman" w:hAnsi="Times New Roman"/>
          <w:sz w:val="28"/>
          <w:szCs w:val="28"/>
        </w:rPr>
        <w:t xml:space="preserve">) копии документов, подтверждающих квалификацию работников, заключивших с </w:t>
      </w:r>
      <w:r>
        <w:rPr>
          <w:rFonts w:ascii="Times New Roman" w:hAnsi="Times New Roman"/>
          <w:sz w:val="28"/>
          <w:szCs w:val="28"/>
        </w:rPr>
        <w:t>заявителем</w:t>
      </w:r>
      <w:r w:rsidRPr="004672F7">
        <w:rPr>
          <w:rFonts w:ascii="Times New Roman" w:hAnsi="Times New Roman"/>
          <w:sz w:val="28"/>
          <w:szCs w:val="28"/>
        </w:rPr>
        <w:t xml:space="preserve"> трудовые</w:t>
      </w:r>
      <w:r w:rsidR="00D40C5B">
        <w:rPr>
          <w:rFonts w:ascii="Times New Roman" w:hAnsi="Times New Roman"/>
          <w:sz w:val="28"/>
          <w:szCs w:val="28"/>
        </w:rPr>
        <w:t xml:space="preserve"> договоры</w:t>
      </w:r>
      <w:r w:rsidRPr="00DA14CB">
        <w:rPr>
          <w:rFonts w:ascii="Times New Roman" w:hAnsi="Times New Roman"/>
          <w:sz w:val="28"/>
          <w:szCs w:val="28"/>
        </w:rPr>
        <w:t>;</w:t>
      </w:r>
    </w:p>
    <w:p w:rsidR="007060F5" w:rsidRDefault="007060F5" w:rsidP="007060F5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4672F7">
        <w:rPr>
          <w:rFonts w:ascii="Times New Roman" w:hAnsi="Times New Roman"/>
          <w:sz w:val="28"/>
          <w:szCs w:val="28"/>
        </w:rPr>
        <w:t xml:space="preserve">) копии документов о назначении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организации - </w:t>
      </w:r>
      <w:r w:rsidR="0055587A">
        <w:rPr>
          <w:rFonts w:ascii="Times New Roman" w:hAnsi="Times New Roman"/>
          <w:sz w:val="28"/>
          <w:szCs w:val="28"/>
        </w:rPr>
        <w:t>заявителем</w:t>
      </w:r>
      <w:proofErr w:type="gramStart"/>
      <w:r>
        <w:rPr>
          <w:rFonts w:ascii="Times New Roman" w:hAnsi="Times New Roman"/>
          <w:bCs/>
          <w:sz w:val="28"/>
          <w:szCs w:val="28"/>
        </w:rPr>
        <w:t>;</w:t>
      </w:r>
      <w:r w:rsidRPr="004672F7">
        <w:rPr>
          <w:rFonts w:ascii="Times New Roman" w:hAnsi="Times New Roman"/>
          <w:sz w:val="28"/>
          <w:szCs w:val="28"/>
        </w:rPr>
        <w:t>.</w:t>
      </w:r>
      <w:proofErr w:type="gramEnd"/>
    </w:p>
    <w:p w:rsidR="007060F5" w:rsidRPr="00B03260" w:rsidRDefault="007060F5" w:rsidP="007060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03260">
        <w:rPr>
          <w:rFonts w:ascii="Times New Roman" w:hAnsi="Times New Roman" w:cs="Times New Roman"/>
          <w:sz w:val="28"/>
          <w:szCs w:val="28"/>
        </w:rPr>
        <w:t xml:space="preserve">) реквизиты </w:t>
      </w:r>
      <w:r>
        <w:rPr>
          <w:rFonts w:ascii="Times New Roman" w:hAnsi="Times New Roman" w:cs="Times New Roman"/>
          <w:sz w:val="28"/>
          <w:szCs w:val="28"/>
        </w:rPr>
        <w:t>документа</w:t>
      </w:r>
      <w:r w:rsidRPr="00B03260">
        <w:rPr>
          <w:rFonts w:ascii="Times New Roman" w:hAnsi="Times New Roman" w:cs="Times New Roman"/>
          <w:sz w:val="28"/>
          <w:szCs w:val="28"/>
        </w:rPr>
        <w:t>, подтверждающего факт уплаты государственной пошлины за предоставление лицензии, либо иные сведения, подтверждающие факт уплаты указанной государственной пошлины;</w:t>
      </w:r>
    </w:p>
    <w:p w:rsidR="007060F5" w:rsidRPr="004672F7" w:rsidRDefault="007060F5" w:rsidP="0070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672F7">
        <w:rPr>
          <w:rFonts w:ascii="Times New Roman" w:hAnsi="Times New Roman"/>
          <w:sz w:val="28"/>
          <w:szCs w:val="28"/>
        </w:rPr>
        <w:t>) опись прилагаемых документов.</w:t>
      </w:r>
      <w:r w:rsidRPr="004672F7">
        <w:rPr>
          <w:rFonts w:ascii="Times New Roman" w:hAnsi="Times New Roman"/>
          <w:bCs/>
          <w:sz w:val="28"/>
          <w:szCs w:val="28"/>
        </w:rPr>
        <w:t xml:space="preserve"> </w:t>
      </w:r>
    </w:p>
    <w:p w:rsidR="00B165E1" w:rsidRDefault="00B165E1" w:rsidP="007060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43326">
        <w:rPr>
          <w:rFonts w:ascii="Times New Roman" w:hAnsi="Times New Roman" w:cs="Times New Roman"/>
          <w:b/>
          <w:sz w:val="28"/>
          <w:szCs w:val="28"/>
        </w:rPr>
        <w:t>Субъекты предпринимательства, интересы которых будут затронуты предлагаемым государственным регулированием</w:t>
      </w:r>
    </w:p>
    <w:p w:rsidR="003543A0" w:rsidRDefault="003543A0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E54" w:rsidRPr="00D15EBA" w:rsidRDefault="00D15EBA" w:rsidP="00D15E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15EBA">
        <w:rPr>
          <w:rFonts w:ascii="Times New Roman" w:hAnsi="Times New Roman" w:cs="Times New Roman"/>
          <w:sz w:val="28"/>
          <w:szCs w:val="28"/>
        </w:rPr>
        <w:t xml:space="preserve">частие юридических лиц,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осуществляющих заготовку, хранение, переработку и реализацию лома черных металлов, цветных металлов.</w:t>
      </w: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326" w:rsidRDefault="00943326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32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43326">
        <w:rPr>
          <w:rFonts w:ascii="Times New Roman" w:hAnsi="Times New Roman" w:cs="Times New Roman"/>
          <w:b/>
          <w:sz w:val="28"/>
          <w:szCs w:val="28"/>
        </w:rPr>
        <w:t>. Оценка изменения расходов субъектов предпринимательской и (или) инвестиционной деятельности, при выполнении дополнительных обязательств, предусмотренных</w:t>
      </w:r>
      <w:r w:rsidR="003543A0">
        <w:rPr>
          <w:rFonts w:ascii="Times New Roman" w:hAnsi="Times New Roman" w:cs="Times New Roman"/>
          <w:b/>
          <w:sz w:val="28"/>
          <w:szCs w:val="28"/>
        </w:rPr>
        <w:t xml:space="preserve"> государственным регулированием</w:t>
      </w:r>
    </w:p>
    <w:p w:rsidR="003543A0" w:rsidRPr="00943326" w:rsidRDefault="003543A0" w:rsidP="00943326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326" w:rsidRDefault="004B057A" w:rsidP="004B05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057A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субъектов предпринимательской деятельности не предусмотрено.</w:t>
      </w:r>
    </w:p>
    <w:p w:rsidR="004B057A" w:rsidRPr="004B057A" w:rsidRDefault="004B057A" w:rsidP="004B057A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570F4" w:rsidRDefault="00B570F4" w:rsidP="00CC73D7">
      <w:pPr>
        <w:pStyle w:val="a4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0F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570F4">
        <w:rPr>
          <w:rFonts w:ascii="Times New Roman" w:hAnsi="Times New Roman" w:cs="Times New Roman"/>
          <w:b/>
          <w:sz w:val="28"/>
          <w:szCs w:val="28"/>
        </w:rPr>
        <w:t>. Оценка рисков невозможности решения проблемы предложенным способом</w:t>
      </w:r>
    </w:p>
    <w:p w:rsidR="003543A0" w:rsidRPr="00CC73D7" w:rsidRDefault="003543A0" w:rsidP="00CC73D7">
      <w:pPr>
        <w:pStyle w:val="a4"/>
        <w:spacing w:after="0" w:line="240" w:lineRule="auto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0F4" w:rsidRPr="00B570F4" w:rsidRDefault="00B570F4" w:rsidP="00A955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0F4">
        <w:rPr>
          <w:rFonts w:ascii="Times New Roman" w:hAnsi="Times New Roman" w:cs="Times New Roman"/>
          <w:sz w:val="28"/>
          <w:szCs w:val="28"/>
        </w:rPr>
        <w:t xml:space="preserve">Принятие </w:t>
      </w:r>
      <w:r>
        <w:rPr>
          <w:rFonts w:ascii="Times New Roman" w:hAnsi="Times New Roman" w:cs="Times New Roman"/>
          <w:sz w:val="28"/>
          <w:szCs w:val="28"/>
        </w:rPr>
        <w:t>данного проекта приказа не приводит к риску невозможности решения указанной проблемы.</w:t>
      </w:r>
    </w:p>
    <w:p w:rsidR="00943326" w:rsidRPr="00943326" w:rsidRDefault="00943326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326" w:rsidRDefault="00943326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1E30" w:rsidRDefault="00841E30" w:rsidP="007A5A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4D4F" w:rsidRDefault="001D364F" w:rsidP="007A5A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</w:t>
      </w:r>
      <w:r w:rsidR="00CD49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41E3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D4959">
        <w:rPr>
          <w:rFonts w:ascii="Times New Roman" w:hAnsi="Times New Roman" w:cs="Times New Roman"/>
          <w:sz w:val="28"/>
          <w:szCs w:val="28"/>
        </w:rPr>
        <w:t xml:space="preserve">                                              О.В. Радионов</w:t>
      </w:r>
    </w:p>
    <w:sectPr w:rsidR="00E14D4F" w:rsidSect="002E53E3">
      <w:pgSz w:w="11906" w:h="16838"/>
      <w:pgMar w:top="567" w:right="567" w:bottom="79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24A"/>
    <w:rsid w:val="00006B7B"/>
    <w:rsid w:val="000178A2"/>
    <w:rsid w:val="000443C8"/>
    <w:rsid w:val="00051DB8"/>
    <w:rsid w:val="00070ED8"/>
    <w:rsid w:val="00076B02"/>
    <w:rsid w:val="000819AE"/>
    <w:rsid w:val="000F0BED"/>
    <w:rsid w:val="00106E06"/>
    <w:rsid w:val="00111537"/>
    <w:rsid w:val="00123625"/>
    <w:rsid w:val="00143C57"/>
    <w:rsid w:val="00174863"/>
    <w:rsid w:val="00176B90"/>
    <w:rsid w:val="001A098A"/>
    <w:rsid w:val="001C201E"/>
    <w:rsid w:val="001D364F"/>
    <w:rsid w:val="001E7858"/>
    <w:rsid w:val="002120FA"/>
    <w:rsid w:val="0022546D"/>
    <w:rsid w:val="00232694"/>
    <w:rsid w:val="0024728F"/>
    <w:rsid w:val="00260475"/>
    <w:rsid w:val="00262341"/>
    <w:rsid w:val="002B080A"/>
    <w:rsid w:val="002C4160"/>
    <w:rsid w:val="002E53E3"/>
    <w:rsid w:val="002F4263"/>
    <w:rsid w:val="003144EB"/>
    <w:rsid w:val="00335200"/>
    <w:rsid w:val="00342917"/>
    <w:rsid w:val="003543A0"/>
    <w:rsid w:val="00370A16"/>
    <w:rsid w:val="00374C98"/>
    <w:rsid w:val="003949F3"/>
    <w:rsid w:val="003C2105"/>
    <w:rsid w:val="003F4525"/>
    <w:rsid w:val="003F49C6"/>
    <w:rsid w:val="00407E54"/>
    <w:rsid w:val="004353B2"/>
    <w:rsid w:val="004477CE"/>
    <w:rsid w:val="004539A4"/>
    <w:rsid w:val="004546F9"/>
    <w:rsid w:val="0046393C"/>
    <w:rsid w:val="00497737"/>
    <w:rsid w:val="004A2CFC"/>
    <w:rsid w:val="004B057A"/>
    <w:rsid w:val="004D583C"/>
    <w:rsid w:val="005021C9"/>
    <w:rsid w:val="00504EB4"/>
    <w:rsid w:val="005241D6"/>
    <w:rsid w:val="0055587A"/>
    <w:rsid w:val="005560FA"/>
    <w:rsid w:val="0059220D"/>
    <w:rsid w:val="005B2B73"/>
    <w:rsid w:val="005B7479"/>
    <w:rsid w:val="006030AC"/>
    <w:rsid w:val="0063030F"/>
    <w:rsid w:val="00634413"/>
    <w:rsid w:val="00675540"/>
    <w:rsid w:val="006A79B5"/>
    <w:rsid w:val="006D1D01"/>
    <w:rsid w:val="006E683F"/>
    <w:rsid w:val="0070402F"/>
    <w:rsid w:val="007060F5"/>
    <w:rsid w:val="007351E3"/>
    <w:rsid w:val="007502C2"/>
    <w:rsid w:val="007535F9"/>
    <w:rsid w:val="00755016"/>
    <w:rsid w:val="00772B02"/>
    <w:rsid w:val="007A5A8D"/>
    <w:rsid w:val="007C30DE"/>
    <w:rsid w:val="007E4646"/>
    <w:rsid w:val="00800478"/>
    <w:rsid w:val="00840132"/>
    <w:rsid w:val="00841E30"/>
    <w:rsid w:val="0086718E"/>
    <w:rsid w:val="0089779E"/>
    <w:rsid w:val="008B7ED5"/>
    <w:rsid w:val="008D514A"/>
    <w:rsid w:val="008D5E74"/>
    <w:rsid w:val="008E3905"/>
    <w:rsid w:val="00920638"/>
    <w:rsid w:val="00925C64"/>
    <w:rsid w:val="009331B7"/>
    <w:rsid w:val="00943326"/>
    <w:rsid w:val="00965F2B"/>
    <w:rsid w:val="00971F8A"/>
    <w:rsid w:val="009A5F61"/>
    <w:rsid w:val="009C6FBB"/>
    <w:rsid w:val="009E302E"/>
    <w:rsid w:val="00A44205"/>
    <w:rsid w:val="00A46EAF"/>
    <w:rsid w:val="00A91221"/>
    <w:rsid w:val="00A95537"/>
    <w:rsid w:val="00AB0EA9"/>
    <w:rsid w:val="00AB22BD"/>
    <w:rsid w:val="00AC081D"/>
    <w:rsid w:val="00AD3079"/>
    <w:rsid w:val="00AE53DF"/>
    <w:rsid w:val="00B046CF"/>
    <w:rsid w:val="00B165E1"/>
    <w:rsid w:val="00B20569"/>
    <w:rsid w:val="00B228E6"/>
    <w:rsid w:val="00B31225"/>
    <w:rsid w:val="00B50C6E"/>
    <w:rsid w:val="00B570F4"/>
    <w:rsid w:val="00B57D35"/>
    <w:rsid w:val="00B73F6C"/>
    <w:rsid w:val="00B80981"/>
    <w:rsid w:val="00BC324A"/>
    <w:rsid w:val="00C06E3A"/>
    <w:rsid w:val="00C078DA"/>
    <w:rsid w:val="00C202E9"/>
    <w:rsid w:val="00C26E2B"/>
    <w:rsid w:val="00C657F6"/>
    <w:rsid w:val="00C77762"/>
    <w:rsid w:val="00C92A45"/>
    <w:rsid w:val="00C95840"/>
    <w:rsid w:val="00CB0199"/>
    <w:rsid w:val="00CC73D7"/>
    <w:rsid w:val="00CD4959"/>
    <w:rsid w:val="00CD7419"/>
    <w:rsid w:val="00D025AB"/>
    <w:rsid w:val="00D03FF2"/>
    <w:rsid w:val="00D1386C"/>
    <w:rsid w:val="00D15EBA"/>
    <w:rsid w:val="00D238C3"/>
    <w:rsid w:val="00D26F50"/>
    <w:rsid w:val="00D40C5B"/>
    <w:rsid w:val="00D46F93"/>
    <w:rsid w:val="00D47522"/>
    <w:rsid w:val="00D62CCC"/>
    <w:rsid w:val="00D852E7"/>
    <w:rsid w:val="00DA2F22"/>
    <w:rsid w:val="00DC2F22"/>
    <w:rsid w:val="00DD3275"/>
    <w:rsid w:val="00DD5626"/>
    <w:rsid w:val="00DE6D6D"/>
    <w:rsid w:val="00DF480B"/>
    <w:rsid w:val="00E14D4F"/>
    <w:rsid w:val="00E46114"/>
    <w:rsid w:val="00EA209F"/>
    <w:rsid w:val="00EB6C06"/>
    <w:rsid w:val="00EC6077"/>
    <w:rsid w:val="00F0630F"/>
    <w:rsid w:val="00F114F9"/>
    <w:rsid w:val="00F155C1"/>
    <w:rsid w:val="00F367B2"/>
    <w:rsid w:val="00F74384"/>
    <w:rsid w:val="00F76D4F"/>
    <w:rsid w:val="00F81C19"/>
    <w:rsid w:val="00F876BB"/>
    <w:rsid w:val="00FA0D24"/>
    <w:rsid w:val="00FD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326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A4420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Normal">
    <w:name w:val="ConsPlusNormal"/>
    <w:rsid w:val="007060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kochneva.000\Documents\&#1040;&#1044;&#1052;&#1048;&#1053;&#1048;&#1057;&#1058;&#1056;&#1040;&#1058;&#1048;&#1042;&#1053;&#1067;&#1045;%20&#1056;&#1045;&#1043;&#1051;&#1040;&#1052;&#1045;&#1053;&#1058;&#1067;\&#1056;&#1077;&#1075;&#1083;&#1072;&#1084;&#1077;&#1085;&#1090;%20&#1083;&#1080;&#1094;&#1077;&#1085;&#1079;&#1080;&#1088;&#1086;&#1074;&#1072;&#1085;&#1080;&#1103;\&#1053;&#1086;&#1074;&#1099;&#1081;%20&#1088;&#1077;&#1075;&#1083;&#1072;&#1084;&#1077;&#1085;&#1090;\&#1055;&#1086;&#1103;&#1089;&#1085;&#1080;&#1090;&#1077;&#1083;&#1100;&#1085;&#1072;&#1103;%20&#1079;&#1072;&#1087;&#1080;&#1089;&#1082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kochneva.000\Documents\&#1040;&#1044;&#1052;&#1048;&#1053;&#1048;&#1057;&#1058;&#1056;&#1040;&#1058;&#1048;&#1042;&#1053;&#1067;&#1045;%20&#1056;&#1045;&#1043;&#1051;&#1040;&#1052;&#1045;&#1053;&#1058;&#1067;\&#1056;&#1077;&#1075;&#1083;&#1072;&#1084;&#1077;&#1085;&#1090;%20&#1083;&#1080;&#1094;&#1077;&#1085;&#1079;&#1080;&#1088;&#1086;&#1074;&#1072;&#1085;&#1080;&#1103;\&#1053;&#1086;&#1074;&#1099;&#1081;%20&#1088;&#1077;&#1075;&#1083;&#1072;&#1084;&#1077;&#1085;&#1090;\&#1055;&#1086;&#1103;&#1089;&#1085;&#1080;&#1090;&#1077;&#1083;&#1100;&#1085;&#1072;&#1103;%20&#1079;&#1072;&#1087;&#1080;&#1089;&#1082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B4034-430B-4BDC-B920-09EE01DD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Сибгатова</cp:lastModifiedBy>
  <cp:revision>121</cp:revision>
  <cp:lastPrinted>2015-09-09T06:20:00Z</cp:lastPrinted>
  <dcterms:created xsi:type="dcterms:W3CDTF">2014-03-03T11:31:00Z</dcterms:created>
  <dcterms:modified xsi:type="dcterms:W3CDTF">2015-09-10T04:58:00Z</dcterms:modified>
</cp:coreProperties>
</file>