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B5" w:rsidRPr="00ED59E8" w:rsidRDefault="00FD6F64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E1391" w:rsidRPr="00ED59E8" w:rsidRDefault="00230543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59E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Удмуртской Республики </w:t>
      </w:r>
      <w:r w:rsidR="0042693F" w:rsidRPr="00ED59E8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5B50A9">
        <w:rPr>
          <w:rFonts w:ascii="Times New Roman" w:hAnsi="Times New Roman" w:cs="Times New Roman"/>
          <w:sz w:val="28"/>
          <w:szCs w:val="28"/>
        </w:rPr>
        <w:t>постановление</w:t>
      </w:r>
      <w:r w:rsidR="0042693F" w:rsidRPr="00ED59E8">
        <w:rPr>
          <w:rFonts w:ascii="Times New Roman" w:hAnsi="Times New Roman" w:cs="Times New Roman"/>
          <w:sz w:val="28"/>
          <w:szCs w:val="28"/>
        </w:rPr>
        <w:t xml:space="preserve"> Правительства Удмуртской Республики</w:t>
      </w:r>
      <w:r w:rsidR="005B50A9">
        <w:rPr>
          <w:rFonts w:ascii="Times New Roman" w:hAnsi="Times New Roman" w:cs="Times New Roman"/>
          <w:sz w:val="28"/>
          <w:szCs w:val="28"/>
        </w:rPr>
        <w:t xml:space="preserve"> от 7 февраля 2011 года № 24 «О перечне государственных услуг, представляемых исполнительными органами государственной власти Удмуртской Республики</w:t>
      </w:r>
      <w:r w:rsidR="0042693F" w:rsidRPr="00ED59E8">
        <w:rPr>
          <w:rFonts w:ascii="Times New Roman" w:hAnsi="Times New Roman" w:cs="Times New Roman"/>
          <w:sz w:val="28"/>
          <w:szCs w:val="28"/>
        </w:rPr>
        <w:t>»</w:t>
      </w:r>
    </w:p>
    <w:p w:rsidR="000D121B" w:rsidRPr="00ED59E8" w:rsidRDefault="000D121B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1391" w:rsidRPr="00ED59E8" w:rsidRDefault="00DE1391" w:rsidP="00C14C70">
      <w:pPr>
        <w:numPr>
          <w:ilvl w:val="0"/>
          <w:numId w:val="2"/>
        </w:numPr>
        <w:suppressAutoHyphens/>
        <w:spacing w:after="0" w:line="240" w:lineRule="auto"/>
        <w:ind w:right="-2" w:hanging="57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>Описание предлагаемого государственного регулирования.</w:t>
      </w:r>
    </w:p>
    <w:p w:rsidR="00CE63A0" w:rsidRDefault="00EB647A" w:rsidP="00EB64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9E8">
        <w:rPr>
          <w:rFonts w:ascii="Times New Roman" w:hAnsi="Times New Roman" w:cs="Times New Roman"/>
          <w:sz w:val="28"/>
          <w:szCs w:val="28"/>
        </w:rPr>
        <w:t xml:space="preserve">Проектом постановления Правительства Удмуртской Республики предлагается </w:t>
      </w:r>
      <w:r w:rsidR="00395AE8">
        <w:rPr>
          <w:rFonts w:ascii="Times New Roman" w:hAnsi="Times New Roman" w:cs="Times New Roman"/>
          <w:sz w:val="28"/>
          <w:szCs w:val="28"/>
        </w:rPr>
        <w:t xml:space="preserve">исключить </w:t>
      </w:r>
      <w:proofErr w:type="gramStart"/>
      <w:r w:rsidR="00CE63A0">
        <w:rPr>
          <w:rFonts w:ascii="Times New Roman" w:hAnsi="Times New Roman" w:cs="Times New Roman"/>
          <w:sz w:val="28"/>
          <w:szCs w:val="28"/>
        </w:rPr>
        <w:t xml:space="preserve">из перечня </w:t>
      </w:r>
      <w:r w:rsidR="00395AE8">
        <w:rPr>
          <w:rFonts w:ascii="Times New Roman" w:hAnsi="Times New Roman" w:cs="Times New Roman"/>
          <w:sz w:val="28"/>
          <w:szCs w:val="28"/>
        </w:rPr>
        <w:t>государственны</w:t>
      </w:r>
      <w:r w:rsidR="00CE63A0">
        <w:rPr>
          <w:rFonts w:ascii="Times New Roman" w:hAnsi="Times New Roman" w:cs="Times New Roman"/>
          <w:sz w:val="28"/>
          <w:szCs w:val="28"/>
        </w:rPr>
        <w:t>х</w:t>
      </w:r>
      <w:r w:rsidR="00395AE8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CE63A0">
        <w:rPr>
          <w:rFonts w:ascii="Times New Roman" w:hAnsi="Times New Roman" w:cs="Times New Roman"/>
          <w:sz w:val="28"/>
          <w:szCs w:val="28"/>
        </w:rPr>
        <w:t xml:space="preserve">функции министерства </w:t>
      </w:r>
      <w:r w:rsidR="00395AE8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CE63A0">
        <w:rPr>
          <w:rFonts w:ascii="Times New Roman" w:hAnsi="Times New Roman" w:cs="Times New Roman"/>
          <w:sz w:val="28"/>
          <w:szCs w:val="28"/>
        </w:rPr>
        <w:t xml:space="preserve"> хозяйствующим субъектам</w:t>
      </w:r>
      <w:r w:rsidR="00395AE8">
        <w:rPr>
          <w:rFonts w:ascii="Times New Roman" w:hAnsi="Times New Roman" w:cs="Times New Roman"/>
          <w:sz w:val="28"/>
          <w:szCs w:val="28"/>
        </w:rPr>
        <w:t xml:space="preserve"> </w:t>
      </w:r>
      <w:r w:rsidR="00CE63A0">
        <w:rPr>
          <w:rFonts w:ascii="Times New Roman" w:hAnsi="Times New Roman" w:cs="Times New Roman"/>
          <w:sz w:val="28"/>
          <w:szCs w:val="28"/>
        </w:rPr>
        <w:t xml:space="preserve">Удмуртской Республики </w:t>
      </w:r>
      <w:r w:rsidR="00395AE8">
        <w:rPr>
          <w:rFonts w:ascii="Times New Roman" w:hAnsi="Times New Roman" w:cs="Times New Roman"/>
          <w:sz w:val="28"/>
          <w:szCs w:val="28"/>
        </w:rPr>
        <w:t>субсидий из бюджета Удмуртской Республики</w:t>
      </w:r>
      <w:r w:rsidR="00CE63A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71097">
        <w:rPr>
          <w:rFonts w:ascii="Times New Roman" w:hAnsi="Times New Roman" w:cs="Times New Roman"/>
          <w:sz w:val="28"/>
          <w:szCs w:val="28"/>
        </w:rPr>
        <w:t>п</w:t>
      </w:r>
      <w:r w:rsidR="00CE63A0">
        <w:rPr>
          <w:rFonts w:ascii="Times New Roman" w:hAnsi="Times New Roman" w:cs="Times New Roman"/>
          <w:sz w:val="28"/>
          <w:szCs w:val="28"/>
        </w:rPr>
        <w:t>остановлениями</w:t>
      </w:r>
      <w:proofErr w:type="gramEnd"/>
      <w:r w:rsidR="00CE63A0">
        <w:rPr>
          <w:rFonts w:ascii="Times New Roman" w:hAnsi="Times New Roman" w:cs="Times New Roman"/>
          <w:sz w:val="28"/>
          <w:szCs w:val="28"/>
        </w:rPr>
        <w:t xml:space="preserve"> от</w:t>
      </w:r>
      <w:r w:rsidR="00271097">
        <w:rPr>
          <w:rFonts w:ascii="Times New Roman" w:hAnsi="Times New Roman" w:cs="Times New Roman"/>
          <w:sz w:val="28"/>
          <w:szCs w:val="28"/>
        </w:rPr>
        <w:t xml:space="preserve"> 31.03.2008</w:t>
      </w:r>
      <w:r w:rsidR="00CE63A0">
        <w:rPr>
          <w:rFonts w:ascii="Times New Roman" w:hAnsi="Times New Roman" w:cs="Times New Roman"/>
          <w:sz w:val="28"/>
          <w:szCs w:val="28"/>
        </w:rPr>
        <w:t xml:space="preserve"> </w:t>
      </w:r>
      <w:r w:rsidR="00F238F5">
        <w:rPr>
          <w:rFonts w:ascii="Times New Roman" w:hAnsi="Times New Roman" w:cs="Times New Roman"/>
          <w:sz w:val="28"/>
          <w:szCs w:val="28"/>
        </w:rPr>
        <w:t xml:space="preserve">№ 65, </w:t>
      </w:r>
      <w:r w:rsidR="003F11FE">
        <w:rPr>
          <w:rFonts w:ascii="Times New Roman" w:hAnsi="Times New Roman" w:cs="Times New Roman"/>
          <w:sz w:val="28"/>
          <w:szCs w:val="28"/>
        </w:rPr>
        <w:t xml:space="preserve">от </w:t>
      </w:r>
      <w:r w:rsidR="00F238F5">
        <w:rPr>
          <w:rFonts w:ascii="Times New Roman" w:hAnsi="Times New Roman" w:cs="Times New Roman"/>
          <w:sz w:val="28"/>
          <w:szCs w:val="28"/>
        </w:rPr>
        <w:t xml:space="preserve">16.11.2009 № 332, </w:t>
      </w:r>
      <w:r w:rsidR="003F11FE">
        <w:rPr>
          <w:rFonts w:ascii="Times New Roman" w:hAnsi="Times New Roman" w:cs="Times New Roman"/>
          <w:sz w:val="28"/>
          <w:szCs w:val="28"/>
        </w:rPr>
        <w:t xml:space="preserve">от </w:t>
      </w:r>
      <w:r w:rsidR="00F238F5">
        <w:rPr>
          <w:rFonts w:ascii="Times New Roman" w:hAnsi="Times New Roman" w:cs="Times New Roman"/>
          <w:sz w:val="28"/>
          <w:szCs w:val="28"/>
        </w:rPr>
        <w:t>24.01.2011 №</w:t>
      </w:r>
      <w:r w:rsidR="003F11FE">
        <w:rPr>
          <w:rFonts w:ascii="Times New Roman" w:hAnsi="Times New Roman" w:cs="Times New Roman"/>
          <w:sz w:val="28"/>
          <w:szCs w:val="28"/>
        </w:rPr>
        <w:t> </w:t>
      </w:r>
      <w:r w:rsidR="00F238F5">
        <w:rPr>
          <w:rFonts w:ascii="Times New Roman" w:hAnsi="Times New Roman" w:cs="Times New Roman"/>
          <w:sz w:val="28"/>
          <w:szCs w:val="28"/>
        </w:rPr>
        <w:t>6</w:t>
      </w:r>
      <w:r w:rsidR="00CE63A0">
        <w:rPr>
          <w:rFonts w:ascii="Times New Roman" w:hAnsi="Times New Roman" w:cs="Times New Roman"/>
          <w:sz w:val="28"/>
          <w:szCs w:val="28"/>
        </w:rPr>
        <w:t>.</w:t>
      </w:r>
    </w:p>
    <w:p w:rsidR="001F3755" w:rsidRPr="00ED59E8" w:rsidRDefault="001F3755" w:rsidP="00EB647A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755" w:rsidRPr="00ED59E8" w:rsidRDefault="001F3755" w:rsidP="00C14C70">
      <w:pPr>
        <w:pStyle w:val="a3"/>
        <w:numPr>
          <w:ilvl w:val="0"/>
          <w:numId w:val="2"/>
        </w:numPr>
        <w:suppressAutoHyphens/>
        <w:spacing w:after="0" w:line="240" w:lineRule="auto"/>
        <w:ind w:right="-2"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>Характеристика проблемы. Цели государственного регулирования</w:t>
      </w:r>
    </w:p>
    <w:p w:rsidR="00CE63A0" w:rsidRDefault="00CE63A0" w:rsidP="004E1C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Рассматриваемые и п</w:t>
      </w:r>
      <w:r w:rsidR="00D215E5">
        <w:rPr>
          <w:rFonts w:ascii="Times New Roman" w:hAnsi="Times New Roman" w:cs="Times New Roman"/>
          <w:sz w:val="28"/>
          <w:szCs w:val="28"/>
        </w:rPr>
        <w:t xml:space="preserve">редставленные в реестре </w:t>
      </w:r>
      <w:r>
        <w:rPr>
          <w:rFonts w:ascii="Times New Roman" w:hAnsi="Times New Roman" w:cs="Times New Roman"/>
          <w:sz w:val="28"/>
          <w:szCs w:val="28"/>
        </w:rPr>
        <w:t xml:space="preserve">в качестве государственных </w:t>
      </w:r>
      <w:r w:rsidR="00D215E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функции министерства по предоставлению</w:t>
      </w:r>
      <w:r w:rsidRPr="00CE63A0">
        <w:t xml:space="preserve"> </w:t>
      </w:r>
      <w:r w:rsidRPr="00CE63A0">
        <w:rPr>
          <w:rFonts w:ascii="Times New Roman" w:hAnsi="Times New Roman" w:cs="Times New Roman"/>
          <w:sz w:val="28"/>
          <w:szCs w:val="28"/>
        </w:rPr>
        <w:t xml:space="preserve">хозяйствующим субъектам субсидий из бюджета Удмуртской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не подпадают под понятие государственной услуги, так как не осуществляются по запросам заявителей. Субсидии </w:t>
      </w:r>
      <w:r w:rsidR="00D215E5">
        <w:rPr>
          <w:rFonts w:ascii="Times New Roman" w:hAnsi="Times New Roman" w:cs="Times New Roman"/>
          <w:sz w:val="28"/>
          <w:szCs w:val="28"/>
        </w:rPr>
        <w:t xml:space="preserve"> выделяются </w:t>
      </w:r>
      <w:r w:rsidR="001027D4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D215E5">
        <w:rPr>
          <w:rFonts w:ascii="Times New Roman" w:hAnsi="Times New Roman" w:cs="Times New Roman"/>
          <w:sz w:val="28"/>
          <w:szCs w:val="28"/>
        </w:rPr>
        <w:t>при наличии бюджетных ассигнований</w:t>
      </w:r>
      <w:r w:rsidR="001027D4">
        <w:rPr>
          <w:rFonts w:ascii="Times New Roman" w:hAnsi="Times New Roman" w:cs="Times New Roman"/>
          <w:sz w:val="28"/>
          <w:szCs w:val="28"/>
        </w:rPr>
        <w:t xml:space="preserve">, </w:t>
      </w:r>
      <w:r w:rsidR="00D215E5">
        <w:rPr>
          <w:rFonts w:ascii="Times New Roman" w:hAnsi="Times New Roman" w:cs="Times New Roman"/>
          <w:sz w:val="28"/>
          <w:szCs w:val="28"/>
        </w:rPr>
        <w:t xml:space="preserve">на конкурсной основе и носят разовый характер. </w:t>
      </w:r>
    </w:p>
    <w:p w:rsidR="00D215E5" w:rsidRDefault="00D215E5" w:rsidP="004E1C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субсидии не могут быть предоставлены в электронном виде.</w:t>
      </w:r>
    </w:p>
    <w:p w:rsidR="00F238F5" w:rsidRDefault="00271097" w:rsidP="00D21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</w:t>
      </w:r>
      <w:r w:rsidR="00F238F5">
        <w:rPr>
          <w:rFonts w:ascii="Times New Roman" w:hAnsi="Times New Roman" w:cs="Times New Roman"/>
          <w:sz w:val="28"/>
          <w:szCs w:val="28"/>
        </w:rPr>
        <w:t xml:space="preserve">терством </w:t>
      </w:r>
      <w:r>
        <w:rPr>
          <w:rFonts w:ascii="Times New Roman" w:hAnsi="Times New Roman" w:cs="Times New Roman"/>
          <w:sz w:val="28"/>
          <w:szCs w:val="28"/>
        </w:rPr>
        <w:t>пром</w:t>
      </w:r>
      <w:r w:rsidR="00F238F5">
        <w:rPr>
          <w:rFonts w:ascii="Times New Roman" w:hAnsi="Times New Roman" w:cs="Times New Roman"/>
          <w:sz w:val="28"/>
          <w:szCs w:val="28"/>
        </w:rPr>
        <w:t>ышленности и</w:t>
      </w:r>
      <w:r>
        <w:rPr>
          <w:rFonts w:ascii="Times New Roman" w:hAnsi="Times New Roman" w:cs="Times New Roman"/>
          <w:sz w:val="28"/>
          <w:szCs w:val="28"/>
        </w:rPr>
        <w:t xml:space="preserve"> торг</w:t>
      </w:r>
      <w:r w:rsidR="00F238F5">
        <w:rPr>
          <w:rFonts w:ascii="Times New Roman" w:hAnsi="Times New Roman" w:cs="Times New Roman"/>
          <w:sz w:val="28"/>
          <w:szCs w:val="28"/>
        </w:rPr>
        <w:t>овли 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помимо </w:t>
      </w:r>
      <w:r w:rsidR="00F238F5">
        <w:rPr>
          <w:rFonts w:ascii="Times New Roman" w:hAnsi="Times New Roman" w:cs="Times New Roman"/>
          <w:sz w:val="28"/>
          <w:szCs w:val="28"/>
        </w:rPr>
        <w:t>рассматриваемых</w:t>
      </w:r>
      <w:r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="003F11FE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>
        <w:rPr>
          <w:rFonts w:ascii="Times New Roman" w:hAnsi="Times New Roman" w:cs="Times New Roman"/>
          <w:sz w:val="28"/>
          <w:szCs w:val="28"/>
        </w:rPr>
        <w:t xml:space="preserve">субсидии в </w:t>
      </w:r>
      <w:r w:rsidR="00F238F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F238F5">
        <w:rPr>
          <w:rFonts w:ascii="Times New Roman" w:hAnsi="Times New Roman" w:cs="Times New Roman"/>
          <w:sz w:val="28"/>
          <w:szCs w:val="28"/>
        </w:rPr>
        <w:t xml:space="preserve">постановлениями от 14.03.2011 № 55, </w:t>
      </w:r>
      <w:r w:rsidR="003F11FE">
        <w:rPr>
          <w:rFonts w:ascii="Times New Roman" w:hAnsi="Times New Roman" w:cs="Times New Roman"/>
          <w:sz w:val="28"/>
          <w:szCs w:val="28"/>
        </w:rPr>
        <w:t xml:space="preserve">от </w:t>
      </w:r>
      <w:r w:rsidR="00F238F5">
        <w:rPr>
          <w:rFonts w:ascii="Times New Roman" w:hAnsi="Times New Roman" w:cs="Times New Roman"/>
          <w:sz w:val="28"/>
          <w:szCs w:val="28"/>
        </w:rPr>
        <w:t>24.04.2011 № 114,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фу</w:t>
      </w:r>
      <w:r w:rsidR="00F238F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предоставлению которых не </w:t>
      </w:r>
      <w:r w:rsidR="003F11FE">
        <w:rPr>
          <w:rFonts w:ascii="Times New Roman" w:hAnsi="Times New Roman" w:cs="Times New Roman"/>
          <w:sz w:val="28"/>
          <w:szCs w:val="28"/>
        </w:rPr>
        <w:t xml:space="preserve">входят </w:t>
      </w:r>
      <w:r>
        <w:rPr>
          <w:rFonts w:ascii="Times New Roman" w:hAnsi="Times New Roman" w:cs="Times New Roman"/>
          <w:sz w:val="28"/>
          <w:szCs w:val="28"/>
        </w:rPr>
        <w:t>в перечень</w:t>
      </w:r>
      <w:r w:rsidR="003F11FE">
        <w:rPr>
          <w:rFonts w:ascii="Times New Roman" w:hAnsi="Times New Roman" w:cs="Times New Roman"/>
          <w:sz w:val="28"/>
          <w:szCs w:val="28"/>
        </w:rPr>
        <w:t xml:space="preserve"> государственных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097" w:rsidRDefault="00F238F5" w:rsidP="00D21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</w:t>
      </w:r>
      <w:r w:rsidR="003F11FE">
        <w:rPr>
          <w:rFonts w:ascii="Times New Roman" w:hAnsi="Times New Roman" w:cs="Times New Roman"/>
          <w:sz w:val="28"/>
          <w:szCs w:val="28"/>
        </w:rPr>
        <w:t>,</w:t>
      </w:r>
      <w:r w:rsidR="00271097">
        <w:rPr>
          <w:rFonts w:ascii="Times New Roman" w:hAnsi="Times New Roman" w:cs="Times New Roman"/>
          <w:sz w:val="28"/>
          <w:szCs w:val="28"/>
        </w:rPr>
        <w:t xml:space="preserve"> фу</w:t>
      </w:r>
      <w:r>
        <w:rPr>
          <w:rFonts w:ascii="Times New Roman" w:hAnsi="Times New Roman" w:cs="Times New Roman"/>
          <w:sz w:val="28"/>
          <w:szCs w:val="28"/>
        </w:rPr>
        <w:t>нкции М</w:t>
      </w:r>
      <w:r w:rsidR="00271097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271097"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</w:rPr>
        <w:t>ономики Удмуртской Республики</w:t>
      </w:r>
      <w:r w:rsidR="00271097">
        <w:rPr>
          <w:rFonts w:ascii="Times New Roman" w:hAnsi="Times New Roman" w:cs="Times New Roman"/>
          <w:sz w:val="28"/>
          <w:szCs w:val="28"/>
        </w:rPr>
        <w:t xml:space="preserve"> </w:t>
      </w:r>
      <w:r w:rsidR="003F11FE">
        <w:rPr>
          <w:rFonts w:ascii="Times New Roman" w:hAnsi="Times New Roman" w:cs="Times New Roman"/>
          <w:sz w:val="28"/>
          <w:szCs w:val="28"/>
        </w:rPr>
        <w:t>п</w:t>
      </w:r>
      <w:r w:rsidR="00271097">
        <w:rPr>
          <w:rFonts w:ascii="Times New Roman" w:hAnsi="Times New Roman" w:cs="Times New Roman"/>
          <w:sz w:val="28"/>
          <w:szCs w:val="28"/>
        </w:rPr>
        <w:t>о предоставлени</w:t>
      </w:r>
      <w:r w:rsidR="003F11FE">
        <w:rPr>
          <w:rFonts w:ascii="Times New Roman" w:hAnsi="Times New Roman" w:cs="Times New Roman"/>
          <w:sz w:val="28"/>
          <w:szCs w:val="28"/>
        </w:rPr>
        <w:t>ю</w:t>
      </w:r>
      <w:r w:rsidR="00271097"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="003F11FE">
        <w:rPr>
          <w:rFonts w:ascii="Times New Roman" w:hAnsi="Times New Roman" w:cs="Times New Roman"/>
          <w:sz w:val="28"/>
          <w:szCs w:val="28"/>
        </w:rPr>
        <w:t xml:space="preserve">в </w:t>
      </w:r>
      <w:r w:rsidR="00A5000E">
        <w:rPr>
          <w:rFonts w:ascii="Times New Roman" w:hAnsi="Times New Roman" w:cs="Times New Roman"/>
          <w:sz w:val="28"/>
          <w:szCs w:val="28"/>
        </w:rPr>
        <w:t>соответствии</w:t>
      </w:r>
      <w:r w:rsidR="003F11FE">
        <w:rPr>
          <w:rFonts w:ascii="Times New Roman" w:hAnsi="Times New Roman" w:cs="Times New Roman"/>
          <w:sz w:val="28"/>
          <w:szCs w:val="28"/>
        </w:rPr>
        <w:t xml:space="preserve"> с постановлением </w:t>
      </w:r>
      <w:r>
        <w:rPr>
          <w:rFonts w:ascii="Times New Roman" w:hAnsi="Times New Roman" w:cs="Times New Roman"/>
          <w:sz w:val="28"/>
          <w:szCs w:val="28"/>
        </w:rPr>
        <w:t>от 02.05.2012</w:t>
      </w:r>
      <w:r w:rsidR="00271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71097">
        <w:rPr>
          <w:rFonts w:ascii="Times New Roman" w:hAnsi="Times New Roman" w:cs="Times New Roman"/>
          <w:sz w:val="28"/>
          <w:szCs w:val="28"/>
        </w:rPr>
        <w:t>183 не отнесены к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ударственным </w:t>
      </w:r>
      <w:r w:rsidR="00271097">
        <w:rPr>
          <w:rFonts w:ascii="Times New Roman" w:hAnsi="Times New Roman" w:cs="Times New Roman"/>
          <w:sz w:val="28"/>
          <w:szCs w:val="28"/>
        </w:rPr>
        <w:t>услугам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1097">
        <w:rPr>
          <w:rFonts w:ascii="Times New Roman" w:hAnsi="Times New Roman" w:cs="Times New Roman"/>
          <w:sz w:val="28"/>
          <w:szCs w:val="28"/>
        </w:rPr>
        <w:t xml:space="preserve"> равно как и функции по предоставлению субсидий другими министерствами</w:t>
      </w:r>
      <w:r w:rsidR="003F11FE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271097">
        <w:rPr>
          <w:rFonts w:ascii="Times New Roman" w:hAnsi="Times New Roman" w:cs="Times New Roman"/>
          <w:sz w:val="28"/>
          <w:szCs w:val="28"/>
        </w:rPr>
        <w:t>.</w:t>
      </w:r>
    </w:p>
    <w:p w:rsidR="00D215E5" w:rsidRDefault="00D215E5" w:rsidP="00D21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принятия данного проекта является приведение </w:t>
      </w:r>
      <w:r w:rsidR="00CE63A0" w:rsidRPr="00CE63A0">
        <w:rPr>
          <w:rFonts w:ascii="Times New Roman" w:hAnsi="Times New Roman" w:cs="Times New Roman"/>
          <w:sz w:val="28"/>
          <w:szCs w:val="28"/>
        </w:rPr>
        <w:t>перечн</w:t>
      </w:r>
      <w:r w:rsidR="00CE63A0">
        <w:rPr>
          <w:rFonts w:ascii="Times New Roman" w:hAnsi="Times New Roman" w:cs="Times New Roman"/>
          <w:sz w:val="28"/>
          <w:szCs w:val="28"/>
        </w:rPr>
        <w:t>я</w:t>
      </w:r>
      <w:r w:rsidR="00CE63A0" w:rsidRPr="00CE63A0">
        <w:rPr>
          <w:rFonts w:ascii="Times New Roman" w:hAnsi="Times New Roman" w:cs="Times New Roman"/>
          <w:sz w:val="28"/>
          <w:szCs w:val="28"/>
        </w:rPr>
        <w:t xml:space="preserve"> государственных услуг, представляемых исполнительными органами государственной власти Удмуртской Республики</w:t>
      </w:r>
      <w:r w:rsidR="00CE63A0">
        <w:rPr>
          <w:rFonts w:ascii="Times New Roman" w:hAnsi="Times New Roman" w:cs="Times New Roman"/>
          <w:sz w:val="28"/>
          <w:szCs w:val="28"/>
        </w:rPr>
        <w:t>, утвержденного</w:t>
      </w:r>
      <w:r w:rsidR="00CE63A0" w:rsidRPr="00CE63A0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CE63A0">
        <w:rPr>
          <w:rFonts w:ascii="Times New Roman" w:hAnsi="Times New Roman" w:cs="Times New Roman"/>
          <w:sz w:val="28"/>
          <w:szCs w:val="28"/>
        </w:rPr>
        <w:t>м</w:t>
      </w:r>
      <w:r w:rsidR="00CE63A0" w:rsidRPr="00CE63A0">
        <w:rPr>
          <w:rFonts w:ascii="Times New Roman" w:hAnsi="Times New Roman" w:cs="Times New Roman"/>
          <w:sz w:val="28"/>
          <w:szCs w:val="28"/>
        </w:rPr>
        <w:t xml:space="preserve"> Правительства Удмуртской Республики от </w:t>
      </w:r>
      <w:r w:rsidR="00A5000E">
        <w:rPr>
          <w:rFonts w:ascii="Times New Roman" w:hAnsi="Times New Roman" w:cs="Times New Roman"/>
          <w:sz w:val="28"/>
          <w:szCs w:val="28"/>
        </w:rPr>
        <w:t>0</w:t>
      </w:r>
      <w:r w:rsidR="00CE63A0" w:rsidRPr="00CE63A0">
        <w:rPr>
          <w:rFonts w:ascii="Times New Roman" w:hAnsi="Times New Roman" w:cs="Times New Roman"/>
          <w:sz w:val="28"/>
          <w:szCs w:val="28"/>
        </w:rPr>
        <w:t>7</w:t>
      </w:r>
      <w:r w:rsidR="00A5000E">
        <w:rPr>
          <w:rFonts w:ascii="Times New Roman" w:hAnsi="Times New Roman" w:cs="Times New Roman"/>
          <w:sz w:val="28"/>
          <w:szCs w:val="28"/>
        </w:rPr>
        <w:t>.02.</w:t>
      </w:r>
      <w:r w:rsidR="00CE63A0" w:rsidRPr="00CE63A0">
        <w:rPr>
          <w:rFonts w:ascii="Times New Roman" w:hAnsi="Times New Roman" w:cs="Times New Roman"/>
          <w:sz w:val="28"/>
          <w:szCs w:val="28"/>
        </w:rPr>
        <w:t xml:space="preserve"> 2011 № 24</w:t>
      </w:r>
      <w:r w:rsidR="00CE63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Федерального </w:t>
      </w:r>
      <w:hyperlink r:id="rId6" w:history="1">
        <w:r w:rsidRPr="00D215E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21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</w:t>
      </w:r>
      <w:r w:rsidR="00A5000E">
        <w:rPr>
          <w:rFonts w:ascii="Times New Roman" w:hAnsi="Times New Roman" w:cs="Times New Roman"/>
          <w:sz w:val="28"/>
          <w:szCs w:val="28"/>
        </w:rPr>
        <w:t>.07.</w:t>
      </w:r>
      <w:r>
        <w:rPr>
          <w:rFonts w:ascii="Times New Roman" w:hAnsi="Times New Roman" w:cs="Times New Roman"/>
          <w:sz w:val="28"/>
          <w:szCs w:val="28"/>
        </w:rPr>
        <w:t xml:space="preserve"> 2010 N 210-ФЗ «Об организации предоставления государственных и муниципальных услуг».</w:t>
      </w:r>
    </w:p>
    <w:bookmarkEnd w:id="0"/>
    <w:p w:rsidR="00D215E5" w:rsidRDefault="00D215E5" w:rsidP="00D21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6CF" w:rsidRPr="00ED59E8" w:rsidRDefault="00D215E5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D57" w:rsidRPr="00ED59E8">
        <w:rPr>
          <w:rFonts w:ascii="Times New Roman" w:hAnsi="Times New Roman" w:cs="Times New Roman"/>
          <w:b/>
          <w:sz w:val="28"/>
          <w:szCs w:val="28"/>
        </w:rPr>
        <w:t xml:space="preserve">Описание предполагаемого государственного регулирования </w:t>
      </w:r>
      <w:r w:rsidR="007D0C9A" w:rsidRPr="00ED59E8">
        <w:rPr>
          <w:rFonts w:ascii="Times New Roman" w:hAnsi="Times New Roman" w:cs="Times New Roman"/>
          <w:b/>
          <w:sz w:val="28"/>
          <w:szCs w:val="28"/>
        </w:rPr>
        <w:t xml:space="preserve">в части положений, которыми изменяется содержание или порядок </w:t>
      </w:r>
      <w:proofErr w:type="gramStart"/>
      <w:r w:rsidR="007D0C9A" w:rsidRPr="00ED59E8">
        <w:rPr>
          <w:rFonts w:ascii="Times New Roman" w:hAnsi="Times New Roman" w:cs="Times New Roman"/>
          <w:b/>
          <w:sz w:val="28"/>
          <w:szCs w:val="28"/>
        </w:rPr>
        <w:t>реализации полномочий органов государственной власти Удмуртской Республики</w:t>
      </w:r>
      <w:proofErr w:type="gramEnd"/>
    </w:p>
    <w:p w:rsidR="007D0C9A" w:rsidRPr="00ED59E8" w:rsidRDefault="007D0C9A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9E8">
        <w:rPr>
          <w:rFonts w:ascii="Times New Roman" w:hAnsi="Times New Roman" w:cs="Times New Roman"/>
          <w:sz w:val="28"/>
          <w:szCs w:val="28"/>
        </w:rPr>
        <w:t>Предлагаемое государственное регулирование не влечет изменений содержани</w:t>
      </w:r>
      <w:r w:rsidR="007D5F3F" w:rsidRPr="00ED59E8">
        <w:rPr>
          <w:rFonts w:ascii="Times New Roman" w:hAnsi="Times New Roman" w:cs="Times New Roman"/>
          <w:sz w:val="28"/>
          <w:szCs w:val="28"/>
        </w:rPr>
        <w:t>я или</w:t>
      </w:r>
      <w:r w:rsidRPr="00ED59E8">
        <w:rPr>
          <w:rFonts w:ascii="Times New Roman" w:hAnsi="Times New Roman" w:cs="Times New Roman"/>
          <w:sz w:val="28"/>
          <w:szCs w:val="28"/>
        </w:rPr>
        <w:t xml:space="preserve"> порядка </w:t>
      </w:r>
      <w:proofErr w:type="gramStart"/>
      <w:r w:rsidR="007D5F3F" w:rsidRPr="00ED59E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ED59E8">
        <w:rPr>
          <w:rFonts w:ascii="Times New Roman" w:hAnsi="Times New Roman" w:cs="Times New Roman"/>
          <w:sz w:val="28"/>
          <w:szCs w:val="28"/>
        </w:rPr>
        <w:t>полномочий органов государственной власти Удмуртской Республики</w:t>
      </w:r>
      <w:proofErr w:type="gramEnd"/>
      <w:r w:rsidRPr="00ED59E8">
        <w:rPr>
          <w:rFonts w:ascii="Times New Roman" w:hAnsi="Times New Roman" w:cs="Times New Roman"/>
          <w:sz w:val="28"/>
          <w:szCs w:val="28"/>
        </w:rPr>
        <w:t>.</w:t>
      </w:r>
    </w:p>
    <w:p w:rsidR="00D97F36" w:rsidRPr="00ED59E8" w:rsidRDefault="00D97F36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7F36" w:rsidRPr="00ED59E8" w:rsidRDefault="00D97F36" w:rsidP="00D97F3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>Оценка расходов бюджета Удмуртской Республики</w:t>
      </w:r>
    </w:p>
    <w:p w:rsidR="00EB647A" w:rsidRPr="00ED59E8" w:rsidRDefault="00EB647A" w:rsidP="00EB647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sz w:val="28"/>
          <w:szCs w:val="28"/>
        </w:rPr>
        <w:t>Организация исполнения предлагаемого государственного регулирования исполнительными органами государственной власти Удмуртской Республики и государственными органами Удмуртской Республики не потребует дополнительных расходов из бюджета Удмуртской Республики.</w:t>
      </w:r>
      <w:r w:rsidRPr="00ED59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7F36" w:rsidRPr="00ED59E8" w:rsidRDefault="00D97F36" w:rsidP="00EB647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CF" w:rsidRPr="00ED59E8" w:rsidRDefault="00D97F36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>Описание обязанностей, которые предполагается возложить на субъекты предпринимательской деятельности</w:t>
      </w:r>
    </w:p>
    <w:p w:rsidR="00D97F36" w:rsidRPr="00ED59E8" w:rsidRDefault="006739F7" w:rsidP="0067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9E8">
        <w:rPr>
          <w:rFonts w:ascii="Times New Roman" w:hAnsi="Times New Roman" w:cs="Times New Roman"/>
          <w:sz w:val="28"/>
          <w:szCs w:val="28"/>
        </w:rPr>
        <w:t>И</w:t>
      </w:r>
      <w:r w:rsidR="00D97F36" w:rsidRPr="00ED59E8">
        <w:rPr>
          <w:rFonts w:ascii="Times New Roman" w:hAnsi="Times New Roman" w:cs="Times New Roman"/>
          <w:sz w:val="28"/>
          <w:szCs w:val="28"/>
        </w:rPr>
        <w:t>зменени</w:t>
      </w:r>
      <w:r w:rsidRPr="00ED59E8">
        <w:rPr>
          <w:rFonts w:ascii="Times New Roman" w:hAnsi="Times New Roman" w:cs="Times New Roman"/>
          <w:sz w:val="28"/>
          <w:szCs w:val="28"/>
        </w:rPr>
        <w:t xml:space="preserve">я </w:t>
      </w:r>
      <w:r w:rsidR="00D97F36" w:rsidRPr="00ED59E8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CB6613" w:rsidRPr="00ED59E8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деятельности </w:t>
      </w:r>
      <w:r w:rsidR="00D97F36" w:rsidRPr="00ED59E8">
        <w:rPr>
          <w:rFonts w:ascii="Times New Roman" w:hAnsi="Times New Roman" w:cs="Times New Roman"/>
          <w:sz w:val="28"/>
          <w:szCs w:val="28"/>
        </w:rPr>
        <w:t>не предполагается</w:t>
      </w:r>
      <w:r w:rsidRPr="00ED59E8">
        <w:rPr>
          <w:rFonts w:ascii="Times New Roman" w:hAnsi="Times New Roman" w:cs="Times New Roman"/>
          <w:sz w:val="28"/>
          <w:szCs w:val="28"/>
        </w:rPr>
        <w:t>.</w:t>
      </w:r>
    </w:p>
    <w:p w:rsidR="001C26CF" w:rsidRPr="00ED59E8" w:rsidRDefault="001C26CF" w:rsidP="00D97F3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C70" w:rsidRPr="00ED59E8" w:rsidRDefault="00C14C70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>Субъекты предпринимательства, интересы которых будут затронуты предлагаемым государственным регулированием</w:t>
      </w:r>
    </w:p>
    <w:p w:rsidR="003D3012" w:rsidRDefault="001027D4" w:rsidP="003D30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027D4">
        <w:rPr>
          <w:rFonts w:ascii="Times New Roman" w:hAnsi="Times New Roman" w:cs="Times New Roman"/>
          <w:sz w:val="28"/>
          <w:szCs w:val="28"/>
        </w:rPr>
        <w:t>редлагаемым государственным регулированием</w:t>
      </w:r>
      <w:r>
        <w:rPr>
          <w:rFonts w:ascii="Times New Roman" w:hAnsi="Times New Roman" w:cs="Times New Roman"/>
          <w:sz w:val="28"/>
          <w:szCs w:val="28"/>
        </w:rPr>
        <w:t xml:space="preserve"> интересы с</w:t>
      </w:r>
      <w:r w:rsidRPr="001027D4">
        <w:rPr>
          <w:rFonts w:ascii="Times New Roman" w:hAnsi="Times New Roman" w:cs="Times New Roman"/>
          <w:sz w:val="28"/>
          <w:szCs w:val="28"/>
        </w:rPr>
        <w:t>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027D4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7D4">
        <w:rPr>
          <w:rFonts w:ascii="Times New Roman" w:hAnsi="Times New Roman" w:cs="Times New Roman"/>
          <w:sz w:val="28"/>
          <w:szCs w:val="28"/>
        </w:rPr>
        <w:t xml:space="preserve">затронуты </w:t>
      </w:r>
      <w:r>
        <w:rPr>
          <w:rFonts w:ascii="Times New Roman" w:hAnsi="Times New Roman" w:cs="Times New Roman"/>
          <w:sz w:val="28"/>
          <w:szCs w:val="28"/>
        </w:rPr>
        <w:t>не будут</w:t>
      </w:r>
      <w:r w:rsidR="003D3012" w:rsidRPr="003D3012">
        <w:rPr>
          <w:rFonts w:ascii="Times New Roman" w:hAnsi="Times New Roman" w:cs="Times New Roman"/>
          <w:sz w:val="28"/>
          <w:szCs w:val="28"/>
        </w:rPr>
        <w:t>.</w:t>
      </w:r>
    </w:p>
    <w:p w:rsidR="003D3012" w:rsidRPr="003D3012" w:rsidRDefault="003D3012" w:rsidP="003D30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Pr="00ED59E8" w:rsidRDefault="00C45E7B" w:rsidP="00C827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 xml:space="preserve">Оценка изменения расходов </w:t>
      </w:r>
      <w:r w:rsidR="00CB6613" w:rsidRPr="00ED59E8">
        <w:rPr>
          <w:rFonts w:ascii="Times New Roman" w:hAnsi="Times New Roman" w:cs="Times New Roman"/>
          <w:b/>
          <w:sz w:val="28"/>
          <w:szCs w:val="28"/>
        </w:rPr>
        <w:t>субъектов предпринимательской и (или) инвестиционной деятельности</w:t>
      </w:r>
      <w:r w:rsidRPr="00ED59E8">
        <w:rPr>
          <w:rFonts w:ascii="Times New Roman" w:hAnsi="Times New Roman" w:cs="Times New Roman"/>
          <w:b/>
          <w:sz w:val="28"/>
          <w:szCs w:val="28"/>
        </w:rPr>
        <w:t>, при выполнении дополнительных обязательств, предусмотренных государственным регулированием</w:t>
      </w:r>
    </w:p>
    <w:p w:rsidR="008F41EF" w:rsidRDefault="008F41EF" w:rsidP="008F41EF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9E8">
        <w:rPr>
          <w:rFonts w:ascii="Times New Roman" w:hAnsi="Times New Roman" w:cs="Times New Roman"/>
          <w:sz w:val="28"/>
          <w:szCs w:val="28"/>
        </w:rPr>
        <w:t xml:space="preserve">Предлагаемое государственное регулирование не повлечёт за собой дополнительных расходов у субъектов предпринимательской деятельности, поскольку направлено на совершенствование механизма оказания им государственной поддержки. </w:t>
      </w:r>
    </w:p>
    <w:p w:rsidR="00ED59E8" w:rsidRPr="00ED59E8" w:rsidRDefault="00ED59E8" w:rsidP="008F41EF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Pr="00ED59E8" w:rsidRDefault="00D93F05" w:rsidP="00781EAE">
      <w:pPr>
        <w:pStyle w:val="a3"/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9E8">
        <w:rPr>
          <w:rFonts w:ascii="Times New Roman" w:hAnsi="Times New Roman" w:cs="Times New Roman"/>
          <w:b/>
          <w:sz w:val="28"/>
          <w:szCs w:val="28"/>
        </w:rPr>
        <w:t>Оценка рисков невозможности решения проблемы предложенным способом</w:t>
      </w:r>
    </w:p>
    <w:p w:rsidR="00695836" w:rsidRPr="00ED59E8" w:rsidRDefault="003D08ED" w:rsidP="00D01B5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отсутствует</w:t>
      </w:r>
      <w:r w:rsidR="003D3012">
        <w:rPr>
          <w:rFonts w:ascii="Times New Roman" w:hAnsi="Times New Roman" w:cs="Times New Roman"/>
          <w:sz w:val="28"/>
          <w:szCs w:val="28"/>
        </w:rPr>
        <w:t>.</w:t>
      </w:r>
    </w:p>
    <w:p w:rsidR="00ED59E8" w:rsidRPr="00ED59E8" w:rsidRDefault="00ED59E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D59E8" w:rsidRPr="00ED59E8" w:rsidSect="00A5000E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234F"/>
    <w:multiLevelType w:val="hybridMultilevel"/>
    <w:tmpl w:val="7B584E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D082E"/>
    <w:multiLevelType w:val="hybridMultilevel"/>
    <w:tmpl w:val="FFF2982E"/>
    <w:lvl w:ilvl="0" w:tplc="04190013">
      <w:start w:val="1"/>
      <w:numFmt w:val="upperRoman"/>
      <w:lvlText w:val="%1."/>
      <w:lvlJc w:val="right"/>
      <w:pPr>
        <w:ind w:left="1349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2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72360"/>
    <w:multiLevelType w:val="hybridMultilevel"/>
    <w:tmpl w:val="8B4092A6"/>
    <w:lvl w:ilvl="0" w:tplc="0546C61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1B2671"/>
    <w:multiLevelType w:val="hybridMultilevel"/>
    <w:tmpl w:val="037ACF82"/>
    <w:lvl w:ilvl="0" w:tplc="48EE2B00">
      <w:start w:val="3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0A"/>
    <w:rsid w:val="000835D0"/>
    <w:rsid w:val="0008666A"/>
    <w:rsid w:val="00091E22"/>
    <w:rsid w:val="0009730A"/>
    <w:rsid w:val="000A4DF7"/>
    <w:rsid w:val="000A6E98"/>
    <w:rsid w:val="000B0962"/>
    <w:rsid w:val="000B5396"/>
    <w:rsid w:val="000B7870"/>
    <w:rsid w:val="000C12DF"/>
    <w:rsid w:val="000D121B"/>
    <w:rsid w:val="000F6108"/>
    <w:rsid w:val="001027D4"/>
    <w:rsid w:val="0014205A"/>
    <w:rsid w:val="001717DB"/>
    <w:rsid w:val="00180756"/>
    <w:rsid w:val="001C26CF"/>
    <w:rsid w:val="001C5D4E"/>
    <w:rsid w:val="001C5E60"/>
    <w:rsid w:val="001E2166"/>
    <w:rsid w:val="001E2DEF"/>
    <w:rsid w:val="001E4D82"/>
    <w:rsid w:val="001F3755"/>
    <w:rsid w:val="001F450D"/>
    <w:rsid w:val="00211201"/>
    <w:rsid w:val="00211A4A"/>
    <w:rsid w:val="00230543"/>
    <w:rsid w:val="00241935"/>
    <w:rsid w:val="00242C66"/>
    <w:rsid w:val="00271097"/>
    <w:rsid w:val="00282A42"/>
    <w:rsid w:val="00283E6F"/>
    <w:rsid w:val="002907B1"/>
    <w:rsid w:val="002A45BD"/>
    <w:rsid w:val="00325080"/>
    <w:rsid w:val="003812A8"/>
    <w:rsid w:val="0038216B"/>
    <w:rsid w:val="0038283A"/>
    <w:rsid w:val="00395AE8"/>
    <w:rsid w:val="00397B7E"/>
    <w:rsid w:val="003A02B5"/>
    <w:rsid w:val="003B4EB1"/>
    <w:rsid w:val="003D08ED"/>
    <w:rsid w:val="003D3012"/>
    <w:rsid w:val="003E3187"/>
    <w:rsid w:val="003F11FE"/>
    <w:rsid w:val="003F31F7"/>
    <w:rsid w:val="00400C38"/>
    <w:rsid w:val="0040591E"/>
    <w:rsid w:val="0041114F"/>
    <w:rsid w:val="00417D7E"/>
    <w:rsid w:val="0042693F"/>
    <w:rsid w:val="004447B7"/>
    <w:rsid w:val="00456707"/>
    <w:rsid w:val="0047040B"/>
    <w:rsid w:val="00475688"/>
    <w:rsid w:val="00475DC6"/>
    <w:rsid w:val="004818AE"/>
    <w:rsid w:val="00492255"/>
    <w:rsid w:val="004A3CDA"/>
    <w:rsid w:val="004C1E67"/>
    <w:rsid w:val="004C41DF"/>
    <w:rsid w:val="004E1C1D"/>
    <w:rsid w:val="004E6152"/>
    <w:rsid w:val="004E64A2"/>
    <w:rsid w:val="004F6F56"/>
    <w:rsid w:val="004F6F6E"/>
    <w:rsid w:val="0050292A"/>
    <w:rsid w:val="00505F36"/>
    <w:rsid w:val="0052018A"/>
    <w:rsid w:val="0052024E"/>
    <w:rsid w:val="00520B81"/>
    <w:rsid w:val="00527E5F"/>
    <w:rsid w:val="00530F47"/>
    <w:rsid w:val="00531699"/>
    <w:rsid w:val="005465C8"/>
    <w:rsid w:val="00556D28"/>
    <w:rsid w:val="0058138C"/>
    <w:rsid w:val="00581FA2"/>
    <w:rsid w:val="00593FCF"/>
    <w:rsid w:val="005B50A9"/>
    <w:rsid w:val="005C0711"/>
    <w:rsid w:val="005C5CC1"/>
    <w:rsid w:val="005E0A6C"/>
    <w:rsid w:val="006006D7"/>
    <w:rsid w:val="006008AC"/>
    <w:rsid w:val="00612D1D"/>
    <w:rsid w:val="00613641"/>
    <w:rsid w:val="006158E5"/>
    <w:rsid w:val="0063781E"/>
    <w:rsid w:val="00644C2F"/>
    <w:rsid w:val="00666FE5"/>
    <w:rsid w:val="00670AAE"/>
    <w:rsid w:val="006739F7"/>
    <w:rsid w:val="006742B8"/>
    <w:rsid w:val="00682E19"/>
    <w:rsid w:val="00695836"/>
    <w:rsid w:val="006C026B"/>
    <w:rsid w:val="006C445F"/>
    <w:rsid w:val="006C5FE0"/>
    <w:rsid w:val="006D0E95"/>
    <w:rsid w:val="0071448F"/>
    <w:rsid w:val="007172FD"/>
    <w:rsid w:val="00727A87"/>
    <w:rsid w:val="00741569"/>
    <w:rsid w:val="00745A95"/>
    <w:rsid w:val="00760897"/>
    <w:rsid w:val="007737BE"/>
    <w:rsid w:val="0077635B"/>
    <w:rsid w:val="00780134"/>
    <w:rsid w:val="00780784"/>
    <w:rsid w:val="00781EAE"/>
    <w:rsid w:val="00784605"/>
    <w:rsid w:val="007872DA"/>
    <w:rsid w:val="00787AA3"/>
    <w:rsid w:val="00787B52"/>
    <w:rsid w:val="007D0C9A"/>
    <w:rsid w:val="007D109C"/>
    <w:rsid w:val="007D3AE0"/>
    <w:rsid w:val="007D5F3F"/>
    <w:rsid w:val="007E41A0"/>
    <w:rsid w:val="007E4764"/>
    <w:rsid w:val="00807432"/>
    <w:rsid w:val="0081216D"/>
    <w:rsid w:val="00813C92"/>
    <w:rsid w:val="00822779"/>
    <w:rsid w:val="0082572D"/>
    <w:rsid w:val="00827B9E"/>
    <w:rsid w:val="00844858"/>
    <w:rsid w:val="008471E7"/>
    <w:rsid w:val="00850661"/>
    <w:rsid w:val="00850ADD"/>
    <w:rsid w:val="00880E42"/>
    <w:rsid w:val="00883D4C"/>
    <w:rsid w:val="00894901"/>
    <w:rsid w:val="008A4BF7"/>
    <w:rsid w:val="008B2FAC"/>
    <w:rsid w:val="008C06DE"/>
    <w:rsid w:val="008C6247"/>
    <w:rsid w:val="008C7AEA"/>
    <w:rsid w:val="008D7405"/>
    <w:rsid w:val="008D7857"/>
    <w:rsid w:val="008E673F"/>
    <w:rsid w:val="008E7CFF"/>
    <w:rsid w:val="008F41EF"/>
    <w:rsid w:val="0091111A"/>
    <w:rsid w:val="009128E4"/>
    <w:rsid w:val="0091301A"/>
    <w:rsid w:val="00914F77"/>
    <w:rsid w:val="00920EAC"/>
    <w:rsid w:val="00934336"/>
    <w:rsid w:val="00941A03"/>
    <w:rsid w:val="00975A85"/>
    <w:rsid w:val="009835C0"/>
    <w:rsid w:val="009839EF"/>
    <w:rsid w:val="0099330A"/>
    <w:rsid w:val="00993E03"/>
    <w:rsid w:val="009D1E1B"/>
    <w:rsid w:val="009E03BF"/>
    <w:rsid w:val="009F7F49"/>
    <w:rsid w:val="00A06E62"/>
    <w:rsid w:val="00A15564"/>
    <w:rsid w:val="00A16916"/>
    <w:rsid w:val="00A33452"/>
    <w:rsid w:val="00A5000E"/>
    <w:rsid w:val="00A77F98"/>
    <w:rsid w:val="00A827E8"/>
    <w:rsid w:val="00A8504E"/>
    <w:rsid w:val="00A86D04"/>
    <w:rsid w:val="00AA2DEA"/>
    <w:rsid w:val="00AD3A8D"/>
    <w:rsid w:val="00AF4CEC"/>
    <w:rsid w:val="00B033D1"/>
    <w:rsid w:val="00B05355"/>
    <w:rsid w:val="00B11EFC"/>
    <w:rsid w:val="00B416DF"/>
    <w:rsid w:val="00B42B46"/>
    <w:rsid w:val="00B64879"/>
    <w:rsid w:val="00B759CD"/>
    <w:rsid w:val="00B93F47"/>
    <w:rsid w:val="00BA002A"/>
    <w:rsid w:val="00BA367E"/>
    <w:rsid w:val="00BB0B36"/>
    <w:rsid w:val="00BC0943"/>
    <w:rsid w:val="00BD1A83"/>
    <w:rsid w:val="00BE3137"/>
    <w:rsid w:val="00BE490E"/>
    <w:rsid w:val="00BE5324"/>
    <w:rsid w:val="00BF38C3"/>
    <w:rsid w:val="00BF42FD"/>
    <w:rsid w:val="00C14C70"/>
    <w:rsid w:val="00C2603F"/>
    <w:rsid w:val="00C45E7B"/>
    <w:rsid w:val="00C46BBD"/>
    <w:rsid w:val="00C51E48"/>
    <w:rsid w:val="00C827A8"/>
    <w:rsid w:val="00C90EB4"/>
    <w:rsid w:val="00C958C5"/>
    <w:rsid w:val="00CA0DAA"/>
    <w:rsid w:val="00CB6613"/>
    <w:rsid w:val="00CB7A0A"/>
    <w:rsid w:val="00CC3ACC"/>
    <w:rsid w:val="00CD433F"/>
    <w:rsid w:val="00CE63A0"/>
    <w:rsid w:val="00CE7808"/>
    <w:rsid w:val="00D01B5D"/>
    <w:rsid w:val="00D215E5"/>
    <w:rsid w:val="00D71FE6"/>
    <w:rsid w:val="00D73820"/>
    <w:rsid w:val="00D74919"/>
    <w:rsid w:val="00D76CC2"/>
    <w:rsid w:val="00D86E88"/>
    <w:rsid w:val="00D93F05"/>
    <w:rsid w:val="00D97F36"/>
    <w:rsid w:val="00DC30A9"/>
    <w:rsid w:val="00DE1391"/>
    <w:rsid w:val="00DE428A"/>
    <w:rsid w:val="00DF7BD1"/>
    <w:rsid w:val="00E02F2E"/>
    <w:rsid w:val="00E20B7B"/>
    <w:rsid w:val="00E34D57"/>
    <w:rsid w:val="00E6308C"/>
    <w:rsid w:val="00E7486E"/>
    <w:rsid w:val="00E85929"/>
    <w:rsid w:val="00E93AE4"/>
    <w:rsid w:val="00E9652E"/>
    <w:rsid w:val="00EB4CB8"/>
    <w:rsid w:val="00EB61FE"/>
    <w:rsid w:val="00EB647A"/>
    <w:rsid w:val="00EC0867"/>
    <w:rsid w:val="00EC0916"/>
    <w:rsid w:val="00EC773C"/>
    <w:rsid w:val="00ED59E8"/>
    <w:rsid w:val="00EF07BA"/>
    <w:rsid w:val="00F03D38"/>
    <w:rsid w:val="00F15516"/>
    <w:rsid w:val="00F23843"/>
    <w:rsid w:val="00F238F5"/>
    <w:rsid w:val="00F23FB1"/>
    <w:rsid w:val="00F31449"/>
    <w:rsid w:val="00F40AE1"/>
    <w:rsid w:val="00F42151"/>
    <w:rsid w:val="00F50E58"/>
    <w:rsid w:val="00F56E67"/>
    <w:rsid w:val="00FA7255"/>
    <w:rsid w:val="00FB0B11"/>
    <w:rsid w:val="00FC2988"/>
    <w:rsid w:val="00FD5196"/>
    <w:rsid w:val="00FD66C8"/>
    <w:rsid w:val="00FD6F64"/>
    <w:rsid w:val="00FE0904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character" w:customStyle="1" w:styleId="FontStyle11">
    <w:name w:val="Font Style11"/>
    <w:uiPriority w:val="99"/>
    <w:rsid w:val="00EB647A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5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character" w:customStyle="1" w:styleId="FontStyle11">
    <w:name w:val="Font Style11"/>
    <w:uiPriority w:val="99"/>
    <w:rsid w:val="00EB647A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5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CA9975265CA8D04CAB581C3641305C1AFF3E0A90C39AB85000551D0CDD204A18177D6289F45AE0X9w1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2015-05-12T06:02:00Z</cp:lastPrinted>
  <dcterms:created xsi:type="dcterms:W3CDTF">2014-01-20T06:27:00Z</dcterms:created>
  <dcterms:modified xsi:type="dcterms:W3CDTF">2015-05-15T12:36:00Z</dcterms:modified>
</cp:coreProperties>
</file>