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17" w:rsidRDefault="00640517" w:rsidP="00640517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</w:p>
    <w:p w:rsidR="007559E6" w:rsidRPr="007559E6" w:rsidRDefault="00640517" w:rsidP="007559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публичных консультаций в целях </w:t>
      </w:r>
      <w:proofErr w:type="gramStart"/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оценки регулирующего воздействия проекта </w:t>
      </w:r>
      <w:r w:rsidR="007559E6">
        <w:rPr>
          <w:rFonts w:ascii="Times New Roman" w:hAnsi="Times New Roman" w:cs="Times New Roman"/>
          <w:b/>
          <w:bCs/>
          <w:sz w:val="26"/>
          <w:szCs w:val="26"/>
        </w:rPr>
        <w:t>постановления Правительства  Удмуртской</w:t>
      </w:r>
      <w:proofErr w:type="gramEnd"/>
      <w:r w:rsidR="007559E6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«</w:t>
      </w:r>
      <w:r w:rsidR="007559E6" w:rsidRPr="007559E6">
        <w:rPr>
          <w:rFonts w:ascii="Times New Roman" w:hAnsi="Times New Roman" w:cs="Times New Roman"/>
          <w:b/>
          <w:bCs/>
          <w:sz w:val="26"/>
          <w:szCs w:val="26"/>
        </w:rPr>
        <w:t>О порядке организации и проведении аукциона на право заключения договора на размещение нестационарного торгового объекта</w:t>
      </w:r>
    </w:p>
    <w:p w:rsidR="00640517" w:rsidRPr="00640517" w:rsidRDefault="007559E6" w:rsidP="007559E6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7559E6">
        <w:rPr>
          <w:rFonts w:ascii="Times New Roman" w:hAnsi="Times New Roman" w:cs="Times New Roman"/>
          <w:b/>
          <w:bCs/>
          <w:sz w:val="26"/>
          <w:szCs w:val="26"/>
        </w:rPr>
        <w:t>на территории Удмуртской Республики»</w:t>
      </w:r>
    </w:p>
    <w:p w:rsidR="007559E6" w:rsidRPr="007559E6" w:rsidRDefault="00640517" w:rsidP="007559E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59E6">
        <w:rPr>
          <w:rFonts w:ascii="Times New Roman" w:hAnsi="Times New Roman" w:cs="Times New Roman"/>
          <w:sz w:val="26"/>
          <w:szCs w:val="26"/>
        </w:rPr>
        <w:t xml:space="preserve">Настоящим Министерство промышленности и торговли Удмуртской Республики уведомляет о проведении публичных консультаций в целях </w:t>
      </w:r>
      <w:proofErr w:type="gramStart"/>
      <w:r w:rsidRPr="007559E6"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проекта </w:t>
      </w:r>
      <w:r w:rsidR="007559E6" w:rsidRPr="007559E6">
        <w:rPr>
          <w:rFonts w:ascii="Times New Roman" w:hAnsi="Times New Roman" w:cs="Times New Roman"/>
          <w:bCs/>
          <w:sz w:val="26"/>
          <w:szCs w:val="26"/>
        </w:rPr>
        <w:t>постановления Правительства  Удмуртской</w:t>
      </w:r>
      <w:proofErr w:type="gramEnd"/>
      <w:r w:rsidR="007559E6" w:rsidRPr="007559E6">
        <w:rPr>
          <w:rFonts w:ascii="Times New Roman" w:hAnsi="Times New Roman" w:cs="Times New Roman"/>
          <w:bCs/>
          <w:sz w:val="26"/>
          <w:szCs w:val="26"/>
        </w:rPr>
        <w:t xml:space="preserve"> Республики «О порядке организации и проведении аукциона на право заключения договора на размещение нестационарного торгового объекта</w:t>
      </w:r>
      <w:r w:rsidR="007559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59E6" w:rsidRPr="007559E6">
        <w:rPr>
          <w:rFonts w:ascii="Times New Roman" w:hAnsi="Times New Roman" w:cs="Times New Roman"/>
          <w:bCs/>
          <w:sz w:val="26"/>
          <w:szCs w:val="26"/>
        </w:rPr>
        <w:t>на территории Удмуртской Республики»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Разработчик проекта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торговли Удмуртской Республики 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Сроки проведения публичных консультаций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34B71">
        <w:rPr>
          <w:rFonts w:ascii="Times New Roman" w:hAnsi="Times New Roman" w:cs="Times New Roman"/>
          <w:sz w:val="26"/>
          <w:szCs w:val="26"/>
        </w:rPr>
        <w:t>5</w:t>
      </w:r>
      <w:r w:rsidR="007559E6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2015 года – </w:t>
      </w:r>
      <w:r w:rsidR="00134B71"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  <w:r w:rsidR="007559E6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2015 года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Способ направления </w:t>
      </w:r>
      <w:r w:rsidR="00E46A3A">
        <w:rPr>
          <w:rFonts w:ascii="Times New Roman" w:hAnsi="Times New Roman" w:cs="Times New Roman"/>
          <w:b/>
          <w:bCs/>
          <w:sz w:val="26"/>
          <w:szCs w:val="26"/>
        </w:rPr>
        <w:t>предложений и замечаний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0517" w:rsidRPr="00640517">
        <w:rPr>
          <w:rFonts w:ascii="Times New Roman" w:hAnsi="Times New Roman" w:cs="Times New Roman"/>
          <w:sz w:val="26"/>
          <w:szCs w:val="26"/>
        </w:rPr>
        <w:t xml:space="preserve">по электронной почте на адрес: </w:t>
      </w:r>
      <w:hyperlink r:id="rId5" w:history="1">
        <w:r w:rsidRPr="003410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oon</w:t>
        </w:r>
        <w:r w:rsidRPr="003410FF">
          <w:rPr>
            <w:rStyle w:val="a3"/>
            <w:rFonts w:ascii="Times New Roman" w:hAnsi="Times New Roman" w:cs="Times New Roman"/>
            <w:sz w:val="26"/>
            <w:szCs w:val="26"/>
          </w:rPr>
          <w:t>@mintorg.idz.ru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46A3A" w:rsidRPr="00E46A3A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фасу:</w:t>
      </w:r>
      <w:r w:rsidRPr="00E46A3A">
        <w:rPr>
          <w:rFonts w:ascii="Times New Roman" w:hAnsi="Times New Roman" w:cs="Times New Roman"/>
          <w:sz w:val="26"/>
          <w:szCs w:val="26"/>
        </w:rPr>
        <w:t xml:space="preserve"> </w:t>
      </w:r>
      <w:r w:rsidRPr="00640517">
        <w:rPr>
          <w:rFonts w:ascii="Times New Roman" w:hAnsi="Times New Roman" w:cs="Times New Roman"/>
          <w:sz w:val="26"/>
          <w:szCs w:val="26"/>
        </w:rPr>
        <w:t>(3412)</w:t>
      </w:r>
      <w:r>
        <w:rPr>
          <w:rFonts w:ascii="Times New Roman" w:hAnsi="Times New Roman" w:cs="Times New Roman"/>
          <w:sz w:val="26"/>
          <w:szCs w:val="26"/>
        </w:rPr>
        <w:t>949-346.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Контактное лицо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Ольга Николаевна</w:t>
      </w:r>
      <w:r w:rsidRPr="00640517">
        <w:rPr>
          <w:rFonts w:ascii="Times New Roman" w:hAnsi="Times New Roman" w:cs="Times New Roman"/>
          <w:sz w:val="26"/>
          <w:szCs w:val="26"/>
        </w:rPr>
        <w:t xml:space="preserve">, начальник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640517">
        <w:rPr>
          <w:rFonts w:ascii="Times New Roman" w:hAnsi="Times New Roman" w:cs="Times New Roman"/>
          <w:sz w:val="26"/>
          <w:szCs w:val="26"/>
        </w:rPr>
        <w:t xml:space="preserve"> координации торговли и защиты прав потребителей </w:t>
      </w:r>
      <w:r>
        <w:rPr>
          <w:rFonts w:ascii="Times New Roman" w:hAnsi="Times New Roman" w:cs="Times New Roman"/>
          <w:sz w:val="26"/>
          <w:szCs w:val="26"/>
        </w:rPr>
        <w:t>Министерства промышленности и торговли Удмуртской Республики</w:t>
      </w:r>
      <w:r w:rsidR="00812294">
        <w:rPr>
          <w:rFonts w:ascii="Times New Roman" w:hAnsi="Times New Roman" w:cs="Times New Roman"/>
          <w:sz w:val="26"/>
          <w:szCs w:val="26"/>
        </w:rPr>
        <w:t>, тел.</w:t>
      </w:r>
      <w:r w:rsidRPr="00640517">
        <w:rPr>
          <w:rFonts w:ascii="Times New Roman" w:hAnsi="Times New Roman" w:cs="Times New Roman"/>
          <w:sz w:val="26"/>
          <w:szCs w:val="26"/>
        </w:rPr>
        <w:t>: (3412)</w:t>
      </w:r>
      <w:r>
        <w:rPr>
          <w:rFonts w:ascii="Times New Roman" w:hAnsi="Times New Roman" w:cs="Times New Roman"/>
          <w:sz w:val="26"/>
          <w:szCs w:val="26"/>
        </w:rPr>
        <w:t>949-346</w:t>
      </w:r>
      <w:r w:rsidRPr="00640517">
        <w:rPr>
          <w:rFonts w:ascii="Times New Roman" w:hAnsi="Times New Roman" w:cs="Times New Roman"/>
          <w:sz w:val="26"/>
          <w:szCs w:val="26"/>
        </w:rPr>
        <w:t>, с 8-30 до17-30 часов понедельник-четверг, с 8-30 до 16-30</w:t>
      </w:r>
      <w:r w:rsidR="00A218E0">
        <w:rPr>
          <w:rFonts w:ascii="Times New Roman" w:hAnsi="Times New Roman" w:cs="Times New Roman"/>
          <w:sz w:val="26"/>
          <w:szCs w:val="26"/>
        </w:rPr>
        <w:t xml:space="preserve"> часов -</w:t>
      </w:r>
      <w:r w:rsidRPr="00640517">
        <w:rPr>
          <w:rFonts w:ascii="Times New Roman" w:hAnsi="Times New Roman" w:cs="Times New Roman"/>
          <w:sz w:val="26"/>
          <w:szCs w:val="26"/>
        </w:rPr>
        <w:t xml:space="preserve"> пятниц</w:t>
      </w:r>
      <w:r w:rsidR="00E46A3A">
        <w:rPr>
          <w:rFonts w:ascii="Times New Roman" w:hAnsi="Times New Roman" w:cs="Times New Roman"/>
          <w:sz w:val="26"/>
          <w:szCs w:val="26"/>
        </w:rPr>
        <w:t>а</w:t>
      </w:r>
      <w:r w:rsidRPr="00640517">
        <w:rPr>
          <w:rFonts w:ascii="Times New Roman" w:hAnsi="Times New Roman" w:cs="Times New Roman"/>
          <w:sz w:val="26"/>
          <w:szCs w:val="26"/>
        </w:rPr>
        <w:t>, обед с 12-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40517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051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40517">
        <w:rPr>
          <w:rFonts w:ascii="Times New Roman" w:hAnsi="Times New Roman" w:cs="Times New Roman"/>
          <w:sz w:val="26"/>
          <w:szCs w:val="26"/>
        </w:rPr>
        <w:t xml:space="preserve"> часов. </w:t>
      </w:r>
    </w:p>
    <w:p w:rsidR="002212FA" w:rsidRPr="00640517" w:rsidRDefault="002212F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12FA" w:rsidRPr="0064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3"/>
    <w:rsid w:val="00134B71"/>
    <w:rsid w:val="00154A5A"/>
    <w:rsid w:val="002212FA"/>
    <w:rsid w:val="00285CA3"/>
    <w:rsid w:val="00640517"/>
    <w:rsid w:val="007559E6"/>
    <w:rsid w:val="00812294"/>
    <w:rsid w:val="00A218E0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31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OrlovaON</cp:lastModifiedBy>
  <cp:revision>7</cp:revision>
  <dcterms:created xsi:type="dcterms:W3CDTF">2015-06-10T05:36:00Z</dcterms:created>
  <dcterms:modified xsi:type="dcterms:W3CDTF">2015-12-15T11:04:00Z</dcterms:modified>
</cp:coreProperties>
</file>