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17" w:rsidRDefault="00640517" w:rsidP="00640517">
      <w:pPr>
        <w:tabs>
          <w:tab w:val="left" w:pos="0"/>
        </w:tabs>
        <w:ind w:right="-17"/>
        <w:rPr>
          <w:rFonts w:ascii="Times New Roman" w:hAnsi="Times New Roman" w:cs="Times New Roman"/>
          <w:b/>
          <w:bCs/>
          <w:sz w:val="26"/>
          <w:szCs w:val="26"/>
        </w:rPr>
      </w:pPr>
      <w:r w:rsidRPr="00640517">
        <w:rPr>
          <w:rFonts w:ascii="Times New Roman" w:hAnsi="Times New Roman" w:cs="Times New Roman"/>
          <w:b/>
          <w:bCs/>
          <w:sz w:val="26"/>
          <w:szCs w:val="26"/>
        </w:rPr>
        <w:t xml:space="preserve">Уведомление </w:t>
      </w:r>
    </w:p>
    <w:p w:rsidR="00640517" w:rsidRPr="00640517" w:rsidRDefault="00640517" w:rsidP="00640517">
      <w:pPr>
        <w:tabs>
          <w:tab w:val="left" w:pos="0"/>
        </w:tabs>
        <w:ind w:right="-17"/>
        <w:rPr>
          <w:rFonts w:ascii="Times New Roman" w:hAnsi="Times New Roman" w:cs="Times New Roman"/>
          <w:b/>
          <w:bCs/>
          <w:sz w:val="26"/>
          <w:szCs w:val="26"/>
        </w:rPr>
      </w:pPr>
      <w:r w:rsidRPr="00640517">
        <w:rPr>
          <w:rFonts w:ascii="Times New Roman" w:hAnsi="Times New Roman" w:cs="Times New Roman"/>
          <w:b/>
          <w:bCs/>
          <w:sz w:val="26"/>
          <w:szCs w:val="26"/>
        </w:rPr>
        <w:t xml:space="preserve">о проведении публичных консультаций в целях оценки регулирующего воздействия проекта </w:t>
      </w:r>
      <w:r>
        <w:rPr>
          <w:rFonts w:ascii="Times New Roman" w:hAnsi="Times New Roman" w:cs="Times New Roman"/>
          <w:b/>
          <w:bCs/>
          <w:sz w:val="26"/>
          <w:szCs w:val="26"/>
        </w:rPr>
        <w:t>Приказа Министерства промышленности и торговли Удмуртской Республики «</w:t>
      </w:r>
      <w:r w:rsidRPr="00640517">
        <w:rPr>
          <w:rFonts w:ascii="Times New Roman" w:hAnsi="Times New Roman" w:cs="Times New Roman"/>
          <w:b/>
          <w:bCs/>
          <w:sz w:val="26"/>
          <w:szCs w:val="26"/>
        </w:rPr>
        <w:t>Об утверждении Порядка разработки и утверждения схемы размещения нестационарных торговых объектов на территории Удмуртской Республики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640517" w:rsidRPr="00640517" w:rsidRDefault="00640517" w:rsidP="0064051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17">
        <w:rPr>
          <w:rFonts w:ascii="Times New Roman" w:hAnsi="Times New Roman" w:cs="Times New Roman"/>
          <w:sz w:val="26"/>
          <w:szCs w:val="26"/>
        </w:rPr>
        <w:t xml:space="preserve">Настоящим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Министерство промышленности и торговли Удмуртской Республики </w:t>
      </w:r>
      <w:r w:rsidRPr="00640517">
        <w:rPr>
          <w:rFonts w:ascii="Times New Roman" w:hAnsi="Times New Roman" w:cs="Times New Roman"/>
          <w:sz w:val="26"/>
          <w:szCs w:val="26"/>
        </w:rPr>
        <w:t xml:space="preserve">уведомляет о проведении публичных консультаций в целях </w:t>
      </w:r>
      <w:proofErr w:type="gramStart"/>
      <w:r w:rsidRPr="00640517">
        <w:rPr>
          <w:rFonts w:ascii="Times New Roman" w:hAnsi="Times New Roman" w:cs="Times New Roman"/>
          <w:sz w:val="26"/>
          <w:szCs w:val="26"/>
        </w:rPr>
        <w:t>оценки регулирующего воздействия проекта Приказа Министерства промышленности</w:t>
      </w:r>
      <w:proofErr w:type="gramEnd"/>
      <w:r w:rsidRPr="00640517">
        <w:rPr>
          <w:rFonts w:ascii="Times New Roman" w:hAnsi="Times New Roman" w:cs="Times New Roman"/>
          <w:sz w:val="26"/>
          <w:szCs w:val="26"/>
        </w:rPr>
        <w:t xml:space="preserve"> и торговли Удмуртской Республики «Об утверждении Порядка разработки и утверждения схемы размещения нестационарных торговых объектов на территории Удмуртской Республики» </w:t>
      </w:r>
    </w:p>
    <w:p w:rsidR="00640517" w:rsidRPr="00640517" w:rsidRDefault="00640517" w:rsidP="0064051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17">
        <w:rPr>
          <w:rFonts w:ascii="Times New Roman" w:hAnsi="Times New Roman" w:cs="Times New Roman"/>
          <w:b/>
          <w:bCs/>
          <w:sz w:val="26"/>
          <w:szCs w:val="26"/>
        </w:rPr>
        <w:t>Разработчик проекта</w:t>
      </w:r>
      <w:r w:rsidRPr="00640517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Министерство промышленности и торговли Удмуртской Республики </w:t>
      </w:r>
    </w:p>
    <w:p w:rsidR="00640517" w:rsidRPr="00640517" w:rsidRDefault="00640517" w:rsidP="0064051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17">
        <w:rPr>
          <w:rFonts w:ascii="Times New Roman" w:hAnsi="Times New Roman" w:cs="Times New Roman"/>
          <w:b/>
          <w:bCs/>
          <w:sz w:val="26"/>
          <w:szCs w:val="26"/>
        </w:rPr>
        <w:t>Сроки проведения публичных консультаций</w:t>
      </w:r>
      <w:r w:rsidRPr="00640517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11 июня 2015 года – 25 июня 2015 года</w:t>
      </w:r>
    </w:p>
    <w:p w:rsidR="00640517" w:rsidRPr="00640517" w:rsidRDefault="00640517" w:rsidP="0064051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17">
        <w:rPr>
          <w:rFonts w:ascii="Times New Roman" w:hAnsi="Times New Roman" w:cs="Times New Roman"/>
          <w:b/>
          <w:bCs/>
          <w:sz w:val="26"/>
          <w:szCs w:val="26"/>
        </w:rPr>
        <w:t xml:space="preserve">Способ направления </w:t>
      </w:r>
      <w:r w:rsidR="00E46A3A">
        <w:rPr>
          <w:rFonts w:ascii="Times New Roman" w:hAnsi="Times New Roman" w:cs="Times New Roman"/>
          <w:b/>
          <w:bCs/>
          <w:sz w:val="26"/>
          <w:szCs w:val="26"/>
        </w:rPr>
        <w:t>предложений и замечаний</w:t>
      </w:r>
      <w:r w:rsidRPr="00640517">
        <w:rPr>
          <w:rFonts w:ascii="Times New Roman" w:hAnsi="Times New Roman" w:cs="Times New Roman"/>
          <w:sz w:val="26"/>
          <w:szCs w:val="26"/>
        </w:rPr>
        <w:t>:</w:t>
      </w:r>
    </w:p>
    <w:p w:rsidR="00640517" w:rsidRDefault="00E46A3A" w:rsidP="0064051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40517" w:rsidRPr="00640517">
        <w:rPr>
          <w:rFonts w:ascii="Times New Roman" w:hAnsi="Times New Roman" w:cs="Times New Roman"/>
          <w:sz w:val="26"/>
          <w:szCs w:val="26"/>
        </w:rPr>
        <w:t xml:space="preserve">по электронной почте на адрес: </w:t>
      </w:r>
      <w:hyperlink r:id="rId5" w:history="1">
        <w:r w:rsidRPr="003410F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oon</w:t>
        </w:r>
        <w:r w:rsidRPr="003410FF">
          <w:rPr>
            <w:rStyle w:val="a3"/>
            <w:rFonts w:ascii="Times New Roman" w:hAnsi="Times New Roman" w:cs="Times New Roman"/>
            <w:sz w:val="26"/>
            <w:szCs w:val="26"/>
          </w:rPr>
          <w:t>@mintorg.idz.ru</w:t>
        </w:r>
      </w:hyperlink>
      <w:r>
        <w:rPr>
          <w:rFonts w:ascii="Times New Roman" w:hAnsi="Times New Roman" w:cs="Times New Roman"/>
          <w:sz w:val="26"/>
          <w:szCs w:val="26"/>
        </w:rPr>
        <w:t>;</w:t>
      </w:r>
    </w:p>
    <w:p w:rsidR="00E46A3A" w:rsidRPr="00E46A3A" w:rsidRDefault="00E46A3A" w:rsidP="0064051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фасу:</w:t>
      </w:r>
      <w:r w:rsidRPr="00E46A3A">
        <w:rPr>
          <w:rFonts w:ascii="Times New Roman" w:hAnsi="Times New Roman" w:cs="Times New Roman"/>
          <w:sz w:val="26"/>
          <w:szCs w:val="26"/>
        </w:rPr>
        <w:t xml:space="preserve"> </w:t>
      </w:r>
      <w:r w:rsidRPr="00640517">
        <w:rPr>
          <w:rFonts w:ascii="Times New Roman" w:hAnsi="Times New Roman" w:cs="Times New Roman"/>
          <w:sz w:val="26"/>
          <w:szCs w:val="26"/>
        </w:rPr>
        <w:t>(3412)</w:t>
      </w:r>
      <w:r>
        <w:rPr>
          <w:rFonts w:ascii="Times New Roman" w:hAnsi="Times New Roman" w:cs="Times New Roman"/>
          <w:sz w:val="26"/>
          <w:szCs w:val="26"/>
        </w:rPr>
        <w:t>949-346.</w:t>
      </w:r>
    </w:p>
    <w:p w:rsidR="00640517" w:rsidRPr="00640517" w:rsidRDefault="00640517" w:rsidP="0064051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17">
        <w:rPr>
          <w:rFonts w:ascii="Times New Roman" w:hAnsi="Times New Roman" w:cs="Times New Roman"/>
          <w:b/>
          <w:bCs/>
          <w:sz w:val="26"/>
          <w:szCs w:val="26"/>
        </w:rPr>
        <w:t>Контактное лицо</w:t>
      </w:r>
      <w:r w:rsidRPr="00640517">
        <w:rPr>
          <w:rFonts w:ascii="Times New Roman" w:hAnsi="Times New Roman" w:cs="Times New Roman"/>
          <w:sz w:val="26"/>
          <w:szCs w:val="26"/>
        </w:rPr>
        <w:t>:</w:t>
      </w:r>
    </w:p>
    <w:p w:rsidR="00640517" w:rsidRPr="00640517" w:rsidRDefault="00640517" w:rsidP="0064051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Орлова Ольга Николаевна</w:t>
      </w:r>
      <w:r w:rsidRPr="00640517">
        <w:rPr>
          <w:rFonts w:ascii="Times New Roman" w:hAnsi="Times New Roman" w:cs="Times New Roman"/>
          <w:sz w:val="26"/>
          <w:szCs w:val="26"/>
        </w:rPr>
        <w:t xml:space="preserve">, начальник </w:t>
      </w:r>
      <w:r>
        <w:rPr>
          <w:rFonts w:ascii="Times New Roman" w:hAnsi="Times New Roman" w:cs="Times New Roman"/>
          <w:sz w:val="26"/>
          <w:szCs w:val="26"/>
        </w:rPr>
        <w:t>сектора</w:t>
      </w:r>
      <w:r w:rsidRPr="00640517">
        <w:rPr>
          <w:rFonts w:ascii="Times New Roman" w:hAnsi="Times New Roman" w:cs="Times New Roman"/>
          <w:sz w:val="26"/>
          <w:szCs w:val="26"/>
        </w:rPr>
        <w:t xml:space="preserve"> координации торговли и защиты прав потребителей </w:t>
      </w:r>
      <w:r>
        <w:rPr>
          <w:rFonts w:ascii="Times New Roman" w:hAnsi="Times New Roman" w:cs="Times New Roman"/>
          <w:sz w:val="26"/>
          <w:szCs w:val="26"/>
        </w:rPr>
        <w:t>Министерства промышленности и торговли Удмуртской Республики</w:t>
      </w:r>
      <w:r w:rsidR="00812294">
        <w:rPr>
          <w:rFonts w:ascii="Times New Roman" w:hAnsi="Times New Roman" w:cs="Times New Roman"/>
          <w:sz w:val="26"/>
          <w:szCs w:val="26"/>
        </w:rPr>
        <w:t>, тел.</w:t>
      </w:r>
      <w:r w:rsidRPr="00640517">
        <w:rPr>
          <w:rFonts w:ascii="Times New Roman" w:hAnsi="Times New Roman" w:cs="Times New Roman"/>
          <w:sz w:val="26"/>
          <w:szCs w:val="26"/>
        </w:rPr>
        <w:t>: (3412)</w:t>
      </w:r>
      <w:r>
        <w:rPr>
          <w:rFonts w:ascii="Times New Roman" w:hAnsi="Times New Roman" w:cs="Times New Roman"/>
          <w:sz w:val="26"/>
          <w:szCs w:val="26"/>
        </w:rPr>
        <w:t>949-346</w:t>
      </w:r>
      <w:r w:rsidRPr="00640517">
        <w:rPr>
          <w:rFonts w:ascii="Times New Roman" w:hAnsi="Times New Roman" w:cs="Times New Roman"/>
          <w:sz w:val="26"/>
          <w:szCs w:val="26"/>
        </w:rPr>
        <w:t>, с 8-30 до17-30 часов понедельник-четверг, с 8-30 до 16-30 пятниц</w:t>
      </w:r>
      <w:r w:rsidR="00E46A3A">
        <w:rPr>
          <w:rFonts w:ascii="Times New Roman" w:hAnsi="Times New Roman" w:cs="Times New Roman"/>
          <w:sz w:val="26"/>
          <w:szCs w:val="26"/>
        </w:rPr>
        <w:t>а</w:t>
      </w:r>
      <w:r w:rsidRPr="00640517">
        <w:rPr>
          <w:rFonts w:ascii="Times New Roman" w:hAnsi="Times New Roman" w:cs="Times New Roman"/>
          <w:sz w:val="26"/>
          <w:szCs w:val="26"/>
        </w:rPr>
        <w:t>, обед с 12-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640517">
        <w:rPr>
          <w:rFonts w:ascii="Times New Roman" w:hAnsi="Times New Roman" w:cs="Times New Roman"/>
          <w:sz w:val="26"/>
          <w:szCs w:val="26"/>
        </w:rPr>
        <w:t xml:space="preserve"> до 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4051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640517">
        <w:rPr>
          <w:rFonts w:ascii="Times New Roman" w:hAnsi="Times New Roman" w:cs="Times New Roman"/>
          <w:sz w:val="26"/>
          <w:szCs w:val="26"/>
        </w:rPr>
        <w:t xml:space="preserve"> часов. </w:t>
      </w:r>
    </w:p>
    <w:p w:rsidR="002212FA" w:rsidRPr="00640517" w:rsidRDefault="002212FA" w:rsidP="0064051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212FA" w:rsidRPr="0064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A3"/>
    <w:rsid w:val="00154A5A"/>
    <w:rsid w:val="002212FA"/>
    <w:rsid w:val="00285CA3"/>
    <w:rsid w:val="00640517"/>
    <w:rsid w:val="00812294"/>
    <w:rsid w:val="00E4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517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64051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517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64051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531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on@mintorg.id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OrlovaON</dc:creator>
  <cp:keywords/>
  <dc:description/>
  <cp:lastModifiedBy>OrlovaON</cp:lastModifiedBy>
  <cp:revision>4</cp:revision>
  <dcterms:created xsi:type="dcterms:W3CDTF">2015-06-10T05:36:00Z</dcterms:created>
  <dcterms:modified xsi:type="dcterms:W3CDTF">2015-06-10T05:53:00Z</dcterms:modified>
</cp:coreProperties>
</file>