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CFAA" w14:textId="7C50FBF4" w:rsidR="00B71A18" w:rsidRPr="000A24CD" w:rsidRDefault="00735AE6" w:rsidP="00735AE6">
      <w:pPr>
        <w:pStyle w:val="a3"/>
        <w:shd w:val="clear" w:color="auto" w:fill="FFFFFF"/>
        <w:spacing w:before="90" w:beforeAutospacing="0" w:after="90" w:afterAutospacing="0"/>
        <w:ind w:left="720"/>
        <w:jc w:val="center"/>
        <w:rPr>
          <w:b/>
          <w:color w:val="1C1E21"/>
        </w:rPr>
      </w:pPr>
      <w:r w:rsidRPr="000A24CD">
        <w:rPr>
          <w:b/>
          <w:color w:val="1C1E21"/>
        </w:rPr>
        <w:t xml:space="preserve">Информация о результатах реализации регионального проекта «Адресная поддержка повышения производительности труда на предприятиях Удмуртской Республики» </w:t>
      </w:r>
      <w:r w:rsidR="00BF0F73" w:rsidRPr="000A24CD">
        <w:rPr>
          <w:b/>
          <w:color w:val="1C1E21"/>
        </w:rPr>
        <w:t>на 01.10.2019</w:t>
      </w:r>
      <w:r w:rsidRPr="000A24CD">
        <w:rPr>
          <w:b/>
          <w:color w:val="1C1E21"/>
        </w:rPr>
        <w:t xml:space="preserve"> года.</w:t>
      </w:r>
    </w:p>
    <w:p w14:paraId="4D46D031" w14:textId="77777777" w:rsidR="00735AE6" w:rsidRPr="000A24CD" w:rsidRDefault="00735AE6" w:rsidP="00735AE6">
      <w:pPr>
        <w:pStyle w:val="a3"/>
        <w:shd w:val="clear" w:color="auto" w:fill="FFFFFF"/>
        <w:spacing w:before="90" w:beforeAutospacing="0" w:after="90" w:afterAutospacing="0"/>
        <w:ind w:left="720"/>
        <w:jc w:val="center"/>
        <w:rPr>
          <w:b/>
          <w:color w:val="1C1E21"/>
        </w:rPr>
      </w:pPr>
    </w:p>
    <w:p w14:paraId="5A8F0EE0" w14:textId="72E3FC4F" w:rsidR="000A24CD" w:rsidRPr="000A24CD" w:rsidRDefault="00462E45" w:rsidP="000A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Удмуртская Республика</w:t>
      </w:r>
      <w:r w:rsidR="000A24CD" w:rsidRPr="000A24CD">
        <w:rPr>
          <w:rFonts w:ascii="Times New Roman" w:hAnsi="Times New Roman" w:cs="Times New Roman"/>
          <w:sz w:val="24"/>
          <w:szCs w:val="24"/>
        </w:rPr>
        <w:t xml:space="preserve"> с 2019 года по итогам конкурсного отбора Минэкономразвит</w:t>
      </w:r>
      <w:r w:rsidR="00A0096F">
        <w:rPr>
          <w:rFonts w:ascii="Times New Roman" w:hAnsi="Times New Roman" w:cs="Times New Roman"/>
          <w:sz w:val="24"/>
          <w:szCs w:val="24"/>
        </w:rPr>
        <w:t>ия РФ включена в число регионов-</w:t>
      </w:r>
      <w:r w:rsidR="000A24CD" w:rsidRPr="000A24CD">
        <w:rPr>
          <w:rFonts w:ascii="Times New Roman" w:hAnsi="Times New Roman" w:cs="Times New Roman"/>
          <w:sz w:val="24"/>
          <w:szCs w:val="24"/>
        </w:rPr>
        <w:t>участников национального проекта «Производительность труда и поддержка занятости»</w:t>
      </w:r>
      <w:r w:rsidR="00A0096F">
        <w:rPr>
          <w:rFonts w:ascii="Times New Roman" w:hAnsi="Times New Roman" w:cs="Times New Roman"/>
          <w:sz w:val="24"/>
          <w:szCs w:val="24"/>
        </w:rPr>
        <w:t xml:space="preserve"> (далее – Национальный проект)</w:t>
      </w:r>
      <w:r w:rsidR="000A24CD" w:rsidRPr="000A24CD">
        <w:rPr>
          <w:rFonts w:ascii="Times New Roman" w:hAnsi="Times New Roman" w:cs="Times New Roman"/>
          <w:sz w:val="24"/>
          <w:szCs w:val="24"/>
        </w:rPr>
        <w:t>.</w:t>
      </w:r>
    </w:p>
    <w:p w14:paraId="3D3A809D" w14:textId="77777777" w:rsidR="000A24CD" w:rsidRPr="000A24CD" w:rsidRDefault="000A24CD" w:rsidP="000A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4CD">
        <w:rPr>
          <w:rFonts w:ascii="Times New Roman" w:hAnsi="Times New Roman" w:cs="Times New Roman"/>
          <w:sz w:val="24"/>
          <w:szCs w:val="24"/>
        </w:rPr>
        <w:t xml:space="preserve">Основной целью реализации проекта является достижение прироста производительности труда на средних и крупных предприятиях базовых </w:t>
      </w:r>
      <w:proofErr w:type="spellStart"/>
      <w:r w:rsidRPr="000A24CD">
        <w:rPr>
          <w:rFonts w:ascii="Times New Roman" w:hAnsi="Times New Roman" w:cs="Times New Roman"/>
          <w:sz w:val="24"/>
          <w:szCs w:val="24"/>
        </w:rPr>
        <w:t>несырьевых</w:t>
      </w:r>
      <w:proofErr w:type="spellEnd"/>
      <w:r w:rsidRPr="000A24CD">
        <w:rPr>
          <w:rFonts w:ascii="Times New Roman" w:hAnsi="Times New Roman" w:cs="Times New Roman"/>
          <w:sz w:val="24"/>
          <w:szCs w:val="24"/>
        </w:rPr>
        <w:t xml:space="preserve"> отраслей (промышленность, сельское хозяйство, транспорт, строительство) экономики Удмуртской Республики на 5 % к 2024 году за счет работы экспертов АНО «Федеральный центр компетенций в сфере производительности труда» (далее – ФЦК).</w:t>
      </w:r>
    </w:p>
    <w:p w14:paraId="0864EDB1" w14:textId="77777777" w:rsidR="000A24CD" w:rsidRPr="000A24CD" w:rsidRDefault="000A24CD" w:rsidP="000A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4CD">
        <w:rPr>
          <w:rFonts w:ascii="Times New Roman" w:hAnsi="Times New Roman" w:cs="Times New Roman"/>
          <w:sz w:val="24"/>
          <w:szCs w:val="24"/>
        </w:rPr>
        <w:t>Было заключено:</w:t>
      </w:r>
    </w:p>
    <w:p w14:paraId="22FF4CEF" w14:textId="2F536227" w:rsidR="000A24CD" w:rsidRPr="000A24CD" w:rsidRDefault="000A24CD" w:rsidP="000A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4CD">
        <w:rPr>
          <w:rFonts w:ascii="Times New Roman" w:hAnsi="Times New Roman" w:cs="Times New Roman"/>
          <w:sz w:val="24"/>
          <w:szCs w:val="24"/>
        </w:rPr>
        <w:t>- безденежное соглашение о реализации регионального проекта «Адресная поддержка повышения производительности труда на предприятиях</w:t>
      </w:r>
      <w:r w:rsidR="00A0096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0A24CD">
        <w:rPr>
          <w:rFonts w:ascii="Times New Roman" w:hAnsi="Times New Roman" w:cs="Times New Roman"/>
          <w:sz w:val="24"/>
          <w:szCs w:val="24"/>
        </w:rPr>
        <w:t>»</w:t>
      </w:r>
      <w:r w:rsidR="00A0096F">
        <w:rPr>
          <w:rFonts w:ascii="Times New Roman" w:hAnsi="Times New Roman" w:cs="Times New Roman"/>
          <w:sz w:val="24"/>
          <w:szCs w:val="24"/>
        </w:rPr>
        <w:t xml:space="preserve"> (далее – Региональный проект)</w:t>
      </w:r>
      <w:r w:rsidRPr="000A24CD">
        <w:rPr>
          <w:rFonts w:ascii="Times New Roman" w:hAnsi="Times New Roman" w:cs="Times New Roman"/>
          <w:sz w:val="24"/>
          <w:szCs w:val="24"/>
        </w:rPr>
        <w:t xml:space="preserve"> от 14.02.2019 № 2019-L20026-1 </w:t>
      </w:r>
      <w:r w:rsidR="00462E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24CD">
        <w:rPr>
          <w:rFonts w:ascii="Times New Roman" w:hAnsi="Times New Roman" w:cs="Times New Roman"/>
          <w:sz w:val="24"/>
          <w:szCs w:val="24"/>
        </w:rPr>
        <w:t>(Н.И. Соломон);</w:t>
      </w:r>
    </w:p>
    <w:p w14:paraId="3737380E" w14:textId="5DCA74F8" w:rsidR="000A24CD" w:rsidRPr="000A24CD" w:rsidRDefault="000A24CD" w:rsidP="000A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4CD">
        <w:rPr>
          <w:rFonts w:ascii="Times New Roman" w:hAnsi="Times New Roman" w:cs="Times New Roman"/>
          <w:sz w:val="24"/>
          <w:szCs w:val="24"/>
        </w:rPr>
        <w:t>- дополнительное безденежное соглаш</w:t>
      </w:r>
      <w:r w:rsidR="00A0096F">
        <w:rPr>
          <w:rFonts w:ascii="Times New Roman" w:hAnsi="Times New Roman" w:cs="Times New Roman"/>
          <w:sz w:val="24"/>
          <w:szCs w:val="24"/>
        </w:rPr>
        <w:t>ение к соглашению о реализации Р</w:t>
      </w:r>
      <w:r w:rsidRPr="000A24CD">
        <w:rPr>
          <w:rFonts w:ascii="Times New Roman" w:hAnsi="Times New Roman" w:cs="Times New Roman"/>
          <w:sz w:val="24"/>
          <w:szCs w:val="24"/>
        </w:rPr>
        <w:t>егионального проекта (Н.И. Соломон);</w:t>
      </w:r>
    </w:p>
    <w:p w14:paraId="5C6E32A6" w14:textId="77777777" w:rsidR="000A24CD" w:rsidRPr="000A24CD" w:rsidRDefault="000A24CD" w:rsidP="000A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4CD">
        <w:rPr>
          <w:rFonts w:ascii="Times New Roman" w:hAnsi="Times New Roman" w:cs="Times New Roman"/>
          <w:sz w:val="24"/>
          <w:szCs w:val="24"/>
        </w:rPr>
        <w:t xml:space="preserve">- соглашение о предоставлении иного межбюджетного трансферта, имеющего целевое назначение, из федерального бюджета бюджету субъекта Российской Федерации от 19.06.2019 № 139-17-20109-008 (П.В. </w:t>
      </w:r>
      <w:proofErr w:type="spellStart"/>
      <w:r w:rsidRPr="000A24CD">
        <w:rPr>
          <w:rFonts w:ascii="Times New Roman" w:hAnsi="Times New Roman" w:cs="Times New Roman"/>
          <w:sz w:val="24"/>
          <w:szCs w:val="24"/>
        </w:rPr>
        <w:t>Засельский</w:t>
      </w:r>
      <w:proofErr w:type="spellEnd"/>
      <w:r w:rsidRPr="000A24CD">
        <w:rPr>
          <w:rFonts w:ascii="Times New Roman" w:hAnsi="Times New Roman" w:cs="Times New Roman"/>
          <w:sz w:val="24"/>
          <w:szCs w:val="24"/>
        </w:rPr>
        <w:t>).</w:t>
      </w:r>
    </w:p>
    <w:p w14:paraId="0A99E1AD" w14:textId="3C4A3969" w:rsidR="000A24CD" w:rsidRPr="000A24CD" w:rsidRDefault="00A0096F" w:rsidP="00A00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достижение результатов Н</w:t>
      </w:r>
      <w:r w:rsidR="000A24CD" w:rsidRPr="000A24CD">
        <w:rPr>
          <w:rFonts w:ascii="Times New Roman" w:hAnsi="Times New Roman" w:cs="Times New Roman"/>
          <w:sz w:val="24"/>
          <w:szCs w:val="24"/>
        </w:rPr>
        <w:t xml:space="preserve">ационального проекта в 2019 году </w:t>
      </w:r>
      <w:r>
        <w:rPr>
          <w:rFonts w:ascii="Times New Roman" w:hAnsi="Times New Roman" w:cs="Times New Roman"/>
          <w:sz w:val="24"/>
          <w:szCs w:val="24"/>
        </w:rPr>
        <w:t>выделено</w:t>
      </w:r>
      <w:r w:rsidR="000A24CD" w:rsidRPr="000A2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24CD" w:rsidRPr="000A24CD">
        <w:rPr>
          <w:rFonts w:ascii="Times New Roman" w:hAnsi="Times New Roman" w:cs="Times New Roman"/>
          <w:sz w:val="24"/>
          <w:szCs w:val="24"/>
        </w:rPr>
        <w:t xml:space="preserve">43 875 800 руб., в том числе за счет средств регионального бюджета – 15 000 000 руб. на создание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компетенций (далее – </w:t>
      </w:r>
      <w:r w:rsidR="000A24CD" w:rsidRPr="000A24CD">
        <w:rPr>
          <w:rFonts w:ascii="Times New Roman" w:hAnsi="Times New Roman" w:cs="Times New Roman"/>
          <w:sz w:val="24"/>
          <w:szCs w:val="24"/>
        </w:rPr>
        <w:t>РЦК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24CD" w:rsidRPr="000A24CD">
        <w:rPr>
          <w:rFonts w:ascii="Times New Roman" w:hAnsi="Times New Roman" w:cs="Times New Roman"/>
          <w:sz w:val="24"/>
          <w:szCs w:val="24"/>
        </w:rPr>
        <w:t>, за счет средств федерального бюджета бюджету субъекта Российской Федерации (иной межбюджетный трансферт, имеющий целевое назначение) – 28 875 800 руб., на реализацию следующих мероприятий:</w:t>
      </w:r>
      <w:proofErr w:type="gramEnd"/>
    </w:p>
    <w:p w14:paraId="4C735561" w14:textId="77777777" w:rsidR="000A24CD" w:rsidRPr="000A24CD" w:rsidRDefault="000A24CD" w:rsidP="000A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4CD">
        <w:rPr>
          <w:rFonts w:ascii="Times New Roman" w:hAnsi="Times New Roman" w:cs="Times New Roman"/>
          <w:sz w:val="24"/>
          <w:szCs w:val="24"/>
        </w:rPr>
        <w:t>а) создание и обеспечение деятельности региональных центров компетенций в сфере производительности труда;</w:t>
      </w:r>
    </w:p>
    <w:p w14:paraId="7F9F5887" w14:textId="77777777" w:rsidR="000A24CD" w:rsidRPr="000A24CD" w:rsidRDefault="000A24CD" w:rsidP="000A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4CD">
        <w:rPr>
          <w:rFonts w:ascii="Times New Roman" w:hAnsi="Times New Roman" w:cs="Times New Roman"/>
          <w:sz w:val="24"/>
          <w:szCs w:val="24"/>
        </w:rPr>
        <w:t>б) привлечение консультантов для работы на предприятиях, внедряющих мероприятия по повышению производительности труда;</w:t>
      </w:r>
    </w:p>
    <w:p w14:paraId="1F1441A2" w14:textId="77777777" w:rsidR="000A24CD" w:rsidRPr="000A24CD" w:rsidRDefault="000A24CD" w:rsidP="000A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4CD">
        <w:rPr>
          <w:rFonts w:ascii="Times New Roman" w:hAnsi="Times New Roman" w:cs="Times New Roman"/>
          <w:sz w:val="24"/>
          <w:szCs w:val="24"/>
        </w:rPr>
        <w:t>в) создание и обеспечение деятельности "фабрики процессов",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процессов, но не более одной в субъекте Российской Федерации (далее - фабрика процессов).</w:t>
      </w:r>
    </w:p>
    <w:p w14:paraId="6726B0CD" w14:textId="77777777" w:rsidR="000A24CD" w:rsidRPr="000A24CD" w:rsidRDefault="000A24CD" w:rsidP="000A24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4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Методическими рекомендациями «Формирование региональных центров компетенций в сфере производительности труда в субъектах Российской Федерации» для эффективной реализации национального проекта в Удмуртской Республике Правительством Удмуртской Республики </w:t>
      </w:r>
      <w:proofErr w:type="gramStart"/>
      <w:r w:rsidRPr="000A24CD">
        <w:rPr>
          <w:rFonts w:ascii="Times New Roman" w:eastAsia="Times New Roman" w:hAnsi="Times New Roman" w:cs="Times New Roman"/>
          <w:sz w:val="24"/>
          <w:szCs w:val="24"/>
        </w:rPr>
        <w:t>создан</w:t>
      </w:r>
      <w:proofErr w:type="gramEnd"/>
      <w:r w:rsidRPr="000A24CD">
        <w:rPr>
          <w:rFonts w:ascii="Times New Roman" w:eastAsia="Times New Roman" w:hAnsi="Times New Roman" w:cs="Times New Roman"/>
          <w:sz w:val="24"/>
          <w:szCs w:val="24"/>
        </w:rPr>
        <w:t xml:space="preserve"> РЦК:</w:t>
      </w:r>
    </w:p>
    <w:p w14:paraId="52599737" w14:textId="77777777" w:rsidR="000A24CD" w:rsidRPr="000A24CD" w:rsidRDefault="000A24CD" w:rsidP="000A24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4CD">
        <w:rPr>
          <w:rFonts w:ascii="Times New Roman" w:eastAsia="Times New Roman" w:hAnsi="Times New Roman" w:cs="Times New Roman"/>
          <w:sz w:val="24"/>
          <w:szCs w:val="24"/>
        </w:rPr>
        <w:t>- подписан протокол об определен</w:t>
      </w:r>
      <w:proofErr w:type="gramStart"/>
      <w:r w:rsidRPr="000A24CD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0A24CD">
        <w:rPr>
          <w:rFonts w:ascii="Times New Roman" w:eastAsia="Times New Roman" w:hAnsi="Times New Roman" w:cs="Times New Roman"/>
          <w:sz w:val="24"/>
          <w:szCs w:val="24"/>
        </w:rPr>
        <w:t xml:space="preserve"> «Управляющая компания «Удмуртский машиностроительный кластер» (АО «УК «УМК») в качестве площадки для создания РЦК;</w:t>
      </w:r>
    </w:p>
    <w:p w14:paraId="520B04A7" w14:textId="77777777" w:rsidR="000A24CD" w:rsidRPr="000A24CD" w:rsidRDefault="000A24CD" w:rsidP="000A24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4CD">
        <w:rPr>
          <w:rFonts w:ascii="Times New Roman" w:eastAsia="Times New Roman" w:hAnsi="Times New Roman" w:cs="Times New Roman"/>
          <w:sz w:val="24"/>
          <w:szCs w:val="24"/>
        </w:rPr>
        <w:t>- утверждено штатное расписание и организационная структура РЦК;</w:t>
      </w:r>
    </w:p>
    <w:p w14:paraId="0BBE552F" w14:textId="77777777" w:rsidR="000A24CD" w:rsidRPr="000A24CD" w:rsidRDefault="000A24CD" w:rsidP="000A24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4CD">
        <w:rPr>
          <w:rFonts w:ascii="Times New Roman" w:eastAsia="Times New Roman" w:hAnsi="Times New Roman" w:cs="Times New Roman"/>
          <w:sz w:val="24"/>
          <w:szCs w:val="24"/>
        </w:rPr>
        <w:t>- проведено трудоустройство кандидатов РЦК (4 человека), прошедших отбор экспертами ФЦК, и рекомендованных на установленные профили должностей.</w:t>
      </w:r>
    </w:p>
    <w:p w14:paraId="1FD6AFBD" w14:textId="4A2ACABB" w:rsidR="000A24CD" w:rsidRPr="000A24CD" w:rsidRDefault="000A24CD" w:rsidP="000A24CD">
      <w:pPr>
        <w:pStyle w:val="a5"/>
        <w:ind w:left="0" w:firstLine="709"/>
        <w:jc w:val="both"/>
      </w:pPr>
      <w:r w:rsidRPr="000A24CD">
        <w:t xml:space="preserve">По состоянию на </w:t>
      </w:r>
      <w:r w:rsidR="003F0A79">
        <w:t>01</w:t>
      </w:r>
      <w:bookmarkStart w:id="0" w:name="_GoBack"/>
      <w:bookmarkEnd w:id="0"/>
      <w:r w:rsidRPr="000A24CD">
        <w:t>.10.2019г. зак</w:t>
      </w:r>
      <w:r w:rsidR="00A0096F">
        <w:t>лючены Соглашения на участие в Н</w:t>
      </w:r>
      <w:r w:rsidRPr="000A24CD">
        <w:t>ациональном проекте с 25 предприятиями (из 30 предприятий, кото</w:t>
      </w:r>
      <w:r w:rsidR="00A0096F">
        <w:t>рым были направлены соглашения).</w:t>
      </w:r>
    </w:p>
    <w:p w14:paraId="0A2099F7" w14:textId="3C9384BD" w:rsidR="000A24CD" w:rsidRPr="000A24CD" w:rsidRDefault="000A24CD" w:rsidP="000A24CD">
      <w:pPr>
        <w:pStyle w:val="a5"/>
        <w:ind w:left="0" w:firstLine="709"/>
        <w:jc w:val="both"/>
      </w:pPr>
      <w:r w:rsidRPr="000A24CD">
        <w:t>Все предприятия соответствуют критериям национального проекта.</w:t>
      </w:r>
      <w:r w:rsidR="00A0096F">
        <w:t xml:space="preserve"> (СПРАВОЧНО: согласно паспорту Р</w:t>
      </w:r>
      <w:r w:rsidRPr="000A24CD">
        <w:t>егионального проекта по результатам 2019 года в реализации должны принять 15 предприятий: 8 предприятий при участии ФЦК; 2 предприятия при участии РЦК; 5 предприятий самостоятельно).</w:t>
      </w:r>
    </w:p>
    <w:p w14:paraId="032EDC5C" w14:textId="0F8A8893" w:rsidR="00B71A18" w:rsidRPr="000A24CD" w:rsidRDefault="000E1BEC" w:rsidP="00462E45">
      <w:pPr>
        <w:pStyle w:val="a5"/>
        <w:ind w:left="0" w:firstLine="708"/>
        <w:jc w:val="both"/>
      </w:pPr>
      <w:r w:rsidRPr="000A24CD">
        <w:lastRenderedPageBreak/>
        <w:t xml:space="preserve">01.09.2019 г. Стартовала </w:t>
      </w:r>
      <w:r w:rsidR="00B71A18" w:rsidRPr="000A24CD">
        <w:t>втор</w:t>
      </w:r>
      <w:r w:rsidRPr="000A24CD">
        <w:t>ая</w:t>
      </w:r>
      <w:r w:rsidR="00B71A18" w:rsidRPr="000A24CD">
        <w:t xml:space="preserve"> волн</w:t>
      </w:r>
      <w:r w:rsidRPr="000A24CD">
        <w:t>а</w:t>
      </w:r>
      <w:r w:rsidR="00B71A18" w:rsidRPr="000A24CD">
        <w:t xml:space="preserve"> реализации </w:t>
      </w:r>
      <w:r w:rsidR="00A0096F">
        <w:t xml:space="preserve">Регионального проекта </w:t>
      </w:r>
      <w:r w:rsidR="00B71A18" w:rsidRPr="000A24CD">
        <w:t xml:space="preserve">под руководством </w:t>
      </w:r>
      <w:r w:rsidR="00A0096F">
        <w:t>ФЦК</w:t>
      </w:r>
      <w:r w:rsidRPr="000A24CD">
        <w:t>. Во вторую волну вошли предприятия:</w:t>
      </w:r>
    </w:p>
    <w:p w14:paraId="0FC658ED" w14:textId="73E578A5" w:rsidR="000E1BEC" w:rsidRPr="000A24CD" w:rsidRDefault="008A03B2" w:rsidP="00462E4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1C1E21"/>
          <w:sz w:val="24"/>
          <w:szCs w:val="24"/>
        </w:rPr>
      </w:pPr>
      <w:r w:rsidRPr="000A24CD">
        <w:rPr>
          <w:rFonts w:ascii="Times New Roman" w:hAnsi="Times New Roman" w:cs="Times New Roman"/>
          <w:color w:val="1C1E21"/>
          <w:sz w:val="24"/>
          <w:szCs w:val="24"/>
        </w:rPr>
        <w:t xml:space="preserve">1. </w:t>
      </w:r>
      <w:r w:rsidR="000E1BEC" w:rsidRPr="000A24CD">
        <w:rPr>
          <w:rFonts w:ascii="Times New Roman" w:hAnsi="Times New Roman" w:cs="Times New Roman"/>
          <w:color w:val="1C1E21"/>
          <w:sz w:val="24"/>
          <w:szCs w:val="24"/>
        </w:rPr>
        <w:t>ОАО «</w:t>
      </w:r>
      <w:proofErr w:type="spellStart"/>
      <w:r w:rsidR="000E1BEC" w:rsidRPr="000A24CD">
        <w:rPr>
          <w:rFonts w:ascii="Times New Roman" w:hAnsi="Times New Roman" w:cs="Times New Roman"/>
          <w:color w:val="1C1E21"/>
          <w:sz w:val="24"/>
          <w:szCs w:val="24"/>
        </w:rPr>
        <w:t>Воткинская</w:t>
      </w:r>
      <w:proofErr w:type="spellEnd"/>
      <w:r w:rsidR="000E1BEC" w:rsidRPr="000A24CD">
        <w:rPr>
          <w:rFonts w:ascii="Times New Roman" w:hAnsi="Times New Roman" w:cs="Times New Roman"/>
          <w:color w:val="1C1E21"/>
          <w:sz w:val="24"/>
          <w:szCs w:val="24"/>
        </w:rPr>
        <w:t xml:space="preserve"> промышленная компания»;</w:t>
      </w:r>
    </w:p>
    <w:p w14:paraId="1CDA74E5" w14:textId="77777777" w:rsidR="004302B1" w:rsidRPr="000A24CD" w:rsidRDefault="008A03B2" w:rsidP="0043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4CD">
        <w:rPr>
          <w:rFonts w:ascii="Times New Roman" w:hAnsi="Times New Roman" w:cs="Times New Roman"/>
          <w:sz w:val="24"/>
          <w:szCs w:val="24"/>
        </w:rPr>
        <w:t xml:space="preserve">2. </w:t>
      </w:r>
      <w:r w:rsidR="000E1BEC" w:rsidRPr="000A24CD">
        <w:rPr>
          <w:rFonts w:ascii="Times New Roman" w:hAnsi="Times New Roman" w:cs="Times New Roman"/>
          <w:sz w:val="24"/>
          <w:szCs w:val="24"/>
        </w:rPr>
        <w:t>ООО Завод нефтегазового оборудования «ТЕХНОВЕК»;</w:t>
      </w:r>
    </w:p>
    <w:p w14:paraId="5F2A8E75" w14:textId="03C32A2B" w:rsidR="000E1BEC" w:rsidRPr="000A24CD" w:rsidRDefault="008A03B2" w:rsidP="00430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4CD">
        <w:rPr>
          <w:rFonts w:ascii="Times New Roman" w:hAnsi="Times New Roman" w:cs="Times New Roman"/>
          <w:sz w:val="24"/>
          <w:szCs w:val="24"/>
        </w:rPr>
        <w:t xml:space="preserve">3. </w:t>
      </w:r>
      <w:r w:rsidR="000E1BEC" w:rsidRPr="000A24CD">
        <w:rPr>
          <w:rFonts w:ascii="Times New Roman" w:hAnsi="Times New Roman" w:cs="Times New Roman"/>
          <w:sz w:val="24"/>
          <w:szCs w:val="24"/>
        </w:rPr>
        <w:t>ООО «Радонеж».</w:t>
      </w:r>
    </w:p>
    <w:p w14:paraId="79FF4DA7" w14:textId="533D6F5A" w:rsidR="004302B1" w:rsidRPr="000A24CD" w:rsidRDefault="00CA6F5C" w:rsidP="00462E45">
      <w:pPr>
        <w:pStyle w:val="a3"/>
        <w:shd w:val="clear" w:color="auto" w:fill="FFFFFF"/>
        <w:spacing w:before="0" w:beforeAutospacing="0" w:after="90" w:afterAutospacing="0"/>
        <w:ind w:firstLine="709"/>
        <w:jc w:val="both"/>
        <w:rPr>
          <w:color w:val="1C1E21"/>
        </w:rPr>
      </w:pPr>
      <w:r w:rsidRPr="000A24CD">
        <w:rPr>
          <w:color w:val="1C1E21"/>
        </w:rPr>
        <w:t>Промежуточные результаты внедрения проекта ФЦК совместно</w:t>
      </w:r>
      <w:r w:rsidR="00F21714" w:rsidRPr="000A24CD">
        <w:rPr>
          <w:color w:val="1C1E21"/>
        </w:rPr>
        <w:t xml:space="preserve"> </w:t>
      </w:r>
      <w:r w:rsidRPr="000A24CD">
        <w:rPr>
          <w:color w:val="1C1E21"/>
        </w:rPr>
        <w:t>с РЦК</w:t>
      </w:r>
      <w:r w:rsidR="00EF361A" w:rsidRPr="000A24CD">
        <w:rPr>
          <w:color w:val="1C1E21"/>
        </w:rPr>
        <w:t>.</w:t>
      </w:r>
    </w:p>
    <w:p w14:paraId="5252E652" w14:textId="77777777" w:rsidR="004302B1" w:rsidRPr="000A24CD" w:rsidRDefault="004302B1" w:rsidP="004302B1">
      <w:pPr>
        <w:pStyle w:val="a3"/>
        <w:shd w:val="clear" w:color="auto" w:fill="FFFFFF"/>
        <w:spacing w:before="90" w:beforeAutospacing="0" w:after="90" w:afterAutospacing="0"/>
        <w:ind w:firstLine="360"/>
        <w:jc w:val="both"/>
        <w:rPr>
          <w:color w:val="1C1E21"/>
        </w:rPr>
      </w:pPr>
    </w:p>
    <w:p w14:paraId="63C3EAEE" w14:textId="3A053D81" w:rsidR="00443959" w:rsidRPr="000A24CD" w:rsidRDefault="000E1BEC" w:rsidP="008B116F">
      <w:pPr>
        <w:pStyle w:val="a3"/>
        <w:numPr>
          <w:ilvl w:val="0"/>
          <w:numId w:val="3"/>
        </w:numPr>
        <w:shd w:val="clear" w:color="auto" w:fill="FFFFFF"/>
        <w:spacing w:before="90" w:beforeAutospacing="0" w:after="90" w:afterAutospacing="0"/>
        <w:ind w:left="714" w:hanging="357"/>
        <w:jc w:val="both"/>
        <w:rPr>
          <w:b/>
          <w:color w:val="1C1E21"/>
        </w:rPr>
      </w:pPr>
      <w:r w:rsidRPr="000A24CD">
        <w:rPr>
          <w:b/>
          <w:color w:val="1C1E21"/>
        </w:rPr>
        <w:t xml:space="preserve">ОАО </w:t>
      </w:r>
      <w:r w:rsidR="00CA6F5C" w:rsidRPr="000A24CD">
        <w:rPr>
          <w:b/>
          <w:color w:val="1C1E21"/>
        </w:rPr>
        <w:t>«</w:t>
      </w:r>
      <w:proofErr w:type="spellStart"/>
      <w:r w:rsidR="00CA6F5C" w:rsidRPr="000A24CD">
        <w:rPr>
          <w:b/>
          <w:color w:val="1C1E21"/>
        </w:rPr>
        <w:t>Воткинская</w:t>
      </w:r>
      <w:proofErr w:type="spellEnd"/>
      <w:r w:rsidR="00CA6F5C" w:rsidRPr="000A24CD">
        <w:rPr>
          <w:b/>
          <w:color w:val="1C1E21"/>
        </w:rPr>
        <w:t xml:space="preserve"> промышленная компания» (</w:t>
      </w:r>
      <w:r w:rsidR="00EF361A" w:rsidRPr="000A24CD">
        <w:rPr>
          <w:b/>
          <w:color w:val="1C1E21"/>
        </w:rPr>
        <w:t>изготовление</w:t>
      </w:r>
      <w:r w:rsidR="00443959" w:rsidRPr="000A24CD">
        <w:rPr>
          <w:b/>
          <w:color w:val="1C1E21"/>
        </w:rPr>
        <w:t xml:space="preserve"> товаров для детей</w:t>
      </w:r>
      <w:r w:rsidR="00CA6F5C" w:rsidRPr="000A24CD">
        <w:rPr>
          <w:b/>
          <w:color w:val="1C1E21"/>
        </w:rPr>
        <w:t>)</w:t>
      </w:r>
      <w:r w:rsidR="00443959" w:rsidRPr="000A24CD">
        <w:rPr>
          <w:b/>
          <w:color w:val="1C1E21"/>
        </w:rPr>
        <w:t>.</w:t>
      </w:r>
    </w:p>
    <w:p w14:paraId="6C3F9802" w14:textId="77777777" w:rsidR="00CA6F5C" w:rsidRPr="000A24CD" w:rsidRDefault="00443959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0A24CD">
        <w:rPr>
          <w:color w:val="1C1E21"/>
        </w:rPr>
        <w:t xml:space="preserve">В качестве пилотного потока выбрано производство стульчиков для кормления серии </w:t>
      </w:r>
      <w:proofErr w:type="spellStart"/>
      <w:r w:rsidRPr="000A24CD">
        <w:rPr>
          <w:color w:val="1C1E21"/>
        </w:rPr>
        <w:t>Selby</w:t>
      </w:r>
      <w:proofErr w:type="spellEnd"/>
      <w:r w:rsidRPr="000A24CD">
        <w:rPr>
          <w:color w:val="1C1E21"/>
        </w:rPr>
        <w:t>.</w:t>
      </w:r>
    </w:p>
    <w:p w14:paraId="6E18AA0A" w14:textId="0473DF06" w:rsidR="00443959" w:rsidRPr="000A24CD" w:rsidRDefault="00443959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0A24CD">
        <w:rPr>
          <w:color w:val="1C1E21"/>
        </w:rPr>
        <w:t xml:space="preserve">После небольшого общего ознакомления с целями и выгодами реализации программы приступили </w:t>
      </w:r>
      <w:proofErr w:type="gramStart"/>
      <w:r w:rsidRPr="000A24CD">
        <w:rPr>
          <w:color w:val="1C1E21"/>
        </w:rPr>
        <w:t>к обучению основ картирования потока с последующим закреплением результата практической зарисовкой непосредственно на производстве части потока от процесса упаковки до склада</w:t>
      </w:r>
      <w:proofErr w:type="gramEnd"/>
      <w:r w:rsidRPr="000A24CD">
        <w:rPr>
          <w:color w:val="1C1E21"/>
        </w:rPr>
        <w:t xml:space="preserve"> готовой продукции.</w:t>
      </w:r>
    </w:p>
    <w:p w14:paraId="43402BF5" w14:textId="6DE6CA7F" w:rsidR="00443959" w:rsidRPr="000A24CD" w:rsidRDefault="00443959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0A24CD">
        <w:rPr>
          <w:color w:val="1C1E21"/>
        </w:rPr>
        <w:t>Первый же день работы проектной группы показал высокую вовлеченность сотрудников и готовность к изменениям на пути к повышению производительности труда.</w:t>
      </w:r>
    </w:p>
    <w:p w14:paraId="49F351C3" w14:textId="28CA0216" w:rsidR="00CB13CD" w:rsidRPr="000A24CD" w:rsidRDefault="00CB13CD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0A24CD">
        <w:rPr>
          <w:color w:val="1C1E21"/>
        </w:rPr>
        <w:t>Определена рабочая группа по реализации проекта на предприятии в количестве 10 человек.</w:t>
      </w:r>
    </w:p>
    <w:p w14:paraId="68BECD52" w14:textId="4696E798" w:rsidR="00CB13CD" w:rsidRPr="000A24CD" w:rsidRDefault="00CB13CD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0A24CD">
        <w:rPr>
          <w:color w:val="1C1E21"/>
        </w:rPr>
        <w:t xml:space="preserve">На конец </w:t>
      </w:r>
      <w:r w:rsidR="00245FF9" w:rsidRPr="000A24CD">
        <w:rPr>
          <w:color w:val="1C1E21"/>
        </w:rPr>
        <w:t>сентября о</w:t>
      </w:r>
      <w:r w:rsidRPr="000A24CD">
        <w:rPr>
          <w:color w:val="1C1E21"/>
        </w:rPr>
        <w:t xml:space="preserve">бучено </w:t>
      </w:r>
      <w:r w:rsidR="002641A8" w:rsidRPr="000A24CD">
        <w:rPr>
          <w:color w:val="1C1E21"/>
        </w:rPr>
        <w:t xml:space="preserve">экспертами </w:t>
      </w:r>
      <w:r w:rsidRPr="000A24CD">
        <w:rPr>
          <w:color w:val="1C1E21"/>
        </w:rPr>
        <w:t xml:space="preserve">ФЦК </w:t>
      </w:r>
      <w:r w:rsidR="00245FF9" w:rsidRPr="000A24CD">
        <w:rPr>
          <w:color w:val="1C1E21"/>
        </w:rPr>
        <w:t>10 человек</w:t>
      </w:r>
      <w:r w:rsidR="002641A8" w:rsidRPr="000A24CD">
        <w:rPr>
          <w:color w:val="1C1E21"/>
        </w:rPr>
        <w:t xml:space="preserve"> – сотрудников предприятия</w:t>
      </w:r>
      <w:r w:rsidR="00245FF9" w:rsidRPr="000A24CD">
        <w:rPr>
          <w:color w:val="1C1E21"/>
        </w:rPr>
        <w:t xml:space="preserve">. </w:t>
      </w:r>
    </w:p>
    <w:p w14:paraId="2A8E7ED8" w14:textId="119438F6" w:rsidR="000548A6" w:rsidRPr="00657CD1" w:rsidRDefault="00CA6F5C" w:rsidP="00657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0A24CD">
        <w:rPr>
          <w:color w:val="1C1E21"/>
        </w:rPr>
        <w:t xml:space="preserve">Были определены цели: </w:t>
      </w:r>
      <w:r w:rsidR="002641A8" w:rsidRPr="000A24CD">
        <w:rPr>
          <w:color w:val="1C1E21"/>
        </w:rPr>
        <w:t>время протекания</w:t>
      </w:r>
      <w:r w:rsidR="00714DED" w:rsidRPr="000A24CD">
        <w:rPr>
          <w:color w:val="1C1E21"/>
        </w:rPr>
        <w:t xml:space="preserve"> процессов </w:t>
      </w:r>
      <w:r w:rsidR="005F36B3" w:rsidRPr="000A24CD">
        <w:rPr>
          <w:color w:val="1C1E21"/>
        </w:rPr>
        <w:t>(</w:t>
      </w:r>
      <w:r w:rsidR="00245FF9" w:rsidRPr="000A24CD">
        <w:rPr>
          <w:color w:val="1C1E21"/>
        </w:rPr>
        <w:t>ВПП</w:t>
      </w:r>
      <w:r w:rsidR="005F36B3" w:rsidRPr="000A24CD">
        <w:rPr>
          <w:color w:val="1C1E21"/>
        </w:rPr>
        <w:t>)</w:t>
      </w:r>
      <w:r w:rsidR="00245FF9" w:rsidRPr="000A24CD">
        <w:rPr>
          <w:color w:val="1C1E21"/>
        </w:rPr>
        <w:t xml:space="preserve"> снизить в 2 раза, Запасы сырья и материалов снизить в 1,5 раза, </w:t>
      </w:r>
      <w:r w:rsidR="00767D22" w:rsidRPr="000A24CD">
        <w:rPr>
          <w:color w:val="1C1E21"/>
        </w:rPr>
        <w:t>незавершенное производство (</w:t>
      </w:r>
      <w:r w:rsidR="00245FF9" w:rsidRPr="000A24CD">
        <w:rPr>
          <w:color w:val="1C1E21"/>
        </w:rPr>
        <w:t>НЗП</w:t>
      </w:r>
      <w:r w:rsidR="00767D22" w:rsidRPr="000A24CD">
        <w:rPr>
          <w:color w:val="1C1E21"/>
        </w:rPr>
        <w:t>)</w:t>
      </w:r>
      <w:r w:rsidR="00245FF9" w:rsidRPr="000A24CD">
        <w:rPr>
          <w:color w:val="1C1E21"/>
        </w:rPr>
        <w:t xml:space="preserve"> снизить в 2 раза</w:t>
      </w:r>
      <w:r w:rsidR="00CA2656" w:rsidRPr="000A24CD">
        <w:rPr>
          <w:color w:val="1C1E21"/>
        </w:rPr>
        <w:t>.</w:t>
      </w:r>
    </w:p>
    <w:p w14:paraId="3204266A" w14:textId="77777777" w:rsidR="004302B1" w:rsidRDefault="004302B1" w:rsidP="00735AE6">
      <w:pPr>
        <w:pStyle w:val="a3"/>
        <w:shd w:val="clear" w:color="auto" w:fill="FFFFFF"/>
        <w:spacing w:before="0" w:beforeAutospacing="0" w:after="0" w:afterAutospacing="0"/>
        <w:jc w:val="both"/>
        <w:rPr>
          <w:color w:val="1C1E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0548A6" w14:paraId="385AD570" w14:textId="77777777" w:rsidTr="00AD724D">
        <w:trPr>
          <w:trHeight w:val="3601"/>
        </w:trPr>
        <w:tc>
          <w:tcPr>
            <w:tcW w:w="4928" w:type="dxa"/>
          </w:tcPr>
          <w:p w14:paraId="0B0BD19F" w14:textId="0C0C76A1" w:rsidR="000548A6" w:rsidRDefault="000548A6" w:rsidP="000548A6">
            <w:pPr>
              <w:pStyle w:val="a3"/>
              <w:spacing w:before="0" w:beforeAutospacing="0" w:after="0" w:afterAutospacing="0"/>
              <w:jc w:val="center"/>
              <w:rPr>
                <w:color w:val="1C1E21"/>
              </w:rPr>
            </w:pPr>
            <w:r>
              <w:rPr>
                <w:noProof/>
                <w:color w:val="1C1E21"/>
                <w:sz w:val="28"/>
                <w:szCs w:val="28"/>
              </w:rPr>
              <w:drawing>
                <wp:inline distT="0" distB="0" distL="0" distR="0" wp14:anchorId="552FB110" wp14:editId="71EEF2C2">
                  <wp:extent cx="2686050" cy="2181225"/>
                  <wp:effectExtent l="0" t="0" r="0" b="9525"/>
                  <wp:docPr id="5" name="Рисунок 5" descr="\\Dcsrv\обмен\Дерюшева Е.И\от Кареевой Ю.Ю\НОВОСТИ РЦК\Фото сентябрь 2019\ВП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rv\обмен\Дерюшева Е.И\от Кареевой Ю.Ю\НОВОСТИ РЦК\Фото сентябрь 2019\ВП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342" cy="218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5F7576C9" w14:textId="426E1783" w:rsidR="000548A6" w:rsidRDefault="000548A6" w:rsidP="000548A6">
            <w:pPr>
              <w:pStyle w:val="a3"/>
              <w:spacing w:before="0" w:beforeAutospacing="0" w:after="0" w:afterAutospacing="0"/>
              <w:jc w:val="center"/>
              <w:rPr>
                <w:color w:val="1C1E21"/>
              </w:rPr>
            </w:pPr>
            <w:r>
              <w:rPr>
                <w:noProof/>
                <w:color w:val="1C1E21"/>
                <w:sz w:val="28"/>
                <w:szCs w:val="28"/>
              </w:rPr>
              <w:drawing>
                <wp:inline distT="0" distB="0" distL="0" distR="0" wp14:anchorId="1488E498" wp14:editId="789B20E3">
                  <wp:extent cx="2914650" cy="2105025"/>
                  <wp:effectExtent l="0" t="0" r="0" b="9525"/>
                  <wp:docPr id="7" name="Рисунок 7" descr="\\Dcsrv\обмен\Дерюшева Е.И\от Кареевой Ю.Ю\НОВОСТИ РЦК\Фото сентябрь 2019\ВПК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csrv\обмен\Дерюшева Е.И\от Кареевой Ю.Ю\НОВОСТИ РЦК\Фото сентябрь 2019\ВПК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094" cy="210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72444" w14:textId="1FC3D6A8" w:rsidR="008B116F" w:rsidRPr="008B116F" w:rsidRDefault="00CA2656" w:rsidP="008B116F">
      <w:pPr>
        <w:pStyle w:val="a5"/>
        <w:numPr>
          <w:ilvl w:val="0"/>
          <w:numId w:val="3"/>
        </w:numPr>
        <w:ind w:left="714" w:hanging="357"/>
        <w:jc w:val="both"/>
        <w:rPr>
          <w:b/>
          <w:color w:val="1C1E21"/>
        </w:rPr>
      </w:pPr>
      <w:r w:rsidRPr="008B116F">
        <w:rPr>
          <w:b/>
          <w:color w:val="1C1E21"/>
        </w:rPr>
        <w:t>ООО Завод нефтегазового оборудования «ТЕХНОВЕК».</w:t>
      </w:r>
    </w:p>
    <w:p w14:paraId="19B6A51B" w14:textId="77777777" w:rsidR="008B116F" w:rsidRPr="008B116F" w:rsidRDefault="008B116F" w:rsidP="008B116F">
      <w:pPr>
        <w:spacing w:after="0" w:line="240" w:lineRule="auto"/>
        <w:jc w:val="both"/>
        <w:rPr>
          <w:b/>
          <w:color w:val="1C1E21"/>
          <w:sz w:val="24"/>
          <w:szCs w:val="24"/>
        </w:rPr>
      </w:pPr>
    </w:p>
    <w:p w14:paraId="07A24F99" w14:textId="269CD21B" w:rsidR="00CA2656" w:rsidRPr="008B116F" w:rsidRDefault="00CA2656" w:rsidP="008B116F">
      <w:pPr>
        <w:spacing w:after="0"/>
        <w:ind w:firstLine="360"/>
        <w:jc w:val="both"/>
        <w:rPr>
          <w:rFonts w:ascii="Times New Roman" w:hAnsi="Times New Roman" w:cs="Times New Roman"/>
          <w:color w:val="1C1E21"/>
          <w:sz w:val="24"/>
          <w:szCs w:val="24"/>
        </w:rPr>
      </w:pPr>
      <w:r w:rsidRPr="008B116F">
        <w:rPr>
          <w:rFonts w:ascii="Times New Roman" w:hAnsi="Times New Roman" w:cs="Times New Roman"/>
          <w:color w:val="1C1E21"/>
          <w:sz w:val="24"/>
          <w:szCs w:val="24"/>
        </w:rPr>
        <w:t>В качестве пилотного потока выбрано производство «Изготовление фонтанной арматуры».</w:t>
      </w:r>
    </w:p>
    <w:p w14:paraId="69351558" w14:textId="7D340111" w:rsidR="00CA2656" w:rsidRPr="008B116F" w:rsidRDefault="00CA2656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8B116F">
        <w:rPr>
          <w:color w:val="1C1E21"/>
        </w:rPr>
        <w:t xml:space="preserve">Определена рабочая группа в составе 8 человек. Границы проекта: Складское хозяйство цеха №3 - Склад готовой продукции. Руководитель рабочей группы – начальник </w:t>
      </w:r>
      <w:r w:rsidR="000E173D" w:rsidRPr="008B116F">
        <w:rPr>
          <w:color w:val="1C1E21"/>
        </w:rPr>
        <w:t>отдела СМК.</w:t>
      </w:r>
    </w:p>
    <w:p w14:paraId="4F19E542" w14:textId="43CBFB73" w:rsidR="000E173D" w:rsidRPr="008B116F" w:rsidRDefault="000E173D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8B116F">
        <w:rPr>
          <w:color w:val="1C1E21"/>
        </w:rPr>
        <w:t xml:space="preserve">Провели диагностику процесса, была выстроена карта текущего состояния. Выявлены потери. Намечен план действий по </w:t>
      </w:r>
      <w:proofErr w:type="spellStart"/>
      <w:r w:rsidRPr="008B116F">
        <w:rPr>
          <w:color w:val="1C1E21"/>
        </w:rPr>
        <w:t>расшиванию</w:t>
      </w:r>
      <w:proofErr w:type="spellEnd"/>
      <w:r w:rsidRPr="008B116F">
        <w:rPr>
          <w:color w:val="1C1E21"/>
        </w:rPr>
        <w:t xml:space="preserve"> узких мест. Проведена первая итерация производственного анализа.</w:t>
      </w:r>
    </w:p>
    <w:p w14:paraId="130751E1" w14:textId="77777777" w:rsidR="00657CD1" w:rsidRDefault="000E173D" w:rsidP="00657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8B116F">
        <w:rPr>
          <w:color w:val="1C1E21"/>
        </w:rPr>
        <w:t xml:space="preserve">Были определены цели: сокращение ВПП в три раза, сокращение запасов (НЗП, сырье, </w:t>
      </w:r>
      <w:r w:rsidR="006B2FDD" w:rsidRPr="008B116F">
        <w:rPr>
          <w:color w:val="1C1E21"/>
        </w:rPr>
        <w:t>готовая продукция</w:t>
      </w:r>
      <w:r w:rsidRPr="008B116F">
        <w:rPr>
          <w:color w:val="1C1E21"/>
        </w:rPr>
        <w:t>) на 70%, повышение качества (уровень брака, доработок, несоответствий) до 100%.</w:t>
      </w:r>
    </w:p>
    <w:p w14:paraId="2842466B" w14:textId="7E59F0C8" w:rsidR="00657CD1" w:rsidRPr="008B116F" w:rsidRDefault="000E173D" w:rsidP="00657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8B116F">
        <w:rPr>
          <w:color w:val="1C1E21"/>
        </w:rPr>
        <w:t>Составлена диаграмма «Спагетти</w:t>
      </w:r>
      <w:r w:rsidR="00D7793A" w:rsidRPr="008B116F">
        <w:rPr>
          <w:color w:val="1C1E21"/>
        </w:rPr>
        <w:t>»</w:t>
      </w:r>
      <w:r w:rsidRPr="008B116F">
        <w:rPr>
          <w:color w:val="1C1E21"/>
        </w:rPr>
        <w:t xml:space="preserve"> цеха №3.</w:t>
      </w:r>
    </w:p>
    <w:p w14:paraId="72BED921" w14:textId="5708F1F9" w:rsidR="00777A02" w:rsidRDefault="000E173D" w:rsidP="00777A02">
      <w:pPr>
        <w:pStyle w:val="a5"/>
        <w:numPr>
          <w:ilvl w:val="0"/>
          <w:numId w:val="3"/>
        </w:numPr>
        <w:jc w:val="both"/>
        <w:rPr>
          <w:b/>
          <w:color w:val="1C1E21"/>
        </w:rPr>
      </w:pPr>
      <w:r w:rsidRPr="008B116F">
        <w:rPr>
          <w:b/>
          <w:color w:val="1C1E21"/>
        </w:rPr>
        <w:lastRenderedPageBreak/>
        <w:t>ООО «Радонеж»</w:t>
      </w:r>
      <w:r w:rsidR="00B10755" w:rsidRPr="008B116F">
        <w:rPr>
          <w:b/>
          <w:color w:val="1C1E21"/>
        </w:rPr>
        <w:t xml:space="preserve"> (благоустройство придомовой территории)</w:t>
      </w:r>
    </w:p>
    <w:p w14:paraId="0D37B534" w14:textId="77777777" w:rsidR="00777A02" w:rsidRPr="00777A02" w:rsidRDefault="00777A02" w:rsidP="00777A02">
      <w:pPr>
        <w:pStyle w:val="a5"/>
        <w:jc w:val="both"/>
        <w:rPr>
          <w:b/>
          <w:color w:val="1C1E21"/>
        </w:rPr>
      </w:pPr>
    </w:p>
    <w:p w14:paraId="650854CF" w14:textId="682EFBD9" w:rsidR="000E173D" w:rsidRPr="008B116F" w:rsidRDefault="000E173D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8B116F">
        <w:rPr>
          <w:color w:val="1C1E21"/>
        </w:rPr>
        <w:t>Рабочая группа освоила основные инструменты бережливого производства, которые применимы в рамках деятельности предприятия. Команда уже не представляет свою работу без «5</w:t>
      </w:r>
      <w:proofErr w:type="gramStart"/>
      <w:r w:rsidRPr="008B116F">
        <w:rPr>
          <w:color w:val="1C1E21"/>
        </w:rPr>
        <w:t xml:space="preserve"> П</w:t>
      </w:r>
      <w:proofErr w:type="gramEnd"/>
      <w:r w:rsidRPr="008B116F">
        <w:rPr>
          <w:color w:val="1C1E21"/>
        </w:rPr>
        <w:t xml:space="preserve">очему», «8D» и «Мозгового штурма». </w:t>
      </w:r>
    </w:p>
    <w:p w14:paraId="5377C43E" w14:textId="77777777" w:rsidR="000E173D" w:rsidRPr="008B116F" w:rsidRDefault="000E173D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8B116F">
        <w:rPr>
          <w:color w:val="1C1E21"/>
        </w:rPr>
        <w:t xml:space="preserve">На текущий момент выделены Топ-3 проблем, которые сопровождаются проведением сессий с основными участниками процесса. </w:t>
      </w:r>
    </w:p>
    <w:p w14:paraId="062AAB32" w14:textId="77777777" w:rsidR="000E173D" w:rsidRPr="008B116F" w:rsidRDefault="000E173D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8B116F">
        <w:rPr>
          <w:color w:val="1C1E21"/>
        </w:rPr>
        <w:t xml:space="preserve">Внедрен первый шаг инструмента «5С» на эталонном рабочем месте. Будущим сертифицированным тренером предприятия по бережливому производству совместно с представителем РЦК организовано проведение </w:t>
      </w:r>
      <w:proofErr w:type="gramStart"/>
      <w:r w:rsidRPr="008B116F">
        <w:rPr>
          <w:color w:val="1C1E21"/>
        </w:rPr>
        <w:t>обучения по</w:t>
      </w:r>
      <w:proofErr w:type="gramEnd"/>
      <w:r w:rsidRPr="008B116F">
        <w:rPr>
          <w:color w:val="1C1E21"/>
        </w:rPr>
        <w:t xml:space="preserve"> этому инструменту с рабочими на объекте эталонного участка. В пилотном потоке начинает использоваться метод производственного анализа и визуализированного подхода. </w:t>
      </w:r>
    </w:p>
    <w:p w14:paraId="47DE0929" w14:textId="77777777" w:rsidR="00B410A7" w:rsidRPr="008B116F" w:rsidRDefault="000E173D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8B116F">
        <w:rPr>
          <w:color w:val="1C1E21"/>
        </w:rPr>
        <w:t xml:space="preserve">На выбранном пилотном участке рабочая группа проводит картирование потока (графически отображают его текущее и целевое состояние) и хронометраж, находя возможности для усовершенствования производственного процесса, исключив потери, с которыми сталкиваются рабочие ежедневно. </w:t>
      </w:r>
    </w:p>
    <w:p w14:paraId="08B73B03" w14:textId="7EA069EB" w:rsidR="000E173D" w:rsidRPr="008B116F" w:rsidRDefault="00B410A7" w:rsidP="00583F4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C1E21"/>
        </w:rPr>
      </w:pPr>
      <w:r w:rsidRPr="008B116F">
        <w:rPr>
          <w:color w:val="1C1E21"/>
        </w:rPr>
        <w:t>Настроена н</w:t>
      </w:r>
      <w:r w:rsidR="000E173D" w:rsidRPr="008B116F">
        <w:rPr>
          <w:color w:val="1C1E21"/>
        </w:rPr>
        <w:t xml:space="preserve">овая система коммуникации между сотрудниками и подразделениями в тестовом режиме. Она дает возможность оперативно управлять всеми процессами производства работ без утери и искажения информации. </w:t>
      </w:r>
    </w:p>
    <w:p w14:paraId="0C1D0235" w14:textId="77777777" w:rsidR="008A274B" w:rsidRPr="000A24CD" w:rsidRDefault="008A274B" w:rsidP="00583F48">
      <w:pPr>
        <w:pStyle w:val="a3"/>
        <w:shd w:val="clear" w:color="auto" w:fill="FFFFFF"/>
        <w:spacing w:before="0" w:beforeAutospacing="0" w:after="0" w:afterAutospacing="0"/>
        <w:jc w:val="both"/>
        <w:rPr>
          <w:color w:val="1C1E21"/>
          <w:sz w:val="25"/>
          <w:szCs w:val="25"/>
        </w:rPr>
      </w:pPr>
    </w:p>
    <w:p w14:paraId="0B665DC5" w14:textId="77777777" w:rsidR="00BF5FCB" w:rsidRDefault="0058429D" w:rsidP="00BF5FCB">
      <w:pPr>
        <w:pStyle w:val="a3"/>
        <w:numPr>
          <w:ilvl w:val="0"/>
          <w:numId w:val="4"/>
        </w:numPr>
        <w:shd w:val="clear" w:color="auto" w:fill="FFFFFF"/>
        <w:spacing w:before="90" w:beforeAutospacing="0" w:after="90" w:afterAutospacing="0"/>
        <w:rPr>
          <w:rFonts w:eastAsiaTheme="minorHAnsi"/>
          <w:b/>
          <w:color w:val="1C1E21"/>
          <w:sz w:val="25"/>
          <w:szCs w:val="25"/>
          <w:lang w:eastAsia="en-US"/>
        </w:rPr>
      </w:pPr>
      <w:r w:rsidRPr="000A24CD">
        <w:rPr>
          <w:rFonts w:eastAsiaTheme="minorHAnsi"/>
          <w:b/>
          <w:color w:val="1C1E21"/>
          <w:sz w:val="25"/>
          <w:szCs w:val="25"/>
          <w:lang w:eastAsia="en-US"/>
        </w:rPr>
        <w:t>Отбор предприятий</w:t>
      </w:r>
    </w:p>
    <w:p w14:paraId="748049ED" w14:textId="7127F860" w:rsidR="0058429D" w:rsidRPr="00BF5FCB" w:rsidRDefault="0058429D" w:rsidP="00BF5FCB">
      <w:pPr>
        <w:pStyle w:val="a3"/>
        <w:shd w:val="clear" w:color="auto" w:fill="FFFFFF"/>
        <w:spacing w:before="90" w:beforeAutospacing="0" w:after="90" w:afterAutospacing="0"/>
        <w:ind w:left="720"/>
        <w:rPr>
          <w:rFonts w:eastAsiaTheme="minorHAnsi"/>
          <w:b/>
          <w:color w:val="1C1E21"/>
          <w:sz w:val="25"/>
          <w:szCs w:val="25"/>
          <w:lang w:eastAsia="en-US"/>
        </w:rPr>
      </w:pPr>
      <w:r w:rsidRPr="00BF5FCB">
        <w:rPr>
          <w:rFonts w:eastAsiaTheme="minorHAnsi"/>
          <w:b/>
          <w:color w:val="1C1E21"/>
          <w:sz w:val="25"/>
          <w:szCs w:val="25"/>
          <w:lang w:eastAsia="en-US"/>
        </w:rPr>
        <w:t xml:space="preserve"> </w:t>
      </w:r>
    </w:p>
    <w:p w14:paraId="2AA7249E" w14:textId="77777777" w:rsidR="00427F20" w:rsidRPr="000A24CD" w:rsidRDefault="00921452" w:rsidP="00BF5F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color w:val="1C1E21"/>
          <w:sz w:val="25"/>
          <w:szCs w:val="25"/>
          <w:lang w:eastAsia="en-US"/>
        </w:rPr>
      </w:pPr>
      <w:r w:rsidRPr="000A24CD">
        <w:rPr>
          <w:rFonts w:eastAsiaTheme="minorHAnsi"/>
          <w:color w:val="1C1E21"/>
          <w:sz w:val="25"/>
          <w:szCs w:val="25"/>
          <w:lang w:eastAsia="en-US"/>
        </w:rPr>
        <w:t>19</w:t>
      </w:r>
      <w:r w:rsidR="00427F20" w:rsidRPr="000A24CD">
        <w:rPr>
          <w:rFonts w:eastAsiaTheme="minorHAnsi"/>
          <w:color w:val="1C1E21"/>
          <w:sz w:val="25"/>
          <w:szCs w:val="25"/>
          <w:lang w:eastAsia="en-US"/>
        </w:rPr>
        <w:t xml:space="preserve"> </w:t>
      </w:r>
      <w:r w:rsidRPr="000A24CD">
        <w:rPr>
          <w:rFonts w:eastAsiaTheme="minorHAnsi"/>
          <w:color w:val="1C1E21"/>
          <w:sz w:val="25"/>
          <w:szCs w:val="25"/>
          <w:lang w:eastAsia="en-US"/>
        </w:rPr>
        <w:t>сентября</w:t>
      </w:r>
      <w:r w:rsidR="0058429D" w:rsidRPr="000A24CD">
        <w:rPr>
          <w:rFonts w:eastAsiaTheme="minorHAnsi"/>
          <w:color w:val="1C1E21"/>
          <w:sz w:val="25"/>
          <w:szCs w:val="25"/>
          <w:lang w:eastAsia="en-US"/>
        </w:rPr>
        <w:t xml:space="preserve"> </w:t>
      </w:r>
      <w:r w:rsidR="00CB13CD" w:rsidRPr="000A24CD">
        <w:rPr>
          <w:rFonts w:eastAsiaTheme="minorHAnsi"/>
          <w:color w:val="1C1E21"/>
          <w:sz w:val="25"/>
          <w:szCs w:val="25"/>
          <w:lang w:eastAsia="en-US"/>
        </w:rPr>
        <w:t>ФЦК вместе с РЦК с</w:t>
      </w:r>
      <w:r w:rsidR="00443959" w:rsidRPr="000A24CD">
        <w:rPr>
          <w:rFonts w:eastAsiaTheme="minorHAnsi"/>
          <w:color w:val="1C1E21"/>
          <w:sz w:val="25"/>
          <w:szCs w:val="25"/>
          <w:lang w:eastAsia="en-US"/>
        </w:rPr>
        <w:t xml:space="preserve"> рабочим визитом посетили АО «Сарапульский радиозавод», подавший заявку на участие в Региональном проекте «Адресная поддержка повышения производительности труда на предприятиях Удмуртской Республики».</w:t>
      </w:r>
    </w:p>
    <w:p w14:paraId="2C75EDB5" w14:textId="039D9EF2" w:rsidR="00427F20" w:rsidRDefault="00443959" w:rsidP="00527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color w:val="1C1E21"/>
          <w:sz w:val="25"/>
          <w:szCs w:val="25"/>
          <w:lang w:eastAsia="en-US"/>
        </w:rPr>
      </w:pPr>
      <w:r w:rsidRPr="000A24CD">
        <w:rPr>
          <w:rFonts w:eastAsiaTheme="minorHAnsi"/>
          <w:color w:val="1C1E21"/>
          <w:sz w:val="25"/>
          <w:szCs w:val="25"/>
          <w:lang w:eastAsia="en-US"/>
        </w:rPr>
        <w:t>Презентовали будущей рабочей группе цели и задачи проекта, обсудили уровень вовлечения персонала в процессы изменений.</w:t>
      </w:r>
      <w:r w:rsidR="00427F20" w:rsidRPr="000A24CD">
        <w:rPr>
          <w:rFonts w:eastAsiaTheme="minorHAnsi"/>
          <w:color w:val="1C1E21"/>
          <w:sz w:val="25"/>
          <w:szCs w:val="25"/>
          <w:lang w:eastAsia="en-US"/>
        </w:rPr>
        <w:t xml:space="preserve"> </w:t>
      </w:r>
      <w:r w:rsidRPr="000A24CD">
        <w:rPr>
          <w:rFonts w:eastAsiaTheme="minorHAnsi"/>
          <w:color w:val="1C1E21"/>
          <w:sz w:val="25"/>
          <w:szCs w:val="25"/>
          <w:lang w:eastAsia="en-US"/>
        </w:rPr>
        <w:t>И конечно прошли по выбранному производственному потоку с экспресс интервьюированием сотрудников.</w:t>
      </w:r>
    </w:p>
    <w:p w14:paraId="37B04108" w14:textId="77777777" w:rsidR="00BF5FCB" w:rsidRPr="000A24CD" w:rsidRDefault="00BF5FCB" w:rsidP="00527B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HAnsi"/>
          <w:color w:val="1C1E21"/>
          <w:sz w:val="25"/>
          <w:szCs w:val="25"/>
          <w:lang w:eastAsia="en-US"/>
        </w:rPr>
      </w:pPr>
    </w:p>
    <w:p w14:paraId="4EE53635" w14:textId="77777777" w:rsidR="000548A6" w:rsidRPr="000A24CD" w:rsidRDefault="000548A6" w:rsidP="00B83D7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color w:val="1C1E21"/>
          <w:sz w:val="25"/>
          <w:szCs w:val="25"/>
          <w:lang w:eastAsia="en-US"/>
        </w:rPr>
      </w:pPr>
    </w:p>
    <w:tbl>
      <w:tblPr>
        <w:tblStyle w:val="a8"/>
        <w:tblW w:w="100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4788"/>
      </w:tblGrid>
      <w:tr w:rsidR="000A24CD" w14:paraId="6587C1C7" w14:textId="77777777" w:rsidTr="00447CC8">
        <w:trPr>
          <w:trHeight w:val="5238"/>
        </w:trPr>
        <w:tc>
          <w:tcPr>
            <w:tcW w:w="5308" w:type="dxa"/>
          </w:tcPr>
          <w:p w14:paraId="505199F9" w14:textId="444E5816" w:rsidR="000A24CD" w:rsidRDefault="000A24CD" w:rsidP="00B83D7C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color w:val="1C1E21"/>
                <w:sz w:val="25"/>
                <w:szCs w:val="25"/>
                <w:lang w:eastAsia="en-US"/>
              </w:rPr>
            </w:pPr>
            <w:r>
              <w:rPr>
                <w:noProof/>
                <w:color w:val="1C1E21"/>
                <w:sz w:val="28"/>
                <w:szCs w:val="28"/>
              </w:rPr>
              <w:drawing>
                <wp:inline distT="0" distB="0" distL="0" distR="0" wp14:anchorId="0C96118C" wp14:editId="309F8707">
                  <wp:extent cx="3152775" cy="2914650"/>
                  <wp:effectExtent l="0" t="0" r="9525" b="0"/>
                  <wp:docPr id="1" name="Рисунок 1" descr="\\Dcsrv\обмен\Дерюшева Е.И\от Кареевой Ю.Ю\НОВОСТИ РЦК\Фото сентябрь 2019\Сарапул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Dcsrv\обмен\Дерюшева Е.И\от Кареевой Ю.Ю\НОВОСТИ РЦК\Фото сентябрь 2019\Сарапул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14:paraId="658CCC55" w14:textId="50295A1F" w:rsidR="000A24CD" w:rsidRDefault="000A24CD" w:rsidP="00B83D7C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color w:val="1C1E21"/>
                <w:sz w:val="25"/>
                <w:szCs w:val="25"/>
                <w:lang w:eastAsia="en-US"/>
              </w:rPr>
            </w:pPr>
            <w:r>
              <w:rPr>
                <w:noProof/>
                <w:color w:val="1C1E21"/>
                <w:sz w:val="28"/>
                <w:szCs w:val="28"/>
              </w:rPr>
              <w:drawing>
                <wp:inline distT="0" distB="0" distL="0" distR="0" wp14:anchorId="5D732722" wp14:editId="64783545">
                  <wp:extent cx="2903382" cy="2914650"/>
                  <wp:effectExtent l="0" t="0" r="0" b="0"/>
                  <wp:docPr id="8" name="Рисунок 8" descr="\\Dcsrv\обмен\Дерюшева Е.И\от Кареевой Ю.Ю\НОВОСТИ РЦК\Фото сентябрь 2019\Сарап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csrv\обмен\Дерюшева Е.И\от Кареевой Ю.Ю\НОВОСТИ РЦК\Фото сентябрь 2019\Сарап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606" cy="291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75618" w14:textId="277180D1" w:rsidR="00B83D7C" w:rsidRDefault="00B83D7C" w:rsidP="00B83D7C">
      <w:pPr>
        <w:jc w:val="center"/>
        <w:rPr>
          <w:rFonts w:ascii="Times New Roman" w:hAnsi="Times New Roman" w:cs="Times New Roman"/>
          <w:color w:val="1C1E21"/>
          <w:sz w:val="28"/>
          <w:szCs w:val="28"/>
        </w:rPr>
      </w:pPr>
      <w:r>
        <w:rPr>
          <w:rFonts w:ascii="Times New Roman" w:hAnsi="Times New Roman" w:cs="Times New Roman"/>
          <w:noProof/>
          <w:color w:val="1C1E21"/>
          <w:sz w:val="28"/>
          <w:szCs w:val="28"/>
          <w:lang w:eastAsia="ru-RU"/>
        </w:rPr>
        <w:lastRenderedPageBreak/>
        <w:drawing>
          <wp:inline distT="0" distB="0" distL="0" distR="0" wp14:anchorId="2E56DB8C" wp14:editId="32972346">
            <wp:extent cx="4476750" cy="2543175"/>
            <wp:effectExtent l="0" t="0" r="0" b="9525"/>
            <wp:docPr id="3" name="Рисунок 3" descr="\\Dcsrv\обмен\Дерюшева Е.И\от Кареевой Ю.Ю\НОВОСТИ РЦК\Фото сентябрь 2019\Сарапул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csrv\обмен\Дерюшева Е.И\от Кареевой Ю.Ю\НОВОСТИ РЦК\Фото сентябрь 2019\Сарапул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0025" w14:textId="2C30854A" w:rsidR="00B83D7C" w:rsidRPr="001C0782" w:rsidRDefault="00B83D7C" w:rsidP="00777A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1C1E21"/>
          <w:lang w:eastAsia="en-US"/>
        </w:rPr>
      </w:pPr>
      <w:r w:rsidRPr="001C0782">
        <w:rPr>
          <w:rFonts w:eastAsiaTheme="minorHAnsi"/>
          <w:color w:val="1C1E21"/>
          <w:lang w:eastAsia="en-US"/>
        </w:rPr>
        <w:t>С воодушевлением ждем старта проектных работ на предприятиях Сарапула. Он заплан</w:t>
      </w:r>
      <w:r w:rsidR="00FD30A0" w:rsidRPr="001C0782">
        <w:rPr>
          <w:rFonts w:eastAsiaTheme="minorHAnsi"/>
          <w:color w:val="1C1E21"/>
          <w:lang w:eastAsia="en-US"/>
        </w:rPr>
        <w:t>ирован на 1 декабря 2019 года.</w:t>
      </w:r>
    </w:p>
    <w:p w14:paraId="00126759" w14:textId="77777777" w:rsidR="00FD30A0" w:rsidRPr="001C0782" w:rsidRDefault="00FD30A0" w:rsidP="0077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49B05" w14:textId="7626B434" w:rsidR="000A24CD" w:rsidRPr="001C0782" w:rsidRDefault="000A24CD" w:rsidP="000A2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="0011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0D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11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проекта </w:t>
      </w:r>
      <w:r w:rsidRPr="001C07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 следующие целевые показатели:</w:t>
      </w:r>
    </w:p>
    <w:p w14:paraId="0C7BDDB8" w14:textId="77777777" w:rsidR="000A24CD" w:rsidRPr="001C0782" w:rsidRDefault="000A24CD" w:rsidP="000A2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обученных сотрудников предприятий-участников в рамках </w:t>
      </w:r>
      <w:proofErr w:type="gramStart"/>
      <w:r w:rsidRPr="001C0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мероприятий повышения производительности труда</w:t>
      </w:r>
      <w:proofErr w:type="gramEnd"/>
      <w:r w:rsidRPr="001C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федеральным управлением (с ФЦК) - 80 человек (по плану паспорта 80 человек);</w:t>
      </w:r>
    </w:p>
    <w:p w14:paraId="06F59997" w14:textId="6C1C089C" w:rsidR="000A24CD" w:rsidRPr="001C0782" w:rsidRDefault="000A24CD" w:rsidP="000A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7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предприятий-учас</w:t>
      </w:r>
      <w:r w:rsidR="00462E45" w:rsidRPr="001C078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тников, внедряющих мероприятия Н</w:t>
      </w:r>
      <w:r w:rsidRPr="001C078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ационального проекта под федеральным управлением (с ФЦК), 1ед.</w:t>
      </w:r>
      <w:r w:rsidRPr="001C0782">
        <w:rPr>
          <w:rFonts w:ascii="Times New Roman" w:hAnsi="Times New Roman" w:cs="Times New Roman"/>
          <w:sz w:val="24"/>
          <w:szCs w:val="24"/>
        </w:rPr>
        <w:t xml:space="preserve"> - ООО «Новый дом» и подготовлено 3 внутренних тренера (по плану паспорта 8 ед.). С </w:t>
      </w:r>
      <w:r w:rsidR="004928EA" w:rsidRPr="001C0782">
        <w:rPr>
          <w:rFonts w:ascii="Times New Roman" w:hAnsi="Times New Roman" w:cs="Times New Roman"/>
          <w:sz w:val="24"/>
          <w:szCs w:val="24"/>
        </w:rPr>
        <w:t>0</w:t>
      </w:r>
      <w:r w:rsidRPr="001C0782">
        <w:rPr>
          <w:rFonts w:ascii="Times New Roman" w:hAnsi="Times New Roman" w:cs="Times New Roman"/>
          <w:sz w:val="24"/>
          <w:szCs w:val="24"/>
        </w:rPr>
        <w:t>3.09.2019 (3 предприятия) приступили к реализации проекта в компаниях второй волны при участии ФЦК: ОАО «</w:t>
      </w:r>
      <w:proofErr w:type="spellStart"/>
      <w:r w:rsidRPr="001C0782">
        <w:rPr>
          <w:rFonts w:ascii="Times New Roman" w:hAnsi="Times New Roman" w:cs="Times New Roman"/>
          <w:sz w:val="24"/>
          <w:szCs w:val="24"/>
        </w:rPr>
        <w:t>Воткинская</w:t>
      </w:r>
      <w:proofErr w:type="spellEnd"/>
      <w:r w:rsidRPr="001C0782">
        <w:rPr>
          <w:rFonts w:ascii="Times New Roman" w:hAnsi="Times New Roman" w:cs="Times New Roman"/>
          <w:sz w:val="24"/>
          <w:szCs w:val="24"/>
        </w:rPr>
        <w:t xml:space="preserve"> Промышленная Компания», ООО «Завод НГО «ТЕХНОВЕК», ООО «Радонеж». С ноября 2019</w:t>
      </w:r>
      <w:r w:rsidR="004928EA" w:rsidRPr="001C0782">
        <w:rPr>
          <w:rFonts w:ascii="Times New Roman" w:hAnsi="Times New Roman" w:cs="Times New Roman"/>
          <w:sz w:val="24"/>
          <w:szCs w:val="24"/>
        </w:rPr>
        <w:t xml:space="preserve"> (3</w:t>
      </w:r>
      <w:r w:rsidRPr="001C0782">
        <w:rPr>
          <w:rFonts w:ascii="Times New Roman" w:hAnsi="Times New Roman" w:cs="Times New Roman"/>
          <w:sz w:val="24"/>
          <w:szCs w:val="24"/>
        </w:rPr>
        <w:t xml:space="preserve"> предприятия) приступят к реализации проекта третьей волны при участии ФЦК: АО «Конструкторское бюро </w:t>
      </w:r>
      <w:proofErr w:type="spellStart"/>
      <w:r w:rsidRPr="001C0782">
        <w:rPr>
          <w:rFonts w:ascii="Times New Roman" w:hAnsi="Times New Roman" w:cs="Times New Roman"/>
          <w:sz w:val="24"/>
          <w:szCs w:val="24"/>
        </w:rPr>
        <w:t>электроизделий</w:t>
      </w:r>
      <w:proofErr w:type="spellEnd"/>
      <w:r w:rsidRPr="001C0782">
        <w:rPr>
          <w:rFonts w:ascii="Times New Roman" w:hAnsi="Times New Roman" w:cs="Times New Roman"/>
          <w:sz w:val="24"/>
          <w:szCs w:val="24"/>
        </w:rPr>
        <w:t xml:space="preserve"> XXI века» (АО «КБЭ XXI века»); АО «</w:t>
      </w:r>
      <w:proofErr w:type="spellStart"/>
      <w:r w:rsidRPr="001C0782">
        <w:rPr>
          <w:rFonts w:ascii="Times New Roman" w:hAnsi="Times New Roman" w:cs="Times New Roman"/>
          <w:sz w:val="24"/>
          <w:szCs w:val="24"/>
        </w:rPr>
        <w:t>Сарапульский</w:t>
      </w:r>
      <w:proofErr w:type="spellEnd"/>
      <w:r w:rsidRPr="001C0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782">
        <w:rPr>
          <w:rFonts w:ascii="Times New Roman" w:hAnsi="Times New Roman" w:cs="Times New Roman"/>
          <w:sz w:val="24"/>
          <w:szCs w:val="24"/>
        </w:rPr>
        <w:t>электрогенераторный</w:t>
      </w:r>
      <w:proofErr w:type="spellEnd"/>
      <w:r w:rsidRPr="001C0782">
        <w:rPr>
          <w:rFonts w:ascii="Times New Roman" w:hAnsi="Times New Roman" w:cs="Times New Roman"/>
          <w:sz w:val="24"/>
          <w:szCs w:val="24"/>
        </w:rPr>
        <w:t xml:space="preserve"> завод»; МУП «</w:t>
      </w:r>
      <w:proofErr w:type="spellStart"/>
      <w:r w:rsidRPr="001C0782">
        <w:rPr>
          <w:rFonts w:ascii="Times New Roman" w:hAnsi="Times New Roman" w:cs="Times New Roman"/>
          <w:sz w:val="24"/>
          <w:szCs w:val="24"/>
        </w:rPr>
        <w:t>ИжГЭТ</w:t>
      </w:r>
      <w:proofErr w:type="spellEnd"/>
      <w:r w:rsidRPr="001C078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C078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078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C0782">
        <w:rPr>
          <w:rFonts w:ascii="Times New Roman" w:hAnsi="Times New Roman" w:cs="Times New Roman"/>
          <w:sz w:val="24"/>
          <w:szCs w:val="24"/>
        </w:rPr>
        <w:t>жевска</w:t>
      </w:r>
      <w:proofErr w:type="spellEnd"/>
      <w:r w:rsidRPr="001C0782">
        <w:rPr>
          <w:rFonts w:ascii="Times New Roman" w:hAnsi="Times New Roman" w:cs="Times New Roman"/>
          <w:sz w:val="24"/>
          <w:szCs w:val="24"/>
        </w:rPr>
        <w:t>;</w:t>
      </w:r>
    </w:p>
    <w:p w14:paraId="1711DCBF" w14:textId="4222B350" w:rsidR="000A24CD" w:rsidRPr="001C0782" w:rsidRDefault="000A24CD" w:rsidP="000A2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782">
        <w:rPr>
          <w:rFonts w:ascii="Times New Roman" w:hAnsi="Times New Roman" w:cs="Times New Roman"/>
          <w:sz w:val="24"/>
          <w:szCs w:val="24"/>
        </w:rPr>
        <w:t>- количество предприятий - учас</w:t>
      </w:r>
      <w:r w:rsidR="00533938" w:rsidRPr="001C0782">
        <w:rPr>
          <w:rFonts w:ascii="Times New Roman" w:hAnsi="Times New Roman" w:cs="Times New Roman"/>
          <w:sz w:val="24"/>
          <w:szCs w:val="24"/>
        </w:rPr>
        <w:t>тников, внедряющих мероприятия Н</w:t>
      </w:r>
      <w:r w:rsidRPr="001C0782">
        <w:rPr>
          <w:rFonts w:ascii="Times New Roman" w:hAnsi="Times New Roman" w:cs="Times New Roman"/>
          <w:sz w:val="24"/>
          <w:szCs w:val="24"/>
        </w:rPr>
        <w:t>ационального проекта под региональным управлением (с региональными центрами компетенций РЦК), ед. Определены предприятия для реализации мероприятий, подписание соглашений планируется на начало декабря 2019г. (ООО «</w:t>
      </w:r>
      <w:proofErr w:type="spellStart"/>
      <w:r w:rsidRPr="001C0782">
        <w:rPr>
          <w:rFonts w:ascii="Times New Roman" w:hAnsi="Times New Roman" w:cs="Times New Roman"/>
          <w:sz w:val="24"/>
          <w:szCs w:val="24"/>
        </w:rPr>
        <w:t>Сервисреммаш</w:t>
      </w:r>
      <w:proofErr w:type="spellEnd"/>
      <w:r w:rsidRPr="001C0782">
        <w:rPr>
          <w:rFonts w:ascii="Times New Roman" w:hAnsi="Times New Roman" w:cs="Times New Roman"/>
          <w:sz w:val="24"/>
          <w:szCs w:val="24"/>
        </w:rPr>
        <w:t>»; ООО Концерн «</w:t>
      </w:r>
      <w:proofErr w:type="spellStart"/>
      <w:r w:rsidRPr="001C0782">
        <w:rPr>
          <w:rFonts w:ascii="Times New Roman" w:hAnsi="Times New Roman" w:cs="Times New Roman"/>
          <w:sz w:val="24"/>
          <w:szCs w:val="24"/>
        </w:rPr>
        <w:t>Аксион</w:t>
      </w:r>
      <w:proofErr w:type="spellEnd"/>
      <w:r w:rsidRPr="001C0782">
        <w:rPr>
          <w:rFonts w:ascii="Times New Roman" w:hAnsi="Times New Roman" w:cs="Times New Roman"/>
          <w:sz w:val="24"/>
          <w:szCs w:val="24"/>
        </w:rPr>
        <w:t>»), так как в настоящее время проводится обучение сотрудников РЦК (по плану паспорта 2 ед.);</w:t>
      </w:r>
    </w:p>
    <w:p w14:paraId="234E4948" w14:textId="1556E764" w:rsidR="000A24CD" w:rsidRPr="001C0782" w:rsidRDefault="000A24CD" w:rsidP="000A2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82">
        <w:rPr>
          <w:rFonts w:ascii="Times New Roman" w:hAnsi="Times New Roman" w:cs="Times New Roman"/>
          <w:sz w:val="24"/>
          <w:szCs w:val="24"/>
        </w:rPr>
        <w:t xml:space="preserve">- количество предприятий-участников, внедряющих мероприятия национального проекта самостоятельно, ед. Определены предприятия для реализации мероприятий, подписание соглашений планируется на начало декабря 2019г., так как в настоящее время проводится отбор, согласование, закупка консультантов. Оплата консультантов за счет полученного федерального межбюджетного трансферта (по плану паспорта 5 ед.), Выбор </w:t>
      </w:r>
      <w:proofErr w:type="gramStart"/>
      <w:r w:rsidRPr="001C078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C07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C0782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C0782">
        <w:rPr>
          <w:rFonts w:ascii="Times New Roman" w:hAnsi="Times New Roman" w:cs="Times New Roman"/>
          <w:sz w:val="24"/>
          <w:szCs w:val="24"/>
        </w:rPr>
        <w:t>Ижавиа</w:t>
      </w:r>
      <w:proofErr w:type="spellEnd"/>
      <w:r w:rsidRPr="001C0782">
        <w:rPr>
          <w:rFonts w:ascii="Times New Roman" w:hAnsi="Times New Roman" w:cs="Times New Roman"/>
          <w:sz w:val="24"/>
          <w:szCs w:val="24"/>
        </w:rPr>
        <w:t>», АО «ИПОПАТ», ООО «Ижевский завод тепловой техники», ООО «Прибор-Сервис», АО «Концерн «Кал</w:t>
      </w:r>
      <w:r w:rsidR="00FD30A0" w:rsidRPr="001C0782">
        <w:rPr>
          <w:rFonts w:ascii="Times New Roman" w:hAnsi="Times New Roman" w:cs="Times New Roman"/>
          <w:sz w:val="24"/>
          <w:szCs w:val="24"/>
        </w:rPr>
        <w:t>ашников», ООО «</w:t>
      </w:r>
      <w:proofErr w:type="spellStart"/>
      <w:r w:rsidR="00FD30A0" w:rsidRPr="001C0782">
        <w:rPr>
          <w:rFonts w:ascii="Times New Roman" w:hAnsi="Times New Roman" w:cs="Times New Roman"/>
          <w:sz w:val="24"/>
          <w:szCs w:val="24"/>
        </w:rPr>
        <w:t>Увадрев</w:t>
      </w:r>
      <w:proofErr w:type="spellEnd"/>
      <w:r w:rsidR="00FD30A0" w:rsidRPr="001C0782">
        <w:rPr>
          <w:rFonts w:ascii="Times New Roman" w:hAnsi="Times New Roman" w:cs="Times New Roman"/>
          <w:sz w:val="24"/>
          <w:szCs w:val="24"/>
        </w:rPr>
        <w:t>-Холдинг».</w:t>
      </w:r>
      <w:proofErr w:type="gramEnd"/>
    </w:p>
    <w:p w14:paraId="59BF4B27" w14:textId="4E125CC8" w:rsidR="00427F20" w:rsidRPr="001C0782" w:rsidRDefault="000A24CD" w:rsidP="00D60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782">
        <w:rPr>
          <w:rFonts w:ascii="Times New Roman" w:hAnsi="Times New Roman" w:cs="Times New Roman"/>
          <w:sz w:val="24"/>
          <w:szCs w:val="24"/>
        </w:rPr>
        <w:t xml:space="preserve">- количество обученных сотрудников предприятий-участников в рамках реализации мероприятий по повышению производительности труда самостоятельно, человек. Определены предприятия для реализации мероприятий, ведется работа по формированию групп для </w:t>
      </w:r>
      <w:proofErr w:type="gramStart"/>
      <w:r w:rsidRPr="001C078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C0782">
        <w:rPr>
          <w:rFonts w:ascii="Times New Roman" w:hAnsi="Times New Roman" w:cs="Times New Roman"/>
          <w:sz w:val="24"/>
          <w:szCs w:val="24"/>
        </w:rPr>
        <w:t xml:space="preserve"> предложенным программам </w:t>
      </w:r>
      <w:r w:rsidR="00533938" w:rsidRPr="001C0782">
        <w:rPr>
          <w:rFonts w:ascii="Times New Roman" w:hAnsi="Times New Roman" w:cs="Times New Roman"/>
          <w:sz w:val="24"/>
          <w:szCs w:val="24"/>
        </w:rPr>
        <w:t xml:space="preserve">ФЦК </w:t>
      </w:r>
      <w:r w:rsidRPr="001C0782">
        <w:rPr>
          <w:rFonts w:ascii="Times New Roman" w:hAnsi="Times New Roman" w:cs="Times New Roman"/>
          <w:sz w:val="24"/>
          <w:szCs w:val="24"/>
        </w:rPr>
        <w:t>(по плану паспорта 50 человек).</w:t>
      </w:r>
    </w:p>
    <w:sectPr w:rsidR="00427F20" w:rsidRPr="001C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410D"/>
    <w:multiLevelType w:val="hybridMultilevel"/>
    <w:tmpl w:val="809C5DD2"/>
    <w:lvl w:ilvl="0" w:tplc="D0C83D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37F40"/>
    <w:multiLevelType w:val="hybridMultilevel"/>
    <w:tmpl w:val="C332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77E78"/>
    <w:multiLevelType w:val="multilevel"/>
    <w:tmpl w:val="76B6BD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ascii="Calibri" w:hAnsi="Calibri" w:cs="Calibri" w:hint="default"/>
      </w:rPr>
    </w:lvl>
  </w:abstractNum>
  <w:abstractNum w:abstractNumId="3">
    <w:nsid w:val="74EB314B"/>
    <w:multiLevelType w:val="hybridMultilevel"/>
    <w:tmpl w:val="A71A345A"/>
    <w:lvl w:ilvl="0" w:tplc="EDA47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C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FEA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5EF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561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49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C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E5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6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59"/>
    <w:rsid w:val="000548A6"/>
    <w:rsid w:val="000A24CD"/>
    <w:rsid w:val="000D22CE"/>
    <w:rsid w:val="000E173D"/>
    <w:rsid w:val="000E1BEC"/>
    <w:rsid w:val="00113F86"/>
    <w:rsid w:val="001C0782"/>
    <w:rsid w:val="00245FF9"/>
    <w:rsid w:val="0026207E"/>
    <w:rsid w:val="002641A8"/>
    <w:rsid w:val="002D2FE4"/>
    <w:rsid w:val="0033403C"/>
    <w:rsid w:val="003F0A79"/>
    <w:rsid w:val="00427F20"/>
    <w:rsid w:val="004302B1"/>
    <w:rsid w:val="00443959"/>
    <w:rsid w:val="00447CC8"/>
    <w:rsid w:val="00462E45"/>
    <w:rsid w:val="004928EA"/>
    <w:rsid w:val="00527B61"/>
    <w:rsid w:val="00533938"/>
    <w:rsid w:val="00583F48"/>
    <w:rsid w:val="0058429D"/>
    <w:rsid w:val="005F36B3"/>
    <w:rsid w:val="00617AAF"/>
    <w:rsid w:val="00657CD1"/>
    <w:rsid w:val="00690CCB"/>
    <w:rsid w:val="006B2FDD"/>
    <w:rsid w:val="00714DED"/>
    <w:rsid w:val="00735AE6"/>
    <w:rsid w:val="00743F76"/>
    <w:rsid w:val="00767D22"/>
    <w:rsid w:val="00777A02"/>
    <w:rsid w:val="007D575C"/>
    <w:rsid w:val="00891543"/>
    <w:rsid w:val="008A03B2"/>
    <w:rsid w:val="008A274B"/>
    <w:rsid w:val="008B116F"/>
    <w:rsid w:val="008C0508"/>
    <w:rsid w:val="00921452"/>
    <w:rsid w:val="00A0096F"/>
    <w:rsid w:val="00A16071"/>
    <w:rsid w:val="00AD584E"/>
    <w:rsid w:val="00AD724D"/>
    <w:rsid w:val="00B10755"/>
    <w:rsid w:val="00B410A7"/>
    <w:rsid w:val="00B71A18"/>
    <w:rsid w:val="00B83D7C"/>
    <w:rsid w:val="00BF0F73"/>
    <w:rsid w:val="00BF5FCB"/>
    <w:rsid w:val="00CA2656"/>
    <w:rsid w:val="00CA6F5C"/>
    <w:rsid w:val="00CB13CD"/>
    <w:rsid w:val="00D60BBA"/>
    <w:rsid w:val="00D7793A"/>
    <w:rsid w:val="00DD0246"/>
    <w:rsid w:val="00E77491"/>
    <w:rsid w:val="00EA6C85"/>
    <w:rsid w:val="00EF147B"/>
    <w:rsid w:val="00EF361A"/>
    <w:rsid w:val="00F03F05"/>
    <w:rsid w:val="00F05669"/>
    <w:rsid w:val="00F21714"/>
    <w:rsid w:val="00FC418F"/>
    <w:rsid w:val="00F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7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443959"/>
  </w:style>
  <w:style w:type="paragraph" w:styleId="a4">
    <w:name w:val="No Spacing"/>
    <w:uiPriority w:val="1"/>
    <w:qFormat/>
    <w:rsid w:val="004439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1B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05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443959"/>
  </w:style>
  <w:style w:type="paragraph" w:styleId="a4">
    <w:name w:val="No Spacing"/>
    <w:uiPriority w:val="1"/>
    <w:qFormat/>
    <w:rsid w:val="004439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E1B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7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05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Um1</dc:creator>
  <cp:lastModifiedBy>User</cp:lastModifiedBy>
  <cp:revision>37</cp:revision>
  <cp:lastPrinted>2019-10-25T07:20:00Z</cp:lastPrinted>
  <dcterms:created xsi:type="dcterms:W3CDTF">2019-10-21T04:43:00Z</dcterms:created>
  <dcterms:modified xsi:type="dcterms:W3CDTF">2019-10-25T07:21:00Z</dcterms:modified>
</cp:coreProperties>
</file>