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9571" w:type="dxa"/>
        <w:tblLook w:val="04A0"/>
      </w:tblPr>
      <w:tblGrid>
        <w:gridCol w:w="4503"/>
        <w:gridCol w:w="5068"/>
      </w:tblGrid>
      <w:tr w:rsidR="00F333B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3BA" w:rsidRDefault="00F333BA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3BA" w:rsidRDefault="0070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УТВЕРЖДЕНА</w:t>
            </w:r>
          </w:p>
          <w:p w:rsidR="00F333BA" w:rsidRDefault="0070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приказом Министерства промышленности и торговли Удмуртской Республики</w:t>
            </w:r>
          </w:p>
          <w:p w:rsidR="00F333BA" w:rsidRDefault="0070037B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«__» _________ 2019 года № _____</w:t>
            </w:r>
          </w:p>
        </w:tc>
      </w:tr>
    </w:tbl>
    <w:p w:rsidR="00F333BA" w:rsidRDefault="00F333BA">
      <w:pPr>
        <w:rPr>
          <w:sz w:val="26"/>
          <w:szCs w:val="26"/>
        </w:rPr>
      </w:pPr>
    </w:p>
    <w:p w:rsidR="00F333BA" w:rsidRDefault="00F333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33BA" w:rsidRDefault="0070037B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Форма </w:t>
      </w:r>
    </w:p>
    <w:p w:rsidR="00F333BA" w:rsidRDefault="00F333B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333BA" w:rsidRDefault="007003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Расчет размера субсидии </w:t>
      </w:r>
    </w:p>
    <w:p w:rsidR="00F333BA" w:rsidRDefault="0070037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 ее финансово-экономическое обоснование</w:t>
      </w:r>
    </w:p>
    <w:p w:rsidR="00F333BA" w:rsidRDefault="00F333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33BA" w:rsidRDefault="0070037B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1. Расчет размера субсидии</w:t>
      </w:r>
    </w:p>
    <w:tbl>
      <w:tblPr>
        <w:tblStyle w:val="aa"/>
        <w:tblW w:w="9747" w:type="dxa"/>
        <w:tblLook w:val="04A0"/>
      </w:tblPr>
      <w:tblGrid>
        <w:gridCol w:w="2801"/>
        <w:gridCol w:w="2692"/>
        <w:gridCol w:w="2269"/>
        <w:gridCol w:w="1985"/>
      </w:tblGrid>
      <w:tr w:rsidR="00F333BA">
        <w:tc>
          <w:tcPr>
            <w:tcW w:w="2801" w:type="dxa"/>
            <w:shd w:val="clear" w:color="auto" w:fill="auto"/>
            <w:vAlign w:val="center"/>
          </w:tcPr>
          <w:p w:rsidR="00F333BA" w:rsidRDefault="0070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F333BA" w:rsidRDefault="0070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деятельности в сфере промышленности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33BA" w:rsidRDefault="0070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финансирования проекта за счет средств займа,</w:t>
            </w:r>
          </w:p>
          <w:p w:rsidR="00F333BA" w:rsidRDefault="0070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33BA" w:rsidRDefault="0070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</w:p>
          <w:p w:rsidR="00F333BA" w:rsidRDefault="0070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договору финансирования с МКК УФРП,</w:t>
            </w:r>
          </w:p>
          <w:p w:rsidR="00F333BA" w:rsidRDefault="0070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F333BA">
        <w:tc>
          <w:tcPr>
            <w:tcW w:w="2801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BA">
        <w:tc>
          <w:tcPr>
            <w:tcW w:w="2801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BA">
        <w:tc>
          <w:tcPr>
            <w:tcW w:w="2801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BA">
        <w:trPr>
          <w:trHeight w:val="579"/>
        </w:trPr>
        <w:tc>
          <w:tcPr>
            <w:tcW w:w="7762" w:type="dxa"/>
            <w:gridSpan w:val="3"/>
            <w:shd w:val="clear" w:color="auto" w:fill="auto"/>
            <w:vAlign w:val="center"/>
          </w:tcPr>
          <w:p w:rsidR="00F333BA" w:rsidRDefault="007003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размер субсидии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3BA" w:rsidRDefault="00F333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333BA" w:rsidRDefault="0070037B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Раздел 2. Сведения о показателях результативности использования субсидии </w:t>
      </w:r>
      <w:bookmarkStart w:id="0" w:name="_GoBack"/>
      <w:bookmarkEnd w:id="0"/>
    </w:p>
    <w:tbl>
      <w:tblPr>
        <w:tblStyle w:val="aa"/>
        <w:tblW w:w="9889" w:type="dxa"/>
        <w:tblLook w:val="04A0"/>
      </w:tblPr>
      <w:tblGrid>
        <w:gridCol w:w="3652"/>
        <w:gridCol w:w="1275"/>
        <w:gridCol w:w="992"/>
        <w:gridCol w:w="992"/>
        <w:gridCol w:w="993"/>
        <w:gridCol w:w="992"/>
        <w:gridCol w:w="993"/>
      </w:tblGrid>
      <w:tr w:rsidR="00F333BA">
        <w:tc>
          <w:tcPr>
            <w:tcW w:w="3651" w:type="dxa"/>
            <w:vMerge w:val="restart"/>
            <w:shd w:val="clear" w:color="auto" w:fill="auto"/>
          </w:tcPr>
          <w:p w:rsidR="00F333BA" w:rsidRDefault="00700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333BA" w:rsidRDefault="00700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962" w:type="dxa"/>
            <w:gridSpan w:val="5"/>
            <w:shd w:val="clear" w:color="auto" w:fill="auto"/>
          </w:tcPr>
          <w:p w:rsidR="00F333BA" w:rsidRDefault="00700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Годы реализации проекта / срок займа</w:t>
            </w:r>
          </w:p>
        </w:tc>
      </w:tr>
      <w:tr w:rsidR="00F333BA">
        <w:tc>
          <w:tcPr>
            <w:tcW w:w="3651" w:type="dxa"/>
            <w:vMerge/>
            <w:shd w:val="clear" w:color="auto" w:fill="auto"/>
          </w:tcPr>
          <w:p w:rsidR="00F333BA" w:rsidRDefault="00F333B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F333BA" w:rsidRDefault="00700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992" w:type="dxa"/>
            <w:shd w:val="clear" w:color="auto" w:fill="auto"/>
          </w:tcPr>
          <w:p w:rsidR="00F333BA" w:rsidRDefault="00700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993" w:type="dxa"/>
            <w:shd w:val="clear" w:color="auto" w:fill="auto"/>
          </w:tcPr>
          <w:p w:rsidR="00F333BA" w:rsidRDefault="00700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992" w:type="dxa"/>
            <w:shd w:val="clear" w:color="auto" w:fill="auto"/>
          </w:tcPr>
          <w:p w:rsidR="00F333BA" w:rsidRDefault="00700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 г.</w:t>
            </w:r>
          </w:p>
        </w:tc>
        <w:tc>
          <w:tcPr>
            <w:tcW w:w="993" w:type="dxa"/>
            <w:shd w:val="clear" w:color="auto" w:fill="auto"/>
          </w:tcPr>
          <w:p w:rsidR="00F333BA" w:rsidRDefault="00700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 г.</w:t>
            </w:r>
          </w:p>
        </w:tc>
      </w:tr>
      <w:tr w:rsidR="00F333BA">
        <w:tc>
          <w:tcPr>
            <w:tcW w:w="3651" w:type="dxa"/>
            <w:shd w:val="clear" w:color="auto" w:fill="auto"/>
          </w:tcPr>
          <w:p w:rsidR="00F333BA" w:rsidRDefault="00700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выданных займов субъектам деятельности в сфере </w:t>
            </w:r>
            <w:r>
              <w:rPr>
                <w:rFonts w:ascii="Times New Roman" w:hAnsi="Times New Roman" w:cs="Times New Roman"/>
              </w:rPr>
              <w:t>промышленности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33BA" w:rsidRDefault="00700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333BA">
        <w:tc>
          <w:tcPr>
            <w:tcW w:w="3651" w:type="dxa"/>
            <w:shd w:val="clear" w:color="auto" w:fill="auto"/>
          </w:tcPr>
          <w:p w:rsidR="00F333BA" w:rsidRDefault="007003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Суммарный размер привлеченных субъектами деятельности в сфере промышленности, получившими заем, внебюджетных инвестиций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333BA" w:rsidRDefault="0070037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млн. руб.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333BA" w:rsidRDefault="00F333B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333BA" w:rsidRDefault="00F333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33BA" w:rsidRDefault="007003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:rsidR="00F333BA" w:rsidRDefault="0070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Пояснительная записка на __ л. в 1 экз.</w:t>
      </w:r>
    </w:p>
    <w:p w:rsidR="00F333BA" w:rsidRDefault="0070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Заверенные копии решений о </w:t>
      </w:r>
      <w:r>
        <w:rPr>
          <w:rFonts w:ascii="Times New Roman" w:hAnsi="Times New Roman" w:cs="Times New Roman"/>
          <w:sz w:val="26"/>
          <w:szCs w:val="26"/>
        </w:rPr>
        <w:t>предоставлении займов на __ л. в 1 экз.</w:t>
      </w:r>
    </w:p>
    <w:p w:rsidR="00F333BA" w:rsidRDefault="00F33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3BA" w:rsidRDefault="00F33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33BA" w:rsidRDefault="007003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            ____________________      _____________________</w:t>
      </w:r>
    </w:p>
    <w:p w:rsidR="00F333BA" w:rsidRDefault="0070037B">
      <w:pPr>
        <w:spacing w:after="0" w:line="240" w:lineRule="auto"/>
        <w:rPr>
          <w:rFonts w:ascii="Times New Roman" w:hAnsi="Times New Roman" w:cs="Times New Roman"/>
          <w:i/>
          <w:sz w:val="26"/>
          <w:szCs w:val="26"/>
          <w:vertAlign w:val="subscript"/>
        </w:rPr>
      </w:pPr>
      <w:r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(наименование должности руководителя)                                            (подпись)                                       </w:t>
      </w:r>
      <w:r>
        <w:rPr>
          <w:rFonts w:ascii="Times New Roman" w:hAnsi="Times New Roman" w:cs="Times New Roman"/>
          <w:i/>
          <w:sz w:val="26"/>
          <w:szCs w:val="26"/>
          <w:vertAlign w:val="subscript"/>
        </w:rPr>
        <w:t xml:space="preserve"> (расшифровка подписи)</w:t>
      </w:r>
    </w:p>
    <w:p w:rsidR="00F333BA" w:rsidRDefault="007003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</w:t>
      </w:r>
    </w:p>
    <w:p w:rsidR="00F333BA" w:rsidRDefault="007003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М.П.</w:t>
      </w:r>
    </w:p>
    <w:p w:rsidR="00F333BA" w:rsidRDefault="007003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 20__ г.</w:t>
      </w:r>
    </w:p>
    <w:p w:rsidR="00F333BA" w:rsidRDefault="00F333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33BA" w:rsidRDefault="0070037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</w:t>
      </w:r>
    </w:p>
    <w:p w:rsidR="00F333BA" w:rsidRDefault="0070037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Пояснительная запис</w:t>
      </w:r>
      <w:r>
        <w:rPr>
          <w:rFonts w:ascii="Times New Roman" w:hAnsi="Times New Roman" w:cs="Times New Roman"/>
          <w:sz w:val="20"/>
          <w:szCs w:val="20"/>
        </w:rPr>
        <w:t>ка оформляется в произвольной форме, содержит финансово-экономическое обоснование предоставления субсидии и включает следующую информацию:</w:t>
      </w:r>
    </w:p>
    <w:p w:rsidR="00F333BA" w:rsidRDefault="0070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о планируемых в текущем году мероприятиях по оказанию поддержки субъектам деятельности в сфере промышленности; </w:t>
      </w:r>
    </w:p>
    <w:p w:rsidR="00F333BA" w:rsidRDefault="0070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н</w:t>
      </w:r>
      <w:r>
        <w:rPr>
          <w:rFonts w:ascii="Times New Roman" w:hAnsi="Times New Roman" w:cs="Times New Roman"/>
          <w:sz w:val="20"/>
          <w:szCs w:val="20"/>
        </w:rPr>
        <w:t xml:space="preserve">ормативных правовых актах, на основании которых реализуются мероприятия, в том числе условиях и порядке оказания поддержки; </w:t>
      </w:r>
    </w:p>
    <w:p w:rsidR="00F333BA" w:rsidRDefault="0070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перечне субъектов деятельности в сфере промышленности, по которым принято решение о выдаче займов; </w:t>
      </w:r>
    </w:p>
    <w:p w:rsidR="00F333BA" w:rsidRDefault="007003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 краткую информацию о проект</w:t>
      </w:r>
      <w:r>
        <w:rPr>
          <w:rFonts w:ascii="Times New Roman" w:hAnsi="Times New Roman" w:cs="Times New Roman"/>
          <w:sz w:val="20"/>
          <w:szCs w:val="20"/>
        </w:rPr>
        <w:t xml:space="preserve">ах, включающую сведения об инвестиционной программе, сроке реализации, показателях эффективности (прирост объема отгруженных товаров собственного производства, прирост налоговых платежей в бюджет Удмуртской Республики, создание рабочих мест).  </w:t>
      </w:r>
    </w:p>
    <w:p w:rsidR="00F333BA" w:rsidRDefault="00F333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F333BA" w:rsidRDefault="00F333B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vertAlign w:val="subscript"/>
        </w:rPr>
      </w:pPr>
    </w:p>
    <w:p w:rsidR="00F333BA" w:rsidRDefault="0070037B">
      <w:pPr>
        <w:spacing w:after="0" w:line="240" w:lineRule="auto"/>
        <w:jc w:val="center"/>
      </w:pPr>
      <w:r>
        <w:rPr>
          <w:rFonts w:ascii="Times New Roman" w:hAnsi="Times New Roman" w:cs="Times New Roman"/>
          <w:sz w:val="26"/>
          <w:szCs w:val="26"/>
          <w:vertAlign w:val="subscript"/>
        </w:rPr>
        <w:t>_________________</w:t>
      </w:r>
    </w:p>
    <w:sectPr w:rsidR="00F333BA" w:rsidSect="00F333BA">
      <w:pgSz w:w="11906" w:h="16838"/>
      <w:pgMar w:top="1134" w:right="567" w:bottom="1134" w:left="1701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compat/>
  <w:rsids>
    <w:rsidRoot w:val="00F333BA"/>
    <w:rsid w:val="0070037B"/>
    <w:rsid w:val="00F3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B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E039D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rsid w:val="00F333BA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5">
    <w:name w:val="Body Text"/>
    <w:basedOn w:val="a"/>
    <w:rsid w:val="00F333BA"/>
    <w:pPr>
      <w:spacing w:after="140"/>
    </w:pPr>
  </w:style>
  <w:style w:type="paragraph" w:styleId="a6">
    <w:name w:val="List"/>
    <w:basedOn w:val="a5"/>
    <w:rsid w:val="00F333BA"/>
    <w:rPr>
      <w:rFonts w:cs="Droid Sans Devanagari"/>
    </w:rPr>
  </w:style>
  <w:style w:type="paragraph" w:customStyle="1" w:styleId="Caption">
    <w:name w:val="Caption"/>
    <w:basedOn w:val="a"/>
    <w:qFormat/>
    <w:rsid w:val="00F333BA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7">
    <w:name w:val="index heading"/>
    <w:basedOn w:val="a"/>
    <w:qFormat/>
    <w:rsid w:val="00F333BA"/>
    <w:pPr>
      <w:suppressLineNumbers/>
    </w:pPr>
    <w:rPr>
      <w:rFonts w:cs="Droid Sans Devanagari"/>
    </w:rPr>
  </w:style>
  <w:style w:type="paragraph" w:customStyle="1" w:styleId="ConsPlusNonformat">
    <w:name w:val="ConsPlusNonformat"/>
    <w:qFormat/>
    <w:rsid w:val="00FF2258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E039D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64C61"/>
    <w:pPr>
      <w:ind w:left="720"/>
      <w:contextualSpacing/>
    </w:pPr>
  </w:style>
  <w:style w:type="table" w:styleId="aa">
    <w:name w:val="Table Grid"/>
    <w:basedOn w:val="a1"/>
    <w:uiPriority w:val="59"/>
    <w:rsid w:val="00327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</dc:creator>
  <cp:lastModifiedBy>SRF</cp:lastModifiedBy>
  <cp:revision>2</cp:revision>
  <cp:lastPrinted>2019-07-05T15:05:00Z</cp:lastPrinted>
  <dcterms:created xsi:type="dcterms:W3CDTF">2020-06-30T07:41:00Z</dcterms:created>
  <dcterms:modified xsi:type="dcterms:W3CDTF">2020-06-30T07:41:00Z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