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9923" w:leader="none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Перечень ярмарок </w:t>
      </w:r>
    </w:p>
    <w:p>
      <w:pPr>
        <w:pStyle w:val="Normal"/>
        <w:jc w:val="center"/>
        <w:rPr>
          <w:rFonts w:ascii="Times New Roman" w:hAnsi="Times New Roman" w:cs="Times New Roman"/>
          <w:b/>
          <w:szCs w:val="28"/>
        </w:rPr>
      </w:pPr>
      <w:r>
        <w:rPr>
          <w:rFonts w:cs="Times New Roman" w:ascii="Times New Roman" w:hAnsi="Times New Roman"/>
          <w:b/>
          <w:szCs w:val="28"/>
        </w:rPr>
        <w:t xml:space="preserve"> </w:t>
      </w:r>
      <w:r>
        <w:rPr>
          <w:rFonts w:cs="Times New Roman" w:ascii="Times New Roman" w:hAnsi="Times New Roman"/>
          <w:b/>
          <w:szCs w:val="28"/>
        </w:rPr>
        <w:t>на территории Удмуртской Республики</w:t>
      </w:r>
    </w:p>
    <w:p>
      <w:pPr>
        <w:pStyle w:val="Normal"/>
        <w:jc w:val="center"/>
        <w:rPr>
          <w:rFonts w:ascii="Times New Roman" w:hAnsi="Times New Roman" w:cs="Times New Roman"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tbl>
      <w:tblPr>
        <w:tblW w:w="16018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0"/>
        <w:gridCol w:w="16"/>
        <w:gridCol w:w="9"/>
        <w:gridCol w:w="20"/>
        <w:gridCol w:w="1"/>
        <w:gridCol w:w="1930"/>
        <w:gridCol w:w="84"/>
        <w:gridCol w:w="56"/>
        <w:gridCol w:w="2663"/>
        <w:gridCol w:w="56"/>
        <w:gridCol w:w="3151"/>
        <w:gridCol w:w="18"/>
        <w:gridCol w:w="6"/>
        <w:gridCol w:w="2368"/>
        <w:gridCol w:w="137"/>
        <w:gridCol w:w="58"/>
        <w:gridCol w:w="21"/>
        <w:gridCol w:w="19"/>
        <w:gridCol w:w="2701"/>
        <w:gridCol w:w="1"/>
        <w:gridCol w:w="18"/>
        <w:gridCol w:w="16"/>
        <w:gridCol w:w="5"/>
        <w:gridCol w:w="51"/>
        <w:gridCol w:w="2122"/>
      </w:tblGrid>
      <w:tr>
        <w:trPr>
          <w:tblHeader w:val="true"/>
        </w:trPr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lang w:val="ru-RU" w:bidi="ar-SA"/>
              </w:rPr>
              <w:t>п/п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  <w:lang w:val="ru-RU" w:bidi="ar-SA"/>
              </w:rPr>
              <w:t>Наименование муниципального образования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  <w:lang w:val="ru-RU" w:bidi="ar-SA"/>
              </w:rPr>
              <w:t>Наименование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  <w:lang w:val="ru-RU" w:bidi="ar-SA"/>
              </w:rPr>
              <w:t>ярмарки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  <w:lang w:val="ru-RU" w:bidi="ar-SA"/>
              </w:rPr>
              <w:t>Наименование организатора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  <w:lang w:val="ru-RU" w:bidi="ar-SA"/>
              </w:rPr>
              <w:t>ярмарки, контактная информация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  <w:lang w:val="ru-RU" w:bidi="ar-SA"/>
              </w:rPr>
              <w:t>Тип ярмарки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  <w:lang w:val="ru-RU" w:bidi="ar-SA"/>
              </w:rPr>
              <w:t>Место проведения ярмарки, (земельный участок, здание, сооружение либо их часть)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Times New Roman" w:ascii="Times New Roman" w:hAnsi="Times New Roman"/>
                <w:sz w:val="22"/>
                <w:lang w:val="ru-RU" w:bidi="ar-SA"/>
              </w:rPr>
              <w:t>Дата (период) проведения ярмарки, режим работы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hyperlink r:id="rId2" w:tgtFrame="http://www.izh.ru/i/info/15015.html">
              <w:r>
                <w:rPr>
                  <w:rStyle w:val="Hyperlink"/>
                  <w:rFonts w:cs="Times New Roman" w:ascii="Times New Roman" w:hAnsi="Times New Roman"/>
                  <w:b/>
                  <w:color w:val="auto"/>
                  <w:sz w:val="22"/>
                  <w:u w:val="none"/>
                  <w:lang w:val="ru-RU" w:bidi="ar-SA"/>
                </w:rPr>
                <w:t>Город Ижевск</w:t>
              </w:r>
            </w:hyperlink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«Парковая»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МАУК города Ижевска «Центр русской культуры «Русский Дом», 44-35-99,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russkyidom@bk.ru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18:26:020032:7740 по ул. Воткинское шоссе, 118 (прилегающая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территория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к МАУ ЦРК «Русский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Дом»)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января 2024 года по 31 декабря 2028 года,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01.01 по 30.04 и с 01.10. по 31.12. с 10.00 до 18.00,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01.05 по 30.09 – с 10.00 до 21.00)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«Торгово-ярмарочный комплекс «Меркурий»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ООО «ТК «ТОРи» oksik/ok@mail.ru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г. Ижевск,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ул. Клубная, 23 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января 2025года по 31 декабря 2029года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(с 8.00 до 19.00 ч.)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Азина»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  <w:lang w:val="ru-RU" w:bidi="ar-SA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  <w:lang w:val="ru-RU" w:bidi="ar-SA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lang w:val="ru-RU" w:bidi="ar-SA"/>
              </w:rPr>
              <w:t>8-9</w:t>
            </w:r>
            <w:r>
              <w:rPr>
                <w:rFonts w:cs="Times New Roman" w:ascii="Times New Roman" w:hAnsi="Times New Roman"/>
                <w:lang w:val="en-US" w:bidi="ar-SA"/>
              </w:rPr>
              <w:t>91</w:t>
            </w:r>
            <w:r>
              <w:rPr>
                <w:rFonts w:cs="Times New Roman" w:ascii="Times New Roman" w:hAnsi="Times New Roman"/>
                <w:lang w:val="ru-RU" w:bidi="ar-SA"/>
              </w:rPr>
              <w:t>-</w:t>
            </w:r>
            <w:r>
              <w:rPr>
                <w:rFonts w:cs="Times New Roman" w:ascii="Times New Roman" w:hAnsi="Times New Roman"/>
                <w:lang w:val="en-US" w:bidi="ar-SA"/>
              </w:rPr>
              <w:t>197</w:t>
            </w:r>
            <w:r>
              <w:rPr>
                <w:rFonts w:cs="Times New Roman" w:ascii="Times New Roman" w:hAnsi="Times New Roman"/>
                <w:lang w:val="ru-RU" w:bidi="ar-SA"/>
              </w:rPr>
              <w:t>-</w:t>
            </w:r>
            <w:r>
              <w:rPr>
                <w:rFonts w:cs="Times New Roman" w:ascii="Times New Roman" w:hAnsi="Times New Roman"/>
                <w:lang w:val="en-US" w:bidi="ar-SA"/>
              </w:rPr>
              <w:t>74</w:t>
            </w:r>
            <w:r>
              <w:rPr>
                <w:rFonts w:cs="Times New Roman" w:ascii="Times New Roman" w:hAnsi="Times New Roman"/>
                <w:lang w:val="ru-RU" w:bidi="ar-SA"/>
              </w:rPr>
              <w:t>-</w:t>
            </w:r>
            <w:r>
              <w:rPr>
                <w:rFonts w:cs="Times New Roman" w:ascii="Times New Roman" w:hAnsi="Times New Roman"/>
                <w:lang w:val="en-US" w:bidi="ar-SA"/>
              </w:rPr>
              <w:t>13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hd w:fill="FFFFFF" w:val="clear"/>
                <w:lang w:val="ru-RU" w:bidi="ar-SA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г. Ижевск,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18:26:041301 с южной стороны от строения по адресу: ул. Азина, 150, с кадастровым номером 18:26:041301:2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января 2024 года по 31 декабря 2027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8.00 до 21.00 ч.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Кирова у д. 11»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57-01-82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г. Ижевск, часть земельного участка с кадастровым номером 18:26:010247:38,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в 5 м. по направлению на север от дома № 11 по ул. Кирова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января 2024 года по 31 декабря 2027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8.00-21.00 ч.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Шумайлова»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57-01-82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участка, расположенного в кадастровом квартале 18:26:010257, ориентировочно 20 м на северо-восток от жилого дома № 393 по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ул. К. Маркса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22 января 2024 года по 31 января 2027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8.00-21.00 ч.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Школьной»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57-01-82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участка, расположенного в  кадастровом квартале 18:26:010057, ориентировочно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в 7 м на юг от торговых павильонов по ул. Школьная, 44а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января 2024 года по 31 декабря 2027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8.00-21.00 ч.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Муниципальная ярмарка «На 50 лет ВЛКСМ»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Оператор муниципальной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ярмарки – 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8-991-197-74-13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18:26:010075:60, в 25 м на восток от жилого дома № 49 по ул. 50 лет ВЛКСМ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декабря 2023 года по 31 декабря 2027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(с 8.00 до 21.00)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Муниципальная ярмарка «На Кирова»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Оператор муниципальной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ярмарки – 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8-991-197-74-13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18:26:010267:47, в 10,0 м на восток от здания по ул. Кирова, № 116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со 2 декабря 2023 года по 31 декабря 2027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8.00-20.00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Муниципальная ярмарка «На Ворошилова у дома № 29»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Оператор муниципальной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ярмарки – 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57-01-82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18:26:030037:70, в 15,3 м на восток от юго-восточного угла жилого дома №29 по ул. Ворошилова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20 декабря 2023 года по 31  декабря 2027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(с 8.00-21.00)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Муниципальная ярмарка «На пер. Широкий»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Оператор муниципальной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ярмарки – 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57-01-82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18:26:010280:1573, в 37,7 м на юг от дома № 71 а по пер. Широкий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января 2024 года по 31  декабря 2027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8.00-21.00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 w:left="29" w:right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Муниципальная ярмарка «На Дзержинского у магазина, пристроенного к жилому дому №30»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Оператор муниципальной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ярмарки – 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57-01-82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часть земельного участка с кадастровым номером 18:26:020026:161, в 5 м на север от здания магазина, пристроенного к жилому дому № 30 по ул. Дзержинского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с 1 июня 2023 года по 1 сентября 2027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(с 8.00-20.00)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Муниципальная ярмарка «На 9 Января»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Оператор муниципальной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ярмарки – 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57-01-82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18:26:020028:21, в 15 м на восток от жилого дома № 239 по ул. 9 Января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мая 2023года по 30 апреля 2027 (с 8.00 до 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Муниципальная ярмарка «На Орджоникидзе»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Оператор муниципальной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ярмарки – 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57-01-82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на части земельного участка кадастрового квартала 8:26:050969, в 8,5 м на ю-в от жилого дома № 16 по ул. Орджоникидзе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мая 2023 года по 30 апреля 2027 (с 8.00 до 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Муниципальная ярмарка «На Ворошилова у №46»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Оператор муниципальной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ярмарки – 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57-01-82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hyperlink r:id="rId3" w:tgtFrame="mailto:izhkit@mail.ru">
              <w:r>
                <w:rPr>
                  <w:rStyle w:val="Hyperlink"/>
                  <w:rFonts w:ascii="Times New Roman" w:hAnsi="Times New Roman"/>
                  <w:shd w:fill="FFFFFF" w:val="clear"/>
                  <w:lang w:val="ru-RU" w:bidi="ar-SA"/>
                </w:rPr>
                <w:t>izhkit@mail.ru</w:t>
              </w:r>
            </w:hyperlink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ул. Ворошилова, между остановками общественного транспорта, по направлению в сторону ул. Труда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января 2024 года по 31 декабря 2027 года (с 8.00 до 21.00)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Муниципальная ярмарка «На Петрова»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Оператор муниципальной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ярмарки – 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57-01-82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hyperlink r:id="rId4" w:tgtFrame="mailto:izhkit@mail.ru">
              <w:r>
                <w:rPr>
                  <w:rStyle w:val="Hyperlink"/>
                  <w:rFonts w:ascii="Times New Roman" w:hAnsi="Times New Roman"/>
                  <w:shd w:fill="FFFFFF" w:val="clear"/>
                  <w:lang w:val="ru-RU" w:bidi="ar-SA"/>
                </w:rPr>
                <w:t>izhkit@mail.ru</w:t>
              </w:r>
            </w:hyperlink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на части земельного участка с кадастровым номером 18:26:030210:73 в 25 м на с-з от жилого дома № 8 по ул. Петрова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мая 2024 года по 31 декабря 2027 года (с 8.00 до 21.00)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Молодежной у д.  № 74»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ярмарки – 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57-01-82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hyperlink r:id="rId5" w:tgtFrame="mailto:izhkit@mail.ru">
              <w:r>
                <w:rPr>
                  <w:rStyle w:val="Hyperlink"/>
                  <w:rFonts w:cs="Times New Roman" w:ascii="Times New Roman" w:hAnsi="Times New Roman"/>
                  <w:lang w:val="ru-RU" w:bidi="ar-SA"/>
                </w:rPr>
                <w:t>izhkit@mail.ru</w:t>
              </w:r>
            </w:hyperlink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в 17 м на запад от жилого дома № 74 по ул. Молодежной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15 мая 2023 года по 14 мая 2027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(с 8.00-20.00)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Кирова у здания № 109»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 xml:space="preserve">Оператор муниципальной ярмарки – МАУ «Центр развития культуры и туризма города Ижевска» 57-01-82 </w:t>
            </w:r>
            <w:hyperlink r:id="rId6" w:tgtFrame="mailto:izhkit@mail.ru">
              <w:r>
                <w:rPr>
                  <w:rStyle w:val="Hyperlink"/>
                  <w:rFonts w:cs="Times New Roman" w:ascii="Times New Roman" w:hAnsi="Times New Roman"/>
                  <w:lang w:val="ru-RU" w:bidi="ar-SA"/>
                </w:rPr>
                <w:t>izhkit@mail.ru</w:t>
              </w:r>
            </w:hyperlink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Специализированная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в 20 м на северо-восток от здания № 109 по ул. Кирова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января 2024 года по 31  декабря 2027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8.00-21.00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before="0" w:after="0"/>
              <w:ind w:hanging="360" w:left="317" w:right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Молодежной»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18:26:030394:98, в 11 м на восток от дома № 94 по ул. Молодежная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января 2024 года по 31 декабря 2027 года (с 8.00 до 21.00)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19.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Клубной у д. 52»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На части земельного участка с кадастровым номером 18:26:041070:20, в 29 м на восток от дома № 52 по ул. Клубной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мая 2024 года по 31 декабря 2027 года (с 8.00 до 21.00)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20.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Ворошилова в 18 на юг от дома 53»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18:26:030037:70, в 18м на юг от жилого дома по ул. Ворошилова, № 53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декабря 2023 года по 31 декабря  2027 года (с 8.00 до 21.00)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21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Молодежной у дома 42»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специализированная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18:26:030908:56, в 22 м на северо-восток от жилого дома по ул. Молодежной, 42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14 апреля 2024 года по 31 декабря 2027 года (с 8.00 до 21.00)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22.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Школьной в 9,5 м от здания № 27/1»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18:26:010073:27, в 9,5 м на восток от здания № 27/1 по ул. Школьной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14 апреля 2024 года по 31 декабря 2027 года (с 8.00 до 21.00)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23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 w:left="29" w:right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Муниципальная ярмарка «На Дзержинского у дома №46»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Оператор муниципальной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ярмарки – 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57-01-82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В 20 метрах на север от жилого дома №46 по ул. Дзержинского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с 10 июня 2024 года по 31 декабря 2027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(с 8.00-20.00)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24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Дзержинского в 13 м от дома № 46»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18:26:020026:161, в 13 м на север от дома № 46 по ул. Дзержинского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января 2024 года по 31 декабря 2027 года (с 8.00 до 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25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К.Маркса в 9 м от дома № 270»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18:26:010614:2397, в 9 м на север от жилого дома № 270 по ул. К.Маркса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15 апреля 2024 года по 31 декабря 2027 года (с 8.00 до 21.00)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26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Школьной в 12 м от дома № 43»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18:26:010075:64, в 12 м на восток от жилого дома № 43 по ул. Школьная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20 февраля 2024 года по 31 декабря 2027 года (с 8.00 до 21.00)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27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«Ярмарка на Кольце»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ООО «Кольцо», 45-14-79, 45-14-31, kolcoltd@mail.ru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На земельном участке по адресу: ул. Дзержинского, 48 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28 апреля 2023 года по 27 апреля 2028 года (с 8.00 до 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28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«Набережная»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Набережная Ижевского пруда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мая 2023 года по 1 октября 2026 года (с 8.00 до 22.00)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29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К. Либкнехта у здания № 17»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Специализированная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18:26:050663:62, в 5,3 м на юг-восток от юго-восточного угла  здания по ул. К. Либкнехта, 17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ноября 2024 года по 31 декабря 2027 года (с 8.00 до 21.00)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30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9 км Якшур-Бодьинского тракта»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9 км ЯкшурБодьинского тракта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24 апреля 2024 года по 31 декабря 2027 года (с 8.00 до 21.00)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31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Песочной в 60 м от здания №4»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18:26:010232:17, в 60 м на запад от здания детского сада №4 по ул. Песочной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24 апреля 2024 года по 31 декабря 2027 года (с 8.00 до 21.00)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32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Азина в 17 м от здания №340»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в 17 м на юго-восток от здания №340 по ул. Азина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апреля 2024 года по 31 декабря 2027 года (с 8.00 до 21.00)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lang w:val="ru-RU" w:bidi="ar-SA"/>
              </w:rPr>
            </w:pPr>
            <w:r>
              <w:rPr>
                <w:lang w:val="ru-RU" w:bidi="ar-SA"/>
              </w:rPr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33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Пушкинской у дома № 290»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18:26:010156:21, в 9,5 м на юг от жилого дома № 290 по ул. Пушкинской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15 мая 2023 года по 14 мая 2027 года (с 8.00 до 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34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hd w:fill="auto" w:val="clear"/>
                <w:lang w:val="ru-RU" w:bidi="ar-SA"/>
              </w:rPr>
            </w:pPr>
            <w:r>
              <w:rPr>
                <w:rFonts w:cs="Times New Roman" w:ascii="Times New Roman" w:hAnsi="Times New Roman"/>
                <w:shd w:fill="auto" w:val="clear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hd w:fill="auto" w:val="clear"/>
                <w:lang w:val="ru-RU" w:bidi="ar-SA"/>
              </w:rPr>
            </w:pPr>
            <w:r>
              <w:rPr>
                <w:rFonts w:cs="Times New Roman" w:ascii="Times New Roman" w:hAnsi="Times New Roman"/>
                <w:shd w:fill="auto" w:val="clear"/>
                <w:lang w:val="ru-RU" w:bidi="ar-SA"/>
              </w:rPr>
              <w:t>Муниципальная ярмарка «На Молодежной в 17 м от дома №90а»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в 17 м на юг от жилого дома по ул. Молодежной, 90а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июля 2023 года по 30 июня 2026 года (с 8.00 до 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35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30 лет Победы у здания №19б»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18:26:010232:1 7, в 10,5 метрах на северовосток от здания №19б по ул. 30 лет Победы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4 июля 2023 года по 3 июля 2027 года (с 8.00 до 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36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Автозаводской у дома №14»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в 43 метрах на северо-запад от жилого дома №14 по ул. Автозаводская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20 февраля 2024 года по 31 декабря 2027 года (с 08.00 до 21.00)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37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«Центральная»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–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Центральная площадь города Ижевска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01 октября 2024 года по 30 сентября 2025 года (с 01 октября по 27 декабря 2024 года и с 9 января по 30 сентября 2025 года – с 8 час. до 22 час., с 28 декабря 2024 года по 8 января 2025 года – круглосуточно 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38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Тимирязева у дома № 3»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–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18:26:020303:52, в 7 метрах от жилого дома № 3 по ул. Тимирязева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4 сентября 2023 года по 31 декабря 2027 года (с 08.00 до 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39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«Народная ярмарка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ИП Гринев Д.А.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В мобильном павильоне на площадке у ТЦ «Мой Порт» (г. Ижевск, ул.Кирова, 146)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29 января по 02 марта 2025 года (монтаж – с 20 по 27 января  2025года, демонтаж – с 02 по 06 марта 2025 года),  (с 10.00 до 19.00)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40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Крылова»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– МАУ «Центр развития культуры и туризма города Ижевска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специализированная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На земельном участке с кадастровым номером 18:26:040503:17 по ул. Крылова 29с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13 ноября 2023 года по 12 ноября 2027 года (с 8.00 до 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41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Удмуртской в 62,5 м от здания № 222в»»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–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в 62,5 м на север от здания № 222в по ул. Удмуртская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31 октября 2023 года по 31 октября 2027 года (с 8.00 до 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42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Муниципальная ярмарка «На Автозаводской у дома №30»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Оператор муниципальной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ярмарки – 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57-01-82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hyperlink r:id="rId7" w:tgtFrame="mailto:izhkit@mail.ru">
              <w:r>
                <w:rPr>
                  <w:rStyle w:val="Hyperlink"/>
                  <w:rFonts w:ascii="Times New Roman" w:hAnsi="Times New Roman"/>
                  <w:shd w:fill="FFFFFF" w:val="clear"/>
                  <w:lang w:val="ru-RU" w:bidi="ar-SA"/>
                </w:rPr>
                <w:t>izhkit@mail.ru</w:t>
              </w:r>
            </w:hyperlink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18:26:031692:2205 в 10 м на северо-запад от дома № 30 по ул. Автозаводская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13 ноября 2023 года по 31 декабря 2027 года (с 8.00 до 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43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hd w:fill="FFFFFF" w:val="clear"/>
                <w:lang w:val="ru-RU" w:bidi="ar-SA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Муниципальная ярмарка «На Магистральной в 8 м от здания №10»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  <w:lang w:val="ru-RU" w:bidi="ar-SA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Оператор муниципальной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  <w:lang w:val="ru-RU" w:bidi="ar-SA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ярмарки – 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  <w:lang w:val="ru-RU" w:bidi="ar-SA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  <w:lang w:val="ru-RU" w:bidi="ar-SA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57-01-82</w:t>
            </w:r>
          </w:p>
          <w:p>
            <w:pPr>
              <w:pStyle w:val="Normal"/>
              <w:widowControl/>
              <w:spacing w:before="0" w:after="0"/>
              <w:jc w:val="both"/>
              <w:rPr/>
            </w:pPr>
            <w:hyperlink r:id="rId8" w:tgtFrame="mailto:izhkit@mail.ru">
              <w:r>
                <w:rPr>
                  <w:rStyle w:val="Hyperlink"/>
                  <w:rFonts w:ascii="Times New Roman" w:hAnsi="Times New Roman"/>
                  <w:shd w:fill="FFFFFF" w:val="clear"/>
                  <w:lang w:val="ru-RU" w:bidi="ar-SA"/>
                </w:rPr>
                <w:t>izhkit@mail.ru</w:t>
              </w:r>
            </w:hyperlink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в 8 м на северо-запад от здания №10 по ул. Магистральная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27 ноября 2023 года по 31 декабря 2027 года (с 8.00 до 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44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Муниципальная ярмарка «На Воткинском шоссе в 30 м от здания №9»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Оператор муниципальной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ярмарки – 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57-01-82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hyperlink r:id="rId9" w:tgtFrame="mailto:izhkit@mail.ru">
              <w:r>
                <w:rPr>
                  <w:rStyle w:val="Hyperlink"/>
                  <w:rFonts w:ascii="Times New Roman" w:hAnsi="Times New Roman"/>
                  <w:shd w:fill="FFFFFF" w:val="clear"/>
                  <w:lang w:val="ru-RU" w:bidi="ar-SA"/>
                </w:rPr>
                <w:t>izhkit@mail.ru</w:t>
              </w:r>
            </w:hyperlink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в 30 м на юг от здания №9 по ул. Воткинское шоссе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27 ноября 2023 года по 31 декабря 2027 года (с 8.00 до 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45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Муниципальная ярмарка «На Совхозной в 13,7 м от здания №113»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Оператор муниципальной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ярмарки – МАУ «Центр развития культуры и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туризма города Ижевска»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57-01-82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hyperlink r:id="rId10" w:tgtFrame="mailto:izhkit@mail.ru">
              <w:r>
                <w:rPr>
                  <w:rStyle w:val="Hyperlink"/>
                  <w:rFonts w:ascii="Times New Roman" w:hAnsi="Times New Roman"/>
                  <w:shd w:fill="FFFFFF" w:val="clear"/>
                  <w:lang w:val="ru-RU" w:bidi="ar-SA"/>
                </w:rPr>
                <w:t>izhkit@mail.ru</w:t>
              </w:r>
            </w:hyperlink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18:26:020352:3, в 13,7 м на восток от здания №113 по ул. Совхозная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27 ноября 2023 года по 31 декабря 2027 года (с 8.00 до 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46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Муниципальная ярмарка «На Удмуртской в 24 м от дома №271»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Оператор муниципальной ярмарки - МАУ «Центр развития культуры и туризма города Ижевска»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в 24 м на юго-восток от юго-восточного угла жилого дома №271 по ул. Удмуртская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27 ноября 2023 года по 31 декабря 2027 года (с 8.00 до 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47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  <w:shd w:fill="auto" w:val="clear"/>
                <w:lang w:val="ru-RU" w:bidi="ar-SA"/>
              </w:rPr>
            </w:pPr>
            <w:r>
              <w:rPr>
                <w:rFonts w:cs="Times New Roman" w:ascii="Times New Roman" w:hAnsi="Times New Roman"/>
                <w:shd w:fill="auto" w:val="clear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hd w:fill="auto" w:val="clear"/>
                <w:lang w:val="ru-RU" w:bidi="ar-SA"/>
              </w:rPr>
            </w:pPr>
            <w:r>
              <w:rPr>
                <w:rFonts w:ascii="Times New Roman" w:hAnsi="Times New Roman"/>
                <w:shd w:fill="auto" w:val="clear"/>
                <w:lang w:val="ru-RU" w:bidi="ar-SA"/>
              </w:rPr>
              <w:t>«Ярмарка по продаже отдельных продовольстве нных и непродовольст венных товаров»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ИП Морозов Д.А. 37-50-95 director@koopr u.ru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18:26:051056:20 по ул. Ленина, 144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января 2024 года по 31 декабря 2028 года (с 8.00 до 19.00, выходной - понедельник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48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Муниципальная ярмарка «На Клубной»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  <w:lang w:val="ru-RU" w:bidi="ar-SA"/>
              </w:rPr>
              <w:t>Оператор муниципальной ярмарки - МАУ «Центр развития культуры и туризма города Ижевска» 57-01-82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shd w:fill="FFFFFF" w:val="clear"/>
              </w:rPr>
            </w:pPr>
            <w:hyperlink r:id="rId11" w:tgtFrame="mailto:izhkit@mail.ru">
              <w:r>
                <w:rPr>
                  <w:rStyle w:val="Hyperlink"/>
                  <w:rFonts w:ascii="Times New Roman" w:hAnsi="Times New Roman"/>
                  <w:shd w:fill="FFFFFF" w:val="clear"/>
                  <w:lang w:val="ru-RU" w:bidi="ar-SA"/>
                </w:rPr>
                <w:t>izhkit@mail.ru</w:t>
              </w:r>
            </w:hyperlink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18:26:041090:45, в 17 м на север от дома № 63 по ул. Клубная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января 2024 года по 31 декабря 2027 года (с 8.00 до 21.00)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49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на Сенной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ИП Берг Е.Р., 57-06-72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8-912-765-88-99 teza23@mail.ru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65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ind w:hanging="0" w:left="65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г. Ижевск, ул. Красноармейская (на территории земельных участков с кадастровыми номерами 18:26:050663:1103, 18:26:050663:1105, 18:26:050663:1106, 18:26:050663:009)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12 февраля 2024 года по 28 февраля 2025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(с 7.00-19.00, выходной – понедельник) прекращена с 01.03.2025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50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Удмуртской»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65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часть земельного участка с кадастровым номером 18:26:020136:42, около дома 263 по ул. Удмуртской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января 2024 года по 31 декабря 2027 года (с 8.00 до 20.00)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51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Муниципальная ярмарка «На Удмуртской в 100 м у дома № 271»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65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в 100 м на восток от жилого дома №271 по ул. Удмуртская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марта 2024 года по 31 декабря 2027 года (с 8.00 до 21.00)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52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Республиканская ярмарка «Туристско-информационный центр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Агентство по туризму Удмуртской Республики 8 (3412) 22-14-45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65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Центральная площадь города Ижевска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 апреля 2024 года по 31 марта 2028 года (с 10:00 до 20:00)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53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«Народная ярмарка»</w:t>
            </w:r>
          </w:p>
        </w:tc>
        <w:tc>
          <w:tcPr>
            <w:tcW w:w="3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ИП Гринев Д.А. 73-07-30 ivcudmurtia@mail.ru</w:t>
            </w:r>
          </w:p>
        </w:tc>
        <w:tc>
          <w:tcPr>
            <w:tcW w:w="2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65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г. Ижевск, мобильный павильон у гипермаркета «Ашан» по ул. Ленина, 136 (на части земельного участка с кадастровым номером: 18:26:050082:16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29 мая 2024 года по 10 мая 2025 года (с 10.00 до 19.00)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</w:t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Муниципальная ярмарка «На Воровского у жилого дома №130»</w:t>
            </w:r>
          </w:p>
        </w:tc>
        <w:tc>
          <w:tcPr>
            <w:tcW w:w="32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65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6,5 метрах на запад от жилого дома №130 по ул. Воровского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10 июня 2024 по 31 декабря 2027 ( с 08.00 до 21.00)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55</w:t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Муниципальная ярмарка «На Воткинском шоссе у здания №198 »</w:t>
            </w:r>
          </w:p>
        </w:tc>
        <w:tc>
          <w:tcPr>
            <w:tcW w:w="32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65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32 метрах на северо-восток от угла здания №198 по ул. Воткинское шоссе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10 июня 2024 по 31 декабря 2027 ( с 08.00 до 21.00)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</w:t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Муниципальная ярмарка «Центральная на новый год»</w:t>
            </w:r>
          </w:p>
        </w:tc>
        <w:tc>
          <w:tcPr>
            <w:tcW w:w="32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площадь города Ижевска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С 28 декабря по 30 декабря 2024 года и с 6 января по 7 января 2025 года ( с 12.00 до 22.00) , с 31 декабря 2024 года по 1 января 2025 года круглосуточно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57</w:t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Республиканская ярмарка «Межрегиональный этногастрономический фестиваль «Всемирный день пельменя»</w:t>
            </w:r>
          </w:p>
        </w:tc>
        <w:tc>
          <w:tcPr>
            <w:tcW w:w="32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Министерство по туризму Удмуртской Республики </w:t>
              <w:br/>
              <w:t>(3412)22-14-45 (доб.102)</w:t>
            </w:r>
          </w:p>
        </w:tc>
        <w:tc>
          <w:tcPr>
            <w:tcW w:w="25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Центральная площадь города Ижевска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02 января по 05 января 2025 года (монтаж —  1 января 2025 года, демонтаж —  06 января 2025 года) ( с 12.00 до 21.00)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58</w:t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Ярмарка в рамках соревнований VI этапа Кубка России по лыжным гонкам</w:t>
            </w:r>
          </w:p>
        </w:tc>
        <w:tc>
          <w:tcPr>
            <w:tcW w:w="32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Министерство по физической культуре и спорту Удмуртской Республики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(3412)52-55-31</w:t>
              <w:br/>
              <w:t>mail@mfk.udmr.ru</w:t>
            </w:r>
          </w:p>
        </w:tc>
        <w:tc>
          <w:tcPr>
            <w:tcW w:w="258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Часть земельного участка с кадастровым номером </w:t>
              <w:br/>
              <w:t>18:08:017001:19 по адресу г.Ижевск, Якшур-Бодьинский тракт, стр.14/7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25 и 26 января 2025 года (монтаж-24 января 2025 года, демонтаж — 27 января 2025 года) с 10.30 до 16.30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59</w:t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Республиканская ярмарка в рамках соревнований «Чемпионата России по зимним трековым автогонкам»</w:t>
            </w:r>
          </w:p>
        </w:tc>
        <w:tc>
          <w:tcPr>
            <w:tcW w:w="32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Министерство по физической культуре испорту Удмуртской Республики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Удмуртскаярегиональная общественная организация «Федерация автомобильного спорта»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(3412)56-25-64</w:t>
            </w:r>
          </w:p>
        </w:tc>
        <w:tc>
          <w:tcPr>
            <w:tcW w:w="258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Бюджетное учреждениеУдмуртская Удмуртской Республики Республика «Государственная заводская конюшня «Удмуртская» с ипподромом» (ул. Ленина, 104)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15 февраля 2025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(с 11.00 до 16.30)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9" w:right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Муниципальная ярмарка «Ярмарка на автогонках)</w:t>
            </w:r>
          </w:p>
        </w:tc>
        <w:tc>
          <w:tcPr>
            <w:tcW w:w="32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Оператор муниципальной ярмарки - МАУ «Центр развития культуры и туризма города Ижевска» 57-01-82 izhkit@mail.ru</w:t>
            </w:r>
          </w:p>
        </w:tc>
        <w:tc>
          <w:tcPr>
            <w:tcW w:w="258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Территория БУ УР  «Государственная заводская конюшня «Удмуртская» с ипподромом» (ул. Ленина, 104)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15 марта 2025 года (с 11.00 до 16.30)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61</w:t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«Народная ярмарка</w:t>
            </w:r>
          </w:p>
        </w:tc>
        <w:tc>
          <w:tcPr>
            <w:tcW w:w="32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lang w:val="ru-RU" w:bidi="ar-SA"/>
              </w:rPr>
              <w:t>ИП Гринев Д.А.</w:t>
              <w:br/>
              <w:t>73-07-30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lang w:val="ru-RU" w:bidi="ar-SA"/>
              </w:rPr>
              <w:t>vcudmurtia@m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ail.ru</w:t>
            </w:r>
          </w:p>
        </w:tc>
        <w:tc>
          <w:tcPr>
            <w:tcW w:w="258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В мобильном павильоне на площадке у ТЦ «Мой Порт» (г. Ижевск, ул.Кирова, 146)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lang w:val="ru-RU" w:bidi="ar-SA"/>
              </w:rPr>
              <w:t>с 23 апреля по 30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lang w:val="ru-RU" w:bidi="ar-SA"/>
              </w:rPr>
              <w:t>ноября 2025 года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lang w:val="ru-RU" w:bidi="ar-SA"/>
              </w:rPr>
              <w:t>(монтаж – с 20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lang w:val="ru-RU" w:bidi="ar-SA"/>
              </w:rPr>
              <w:t>по 22 апреля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lang w:val="ru-RU" w:bidi="ar-SA"/>
              </w:rPr>
              <w:t>2025 года,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lang w:val="ru-RU" w:bidi="ar-SA"/>
              </w:rPr>
              <w:t>демонтаж – с 30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lang w:val="ru-RU" w:bidi="ar-SA"/>
              </w:rPr>
              <w:t>ноября по 3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lang w:val="ru-RU" w:bidi="ar-SA"/>
              </w:rPr>
              <w:t>декабря 2025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lang w:val="ru-RU" w:bidi="ar-SA"/>
              </w:rPr>
              <w:t>года)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(с 10.00 до 19.00)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62</w:t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Фестиваль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фермерской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продукции</w:t>
            </w:r>
          </w:p>
        </w:tc>
        <w:tc>
          <w:tcPr>
            <w:tcW w:w="32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Министерство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сельского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хозяйства 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продовольствия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Удмуртской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Республики</w:t>
            </w:r>
          </w:p>
        </w:tc>
        <w:tc>
          <w:tcPr>
            <w:tcW w:w="258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Специализированная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Бюджетное учреждение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Удмуртской Республики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«Государственная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заводская конюшня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«Удмуртская» с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ипподромом» (ул.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Ленина, 104)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26 апреля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2025 года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(с 10.00 до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16.00)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63</w:t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Муниципальное образование «Город Ижевск»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Республиканская ярмарка предпринимателей – производителей продовольственных и непродовольственных товаров «Сделано 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Удмуртии»</w:t>
            </w:r>
          </w:p>
        </w:tc>
        <w:tc>
          <w:tcPr>
            <w:tcW w:w="323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Министерство экономики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Удмуртской Республики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 (3412) 497015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mail@me.udmr.ru</w:t>
            </w:r>
          </w:p>
        </w:tc>
        <w:tc>
          <w:tcPr>
            <w:tcW w:w="258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Центральная площадь города Ижевска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22 по 25 мая 2025 года (монтаж — с 15 по 20 мая 2025 года, демонтаж - с 25 по 27 мая 2025 года) (с 10:00 до 18:00)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  <w:color w:val="auto"/>
                <w:shd w:fill="auto" w:val="clear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hd w:fill="auto" w:val="clear"/>
                <w:lang w:val="ru-RU" w:bidi="ar-SA"/>
              </w:rPr>
              <w:t>Город Воткинск</w:t>
            </w:r>
          </w:p>
        </w:tc>
      </w:tr>
      <w:tr>
        <w:trPr>
          <w:trHeight w:val="1351" w:hRule="atLeast"/>
        </w:trPr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Воткинск»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«Казанская»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Индивидуальный предприниматель</w:t>
            </w:r>
          </w:p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Ерыпалов О.Л.</w:t>
            </w:r>
          </w:p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8(912)8585-09-85 zakroma.net@ mail.ru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г. Воткинск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ул. Зверева,1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24.11.2023 по 01.11.2028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Ежедневно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08.00-22.00</w:t>
            </w:r>
          </w:p>
        </w:tc>
      </w:tr>
      <w:tr>
        <w:trPr>
          <w:trHeight w:val="1118" w:hRule="atLeast"/>
        </w:trPr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Воткинск»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«Городская»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ООО «Воткинский рынок»</w:t>
            </w:r>
          </w:p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8(950)151-53-36 votkinskrinok@mail.ru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г. Воткинск,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ул. 1 Мая, 106;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территория ООО «Воткинский рынок»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21.05.2023 по 20.05.2028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Ежедневно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08.00-19.00</w:t>
            </w:r>
          </w:p>
        </w:tc>
      </w:tr>
      <w:tr>
        <w:trPr>
          <w:trHeight w:val="1118" w:hRule="atLeast"/>
        </w:trPr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3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Воткинск»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«Южная»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ИП Орлов Г.Е.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г. Воткинск, ул. Юбилейная, 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29.12.2023 по 20.12.2028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ежедневно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07.30-19.30</w:t>
            </w:r>
          </w:p>
        </w:tc>
      </w:tr>
      <w:tr>
        <w:trPr>
          <w:trHeight w:val="1118" w:hRule="atLeast"/>
        </w:trPr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4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Воткинск»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«Березовская»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ООО «Трэк»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г. Воткинск, ул. Кооперативная, 3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09.12.2023 по 08.12.2028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ежедневно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08.00-22.00</w:t>
            </w:r>
          </w:p>
        </w:tc>
      </w:tr>
      <w:tr>
        <w:trPr>
          <w:trHeight w:val="1118" w:hRule="atLeast"/>
        </w:trPr>
        <w:tc>
          <w:tcPr>
            <w:tcW w:w="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20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>Муниципальное образование «Город Воткинск»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Ярмарка «Воткинский центр гостеприимства»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ООО «Воткинская мануфактура»</w:t>
            </w:r>
          </w:p>
        </w:tc>
        <w:tc>
          <w:tcPr>
            <w:tcW w:w="2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г. Воткинск, ул. Чайковского в районе дома №1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01.10.2024 по 09.05.2025  ежедневно с 09.00 до 19.00</w:t>
            </w:r>
          </w:p>
        </w:tc>
      </w:tr>
      <w:tr>
        <w:trPr>
          <w:trHeight w:val="1118" w:hRule="atLeast"/>
        </w:trPr>
        <w:tc>
          <w:tcPr>
            <w:tcW w:w="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20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>Муниципальное образование «Город Воткинск»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«Рождественская ярмарка на родине П.И. Чайковского»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г.Воткинска</w:t>
            </w:r>
          </w:p>
        </w:tc>
        <w:tc>
          <w:tcPr>
            <w:tcW w:w="2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Праздничная универсальная ярмарка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г.Воткинск центральная площадь города ( ярмарочная площадка 3- Центральная площадь, Центральный сквер)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07 января 2025 года с 11:00 до 14:00</w:t>
            </w:r>
          </w:p>
        </w:tc>
      </w:tr>
      <w:tr>
        <w:trPr>
          <w:trHeight w:val="1118" w:hRule="atLeast"/>
        </w:trPr>
        <w:tc>
          <w:tcPr>
            <w:tcW w:w="51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0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«Город Воткинск»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«Широкая Масленица»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Администрация г.Воткинска</w:t>
            </w:r>
          </w:p>
        </w:tc>
        <w:tc>
          <w:tcPr>
            <w:tcW w:w="260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Праздничная универсальная ярмарка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г.Воткинск центральная площадь города ( ярмарочная площадка 3- Центральная площадь, Центральный сквер)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1 марта 2025 года с 11.00 до 14.00)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Город Глазов</w:t>
            </w:r>
          </w:p>
        </w:tc>
      </w:tr>
      <w:tr>
        <w:trPr/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4"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«Город Глазов»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ИП Дерюгина Алена Александровна</w:t>
            </w:r>
          </w:p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Телефон бухгалтерии:</w:t>
            </w:r>
          </w:p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8-919-908-56-31.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г. Глазов,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ул. Ленина, 21,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на земельных участках с кадастровыми номерами 18:28:000044:135, 18:28:000044:585, 18:28:000044:584, 18:28:000044:162, 18:28:000044:583, 18:28:000044:710, 18:28:000044:709 с расположенными на них асфальто- бетонными площадками с кадастровыми номерами 18:28:000044:545, 18:28:000044:546, 18:28:000044:703, 18:28:000044:704, 18:28:000044:705, нежилым помещением с кадастровым номером 18:28:000044:522, нежилым зданием с кадастровым номером 18:28:000044:529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01.01.2024 года по 31.12.2028 года; режим работы: вторник - воскресенье с 07.00 часов до 19.00 часов</w:t>
            </w:r>
          </w:p>
        </w:tc>
      </w:tr>
      <w:tr>
        <w:trPr/>
        <w:tc>
          <w:tcPr>
            <w:tcW w:w="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ind w:hanging="0" w:left="24" w:right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«Город Глазов»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«Народная ярмарка в Глазове»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ИП Гринев Д.А.</w:t>
            </w:r>
          </w:p>
        </w:tc>
        <w:tc>
          <w:tcPr>
            <w:tcW w:w="2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Удмуртская Республика, г. Глазов, ул. Кирова, д.38, фойе ледового дворца спорта «Глазов Арена»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12.03.2025 по 14.12.2025, режим работы: с 10.00 часов до 19.00 часов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Город Можга</w:t>
            </w:r>
          </w:p>
        </w:tc>
      </w:tr>
      <w:tr>
        <w:trPr/>
        <w:tc>
          <w:tcPr>
            <w:tcW w:w="5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9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«Город Можга»</w:t>
            </w:r>
          </w:p>
        </w:tc>
        <w:tc>
          <w:tcPr>
            <w:tcW w:w="28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Муниципальная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МБУК «Культурно-спортивный центр «Можга» (34139) 4-14-04</w:t>
            </w:r>
          </w:p>
        </w:tc>
        <w:tc>
          <w:tcPr>
            <w:tcW w:w="2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97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Удмуртская Республика, г.Можга, ул. Устюжанина д.2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02 марта 2025 г с 10.00 до 20.00</w:t>
            </w:r>
          </w:p>
        </w:tc>
      </w:tr>
      <w:tr>
        <w:trPr/>
        <w:tc>
          <w:tcPr>
            <w:tcW w:w="5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2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«Город Можга»</w:t>
            </w:r>
          </w:p>
        </w:tc>
        <w:tc>
          <w:tcPr>
            <w:tcW w:w="28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Муниципальная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бюджетное учреждение культуры «Культурно-спортивный центр Можга»  (34139)4-14-04</w:t>
            </w:r>
          </w:p>
        </w:tc>
        <w:tc>
          <w:tcPr>
            <w:tcW w:w="2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97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Удмуртская Республика, г.Можга, ул. Устюжанина д.2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1 мая 2025 года с 10.00 до 20.00</w:t>
            </w:r>
          </w:p>
        </w:tc>
      </w:tr>
      <w:tr>
        <w:trPr/>
        <w:tc>
          <w:tcPr>
            <w:tcW w:w="5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3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«Город Можга»</w:t>
            </w:r>
          </w:p>
        </w:tc>
        <w:tc>
          <w:tcPr>
            <w:tcW w:w="28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Муниципальная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бюджетное учреждение культуры «Культурно-спортивный центр Можга»  (34139)4-14-04</w:t>
            </w:r>
          </w:p>
        </w:tc>
        <w:tc>
          <w:tcPr>
            <w:tcW w:w="2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97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Удмуртская Республика, г.Можга, ул. Устюжанина д.2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9 мая 2025 года с 10.00 до 22.00</w:t>
            </w:r>
          </w:p>
        </w:tc>
      </w:tr>
      <w:tr>
        <w:trPr/>
        <w:tc>
          <w:tcPr>
            <w:tcW w:w="5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9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«Город Можга»</w:t>
            </w:r>
          </w:p>
        </w:tc>
        <w:tc>
          <w:tcPr>
            <w:tcW w:w="28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Муниципальная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Администрация муниципального образования городской округ город Можга (34139)3-26-74</w:t>
            </w:r>
          </w:p>
        </w:tc>
        <w:tc>
          <w:tcPr>
            <w:tcW w:w="239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976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Удмуртская Республика, г.Можга, ул. 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Можгинская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 xml:space="preserve"> д.</w:t>
            </w: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59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9 мая 2025 года с 10.00 до 22.00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Город Сарапул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Алнашский район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5" w:before="0" w:after="44"/>
              <w:ind w:hanging="0" w:left="10" w:right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  <w:lang w:val="ru-RU" w:bidi="ar-SA"/>
              </w:rPr>
              <w:t>Муниципальное образование «Муниципальный округ Алнашский</w:t>
            </w:r>
          </w:p>
          <w:p>
            <w:pPr>
              <w:pStyle w:val="Normal"/>
              <w:widowControl/>
              <w:spacing w:lineRule="auto" w:line="259" w:before="0" w:after="0"/>
              <w:ind w:hanging="0" w:left="10" w:right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  <w:lang w:val="ru-RU" w:bidi="ar-SA"/>
              </w:rPr>
              <w:t>район Удмуртской Республики»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  <w:lang w:val="ru-RU" w:bidi="ar-SA"/>
              </w:rPr>
              <w:t>Ярмарка выходного дня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  <w:lang w:val="ru-RU" w:bidi="ar-SA"/>
              </w:rPr>
              <w:t>ИП Иванова Валентина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  <w:lang w:val="ru-RU" w:bidi="ar-SA"/>
              </w:rPr>
              <w:t>Семеновна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  <w:lang w:val="ru-RU" w:bidi="ar-SA"/>
              </w:rPr>
              <w:t>Алнашский район, с. Алнаши, ул. Кедровая, 1 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Cs w:val="22"/>
                <w:lang w:val="ru-RU" w:bidi="ar-SA"/>
              </w:rPr>
              <w:t>Еженедельно по воскресеньям с 8.00-15.00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Балезинский район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Балезинскийй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«Ярмарка на Кооперативной»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Балезинское потребобщество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hyperlink r:id="rId12" w:tgtFrame="mailto:balpo2@udmnet.ru">
              <w:r>
                <w:rPr>
                  <w:rStyle w:val="Hyperlink"/>
                  <w:rFonts w:cs="Times New Roman" w:ascii="Times New Roman" w:hAnsi="Times New Roman"/>
                  <w:lang w:val="ru-RU" w:bidi="ar-SA"/>
                </w:rPr>
                <w:t>balpo2@udmnet.ru</w:t>
              </w:r>
            </w:hyperlink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834166 5-29-47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УР, п. Балезино,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ул. Кооперативная, 1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Понедельник- воскресенье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lang w:val="ru-RU" w:bidi="ar-SA"/>
              </w:rPr>
              <w:t>с 09.00 до 15.00, -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Балезинский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на «Карсовайская»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Территориальный отдел «Карсовайский» Администрации муниципального образования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hyperlink r:id="rId13" w:tgtFrame="mailto:admkarsovai@mail.ru">
              <w:r>
                <w:rPr>
                  <w:rStyle w:val="Hyperlink"/>
                  <w:rFonts w:cs="Times New Roman" w:ascii="Times New Roman" w:hAnsi="Times New Roman"/>
                  <w:lang w:val="ru-RU" w:bidi="ar-SA"/>
                </w:rPr>
                <w:t>admkarsovai@mail.ru</w:t>
              </w:r>
            </w:hyperlink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834166 3-13-53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УР, с. Карсовай,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ул. Коммунальная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Среда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lang w:val="ru-RU" w:bidi="ar-SA"/>
              </w:rPr>
              <w:t>с 09.00 до 15.00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Муниципальное образование «Муниципальный округ Балезинский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Праздничные мероприятия ко Дню Победы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культуры, спорта и молодежной политики</w:t>
            </w:r>
          </w:p>
        </w:tc>
        <w:tc>
          <w:tcPr>
            <w:tcW w:w="2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Праздничная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Центр, п.Балезино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9.05.2025 г.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Муниципальное образование «Муниципальный округ Балезинский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Республиканский бесермянский национальный праздник «Корбан»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Министерство национальной политики УР</w:t>
            </w:r>
          </w:p>
        </w:tc>
        <w:tc>
          <w:tcPr>
            <w:tcW w:w="2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Праздничная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Земельный участок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28.06.2025 г.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Муниципальное образование «Муниципальный округ Балезинский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Праздничные мероприятия, посвященные Дню участников локальных войн и военных событий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Управление культуры, спорта и молодежной политики</w:t>
            </w:r>
          </w:p>
        </w:tc>
        <w:tc>
          <w:tcPr>
            <w:tcW w:w="2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Праздничная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Общественная территория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2.08.2025 г.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Муниципальное образование «Муниципальный округ Балезинский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Межрегиональный фестиваль чепецких татар «Чупче буе жыены»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МБУК «ЦРК Балезинского района», директор Кутявина Н.Ю. тел. 8(34166)520-66, crk@balez.ru</w:t>
            </w:r>
          </w:p>
        </w:tc>
        <w:tc>
          <w:tcPr>
            <w:tcW w:w="2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Праздничная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Земельный участок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9.08.2025 г.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Вавожский район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Вавожский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 ярмарка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Вавожский район Удмуртской Республики», тел.(34155)21484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УР, с. Вавож,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ул. Советская, д.34а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Ежедневно, кроме субботы и воскресения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lang w:val="ru-RU" w:bidi="ar-SA"/>
              </w:rPr>
              <w:t>с 07.00 до 16.00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«Муниципальный округ Вавожский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Праздничная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«Муниципальный округ Вавожский район Удмуртской Республики», тел.(34155)2-16-38</w:t>
            </w:r>
          </w:p>
        </w:tc>
        <w:tc>
          <w:tcPr>
            <w:tcW w:w="2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Парк с.Вавож, Удмуртская Республика, Вавожский район, с.Вавож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Суббота 01.03.2025 с 11.00 до 14.00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«Муниципальный округ Вавожский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Праздничная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Администрация Муниципального образования «Муниципальный округ Вавожский район Удмуртской Республики», тел.(34155)2-16-38</w:t>
            </w:r>
          </w:p>
        </w:tc>
        <w:tc>
          <w:tcPr>
            <w:tcW w:w="2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Парк с.Вавож, Удмуртская Республика, Вавожский район, с.Вавож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Пятница 9 мая 2025 года, с 10.00 до 15.00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Воткинский район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Глазовский район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Граховский район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Граховский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Центральная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ИП Паранин Денис Владимирович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Удмуртская Республика, Граховский район, с.Грахово, ул. Ачинцева, д.10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01 января 2025 года по 31 декабря 2025 года, ежедневно с 7.00 часов по 16.00 часов</w:t>
            </w:r>
            <w:bookmarkStart w:id="0" w:name="_GoBack"/>
            <w:bookmarkEnd w:id="0"/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Дебесский район</w:t>
            </w:r>
          </w:p>
        </w:tc>
      </w:tr>
      <w:tr>
        <w:trPr/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Дебесский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Ярмарка, посвященная 80-й годовщине Победы в Великой Отечественной войне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бюджетное учреждение культуры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«Дебесский центр культурного развития»</w:t>
            </w:r>
          </w:p>
        </w:tc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- Удмуртская Республика, Дебесский район, с. Дебесы, ул. Советская, д. 90 (земельный участок с кадастровым номером: 18:07:019065:13),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- Удмуртская Республика, Дебесский район, с. Дебесы, ул. Советская, д.77 (вдоль границ земельного участка с кадастровым номером: 18:07:019070:1 до дороги по ул. Ярославцева и ул. Советская с. Дебесы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-Удмуртская Республика, Дебесский район, с. Дебесы, ул. Советская, д. 79 (вдоль границ земельного участка с кадастровым номером: 18:07:019071:32 до дороги по ул. Ярославцева и ул. Советская с. Дебесы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bookmarkStart w:id="1" w:name="_GoBack_Копия_2"/>
            <w:bookmarkEnd w:id="1"/>
            <w:r>
              <w:rPr>
                <w:rFonts w:cs="Times New Roman" w:ascii="Times New Roman" w:hAnsi="Times New Roman"/>
                <w:lang w:val="ru-RU" w:bidi="ar-SA"/>
              </w:rPr>
              <w:t>9 мая 2025 года</w:t>
            </w:r>
          </w:p>
        </w:tc>
      </w:tr>
      <w:tr>
        <w:trPr/>
        <w:tc>
          <w:tcPr>
            <w:tcW w:w="16017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Завьяловский район</w:t>
            </w:r>
          </w:p>
        </w:tc>
      </w:tr>
      <w:tr>
        <w:trPr/>
        <w:tc>
          <w:tcPr>
            <w:tcW w:w="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Муниципальное образование «Муниципальный округ Завьяловский район Удмуртской Республики»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Ярмарка приуроченная к празднику «Масленичные гуляния»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8(3412)222-507</w:t>
            </w:r>
          </w:p>
        </w:tc>
        <w:tc>
          <w:tcPr>
            <w:tcW w:w="2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универсальная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с.Завьялово, земельный участок с кадастровым номером 18:08:78030:221</w:t>
            </w:r>
          </w:p>
        </w:tc>
        <w:tc>
          <w:tcPr>
            <w:tcW w:w="2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01.03.2025 с 10.00 до 14.00</w:t>
            </w:r>
          </w:p>
        </w:tc>
      </w:tr>
      <w:tr>
        <w:trPr/>
        <w:tc>
          <w:tcPr>
            <w:tcW w:w="53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Муниципальное образование «Муниципальный округ Завьяловский район Удмуртской Республики»</w:t>
            </w:r>
          </w:p>
        </w:tc>
        <w:tc>
          <w:tcPr>
            <w:tcW w:w="28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Ярмарка, посвященная 80-й годовщине Победы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в Великой Отечественной войне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Администрация муниципального образования «Муниципальный округ Завьяловский район Удмуртской Республики», тел. 8 (3412) 222-507</w:t>
            </w:r>
          </w:p>
        </w:tc>
        <w:tc>
          <w:tcPr>
            <w:tcW w:w="262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универсальная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с. Завьялово,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ул. Калинина, 68, земельный участок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с кадастровым номером 18:08:078030:13 за пределами охранной зоны</w:t>
            </w:r>
          </w:p>
        </w:tc>
        <w:tc>
          <w:tcPr>
            <w:tcW w:w="22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bidi="ar-SA"/>
              </w:rPr>
              <w:t>09.05.2025г., торговое обслуживание ярмарки с 10.00ч. до 22.00ч.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Игринский район</w:t>
            </w:r>
          </w:p>
        </w:tc>
      </w:tr>
      <w:tr>
        <w:trPr/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Игринский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/>
                <w:lang w:val="ru-RU" w:bidi="ar-SA"/>
              </w:rPr>
              <w:t>Ярмарка «ТПФ «Фотон»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 w:bidi="ar-SA"/>
              </w:rPr>
              <w:t>Нэвэла Юрий Андреевич,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/>
                <w:lang w:val="ru-RU" w:bidi="ar-SA"/>
              </w:rPr>
              <w:t>8 (34134) 4 36 43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Удмуртская Республика, п. Игра, мкр. Нефтяников, д. 2б</w:t>
            </w:r>
          </w:p>
          <w:p>
            <w:pPr>
              <w:pStyle w:val="NoSpacing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01.09.2023-31.08.2028 с 07.00 до 18.00, без выходных</w:t>
            </w:r>
          </w:p>
        </w:tc>
      </w:tr>
      <w:tr>
        <w:trPr/>
        <w:tc>
          <w:tcPr>
            <w:tcW w:w="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20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«Муниципальный округ Игринский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Фестиваль уличной еды «От Пельняня до Китая»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«Муниципальный округ Игринский район Удмуртской Республики»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(34134)4-14-62</w:t>
            </w:r>
          </w:p>
        </w:tc>
        <w:tc>
          <w:tcPr>
            <w:tcW w:w="26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Удмуртская Республика, п.Игра этно-парк «Эгра» и территория у памятника В.И. Ленину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01.03.2025 с 10.00 часов до 15.00 часов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 w:val="24"/>
                <w:szCs w:val="24"/>
                <w:lang w:val="ru-RU" w:eastAsia="ru-RU" w:bidi="ar-SA"/>
              </w:rPr>
              <w:t>Камбарский район</w:t>
            </w:r>
          </w:p>
        </w:tc>
      </w:tr>
      <w:tr>
        <w:trPr/>
        <w:tc>
          <w:tcPr>
            <w:tcW w:w="5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9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Муниципальный округ «Камбарский район»</w:t>
            </w:r>
          </w:p>
        </w:tc>
        <w:tc>
          <w:tcPr>
            <w:tcW w:w="280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Ярмарка «Масленица»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МБУК «Централизованная клубная система Камбарского района» (34153)3-24-58</w:t>
            </w:r>
          </w:p>
        </w:tc>
        <w:tc>
          <w:tcPr>
            <w:tcW w:w="262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741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Центральная площадь города Камбарка</w:t>
            </w:r>
          </w:p>
        </w:tc>
        <w:tc>
          <w:tcPr>
            <w:tcW w:w="21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2 марта 2025 года с 8.00 до 18.00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Каракулинский район</w:t>
            </w:r>
          </w:p>
        </w:tc>
      </w:tr>
      <w:tr>
        <w:trPr/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Каракулинский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выходного дня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/>
                <w:lang w:val="ru-RU" w:bidi="ar-SA"/>
              </w:rPr>
              <w:t>МБУ «ЦКО МУ МО «Каракулинский район» 8(34132)3- 19-47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>с. Каракулино, территория стадиона «Чайка»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Еженедельно по понедельникам с 8 часов до 14 часов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Кезский район</w:t>
            </w:r>
          </w:p>
        </w:tc>
      </w:tr>
      <w:tr>
        <w:trPr/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Кезский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/>
                <w:lang w:val="ru-RU" w:bidi="ar-SA"/>
              </w:rPr>
              <w:t>Ярмарка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cs="Times New Roman" w:ascii="Times New Roman" w:hAnsi="Times New Roman"/>
                <w:iCs/>
                <w:lang w:val="ru-RU" w:bidi="ar-SA"/>
              </w:rPr>
              <w:t>Индивидуальный предприниматель Порфиров Владислав Ильич, Кезский р-н, п.Кез, ул. Осипенко, д.9 кв.4, телефон 8(34158) 3-12-86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ru-RU" w:eastAsia="ru-RU" w:bidi="ar-SA"/>
              </w:rPr>
              <w:t>Удмуртская Республика, Кезский район, пос. Кез, ул. Пушкина, 8в (земельный участок)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Cs/>
                <w:lang w:val="ru-RU" w:bidi="ar-SA"/>
              </w:rPr>
              <w:t>с 25 марта 2024 года по 31 декабря 2029 года, ежедневно кроме воскресенья, с 7-00 до 15-00 часов</w:t>
            </w:r>
          </w:p>
        </w:tc>
      </w:tr>
      <w:tr>
        <w:trPr/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Кезский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 w:bidi="ar-SA"/>
              </w:rPr>
              <w:t>Ярмарка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  <w:lang w:val="ru-RU" w:bidi="ar-SA"/>
              </w:rPr>
              <w:t>Кезское районное потребительское общество, Кезский район, п. Кез, ул. п. Кез, ул. Кирова, д.10, телефон              8(34158) 3-10-46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val="ru-RU" w:eastAsia="ru-RU" w:bidi="ar-SA"/>
              </w:rPr>
              <w:t>Удмуртская Республика, Кезский район, пос. Кез, ул. Пушкина, 7а (земельный участок)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iCs/>
              </w:rPr>
            </w:pPr>
            <w:r>
              <w:rPr>
                <w:rFonts w:cs="Times New Roman" w:ascii="Times New Roman" w:hAnsi="Times New Roman"/>
                <w:iCs/>
                <w:lang w:val="ru-RU" w:bidi="ar-SA"/>
              </w:rPr>
              <w:t>с 1 апреля 2024 года по 31 марта 2029 года, ежедневно кроме воскресенья, с 9-00 до 15-00 часов</w:t>
            </w:r>
          </w:p>
        </w:tc>
      </w:tr>
      <w:tr>
        <w:trPr>
          <w:trHeight w:val="333" w:hRule="atLeast"/>
        </w:trPr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Кизнерский район</w:t>
            </w:r>
          </w:p>
        </w:tc>
      </w:tr>
      <w:tr>
        <w:trPr/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Кизнерский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«Сказка»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ИП Котельников И.С.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п. Кизнер, ул.Карла Маркса,15Б/1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Ежедневно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8.00 – 20.00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</w:t>
            </w:r>
          </w:p>
        </w:tc>
        <w:tc>
          <w:tcPr>
            <w:tcW w:w="2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Кизнерский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по продаже продовольственных и непродовольственных товаров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ООО «Алькор-Агро»,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п. Кизнер,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ул. Кизнерская, 35, территория бывшего рынка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Понедельник-пятница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08.00-15.00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В дни проведения районных мероприятий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Киясовский район</w:t>
            </w:r>
          </w:p>
        </w:tc>
      </w:tr>
      <w:tr>
        <w:trPr/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Киясовский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выходного дня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Администрация МО «Киясовское»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Киясовский район,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с. Киясово,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ул. Горького, 1 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Еженедельно,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Пятница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7.00-15.00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Красногорский район</w:t>
            </w:r>
          </w:p>
        </w:tc>
      </w:tr>
      <w:tr>
        <w:trPr/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Красногорский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ru-RU" w:eastAsia="en-US" w:bidi="ar-SA"/>
              </w:rPr>
              <w:t>Ярмарка села Красногорское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ru-RU" w:eastAsia="en-US" w:bidi="ar-SA"/>
              </w:rPr>
              <w:t>МБУ «Центр по комплексному обслуживанию муниципальных учреждений муниципального образования «Красногорский район» 89508383250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ru-RU" w:eastAsia="en-US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ru-RU" w:eastAsia="en-US" w:bidi="ar-SA"/>
              </w:rPr>
              <w:t>Часть земельного участка с кадастровым номером 18:15:052033:103, площадка на производственной территории с. Красногорское, ул. Ленина, 75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07.06.2023 по 06.06.2028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pacing w:val="-4"/>
                <w:lang w:val="ru-RU" w:bidi="ar-SA"/>
              </w:rPr>
              <w:t>Малопургинский район</w:t>
            </w:r>
          </w:p>
        </w:tc>
      </w:tr>
      <w:tr>
        <w:trPr/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Малопургинский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выходного дня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ООО «Евро-Трейд»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Директор Рахматуллина Гузель Таигатовна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т. 89625686430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с. Малая Пурга,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ул. Советская, 1а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Еженедельно по выходным дням (суббота, воскресенье)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07.00 до 14.00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Можгинский район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Сарапульский район</w:t>
            </w:r>
          </w:p>
        </w:tc>
      </w:tr>
      <w:tr>
        <w:trPr/>
        <w:tc>
          <w:tcPr>
            <w:tcW w:w="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Муниципальный округ «Сарапульский район Удмуртской Республики»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Ярмарка «Гуляй, Масленица»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Администрация муниципального образования Муниципальный округ «Сарапульский район Удмуртской Республики»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Праздничная</w:t>
            </w:r>
          </w:p>
        </w:tc>
        <w:tc>
          <w:tcPr>
            <w:tcW w:w="2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Удмуртская Республика, Сарапульский район, с.Сигаево, ул. Лермонтова, д.32</w:t>
            </w:r>
          </w:p>
        </w:tc>
        <w:tc>
          <w:tcPr>
            <w:tcW w:w="2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02.03.2025 с 12.00 до 16.00</w:t>
            </w:r>
          </w:p>
        </w:tc>
      </w:tr>
      <w:tr>
        <w:trPr/>
        <w:tc>
          <w:tcPr>
            <w:tcW w:w="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Муниципальный округ «Сарапульский район Удмуртской Республики»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Праздничная, посвященная 9 мая и 80-летию победы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бюджетное учреждение культуры «Центральная клубная система  Сарапульского района»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Удмуртская Республика, Сарапульский район, с.Сигаево, ул. Лермонтова, д.28; 30; 32; 33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09.05.2025 с 8.00 до 21.00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Селтинский район</w:t>
            </w:r>
          </w:p>
        </w:tc>
      </w:tr>
      <w:tr>
        <w:trPr/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Селтинский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на Первомайской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Селтинское районное потребительское общество, 8(34159)3-13-51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Земельный участок по адресу: с. Селты, ул. Первомайская, 10а с кадастровым номером 18:19:074017:0040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9 марта 2023 г. по 8 марта 2028г.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Режим работы: еженедельно по четвергам с 07.00 до 17.00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Сюмсинский район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601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533"/>
              <w:gridCol w:w="2004"/>
              <w:gridCol w:w="2713"/>
              <w:gridCol w:w="3121"/>
              <w:gridCol w:w="2543"/>
              <w:gridCol w:w="2834"/>
              <w:gridCol w:w="2269"/>
            </w:tblGrid>
            <w:tr>
              <w:trPr/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lang w:val="ru-RU" w:bidi="ar-SA"/>
                    </w:rPr>
                    <w:t>1</w:t>
                  </w:r>
                </w:p>
              </w:tc>
              <w:tc>
                <w:tcPr>
                  <w:tcW w:w="2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lang w:val="ru-RU" w:bidi="ar-SA"/>
                    </w:rPr>
                    <w:t>Муниципальное образование «Муниципальный округ Сюмсинский район Удмуртской Республики»</w:t>
                  </w:r>
                </w:p>
              </w:tc>
              <w:tc>
                <w:tcPr>
                  <w:tcW w:w="2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lang w:val="ru-RU" w:bidi="ar-SA"/>
                    </w:rPr>
                    <w:t>Ярмарка</w:t>
                  </w:r>
                </w:p>
              </w:tc>
              <w:tc>
                <w:tcPr>
                  <w:tcW w:w="31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lang w:val="ru-RU" w:bidi="ar-SA"/>
                    </w:rPr>
                    <w:t>Селтинское районное потребительское общество</w:t>
                  </w:r>
                </w:p>
              </w:tc>
              <w:tc>
                <w:tcPr>
                  <w:tcW w:w="2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lang w:val="ru-RU" w:bidi="ar-SA"/>
                    </w:rPr>
                    <w:t>Универсальная</w:t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2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lang w:val="ru-RU" w:bidi="ar-SA"/>
                    </w:rPr>
                    <w:t>с. Сюмси, ул. Советская,д.75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  <w:lang w:val="ru-RU" w:bidi="ar-SA"/>
                    </w:rPr>
                    <w:t>Еженедельно по воскресеньям с 07.00 до 17.00</w:t>
                  </w:r>
                </w:p>
              </w:tc>
            </w:tr>
          </w:tbl>
          <w:p>
            <w:pPr>
              <w:pStyle w:val="Normal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Увинский район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2100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Муниципальное образование «Муниципальный округ Увинский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Регулярная (ярмарка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выходного дня)</w:t>
            </w:r>
          </w:p>
        </w:tc>
        <w:tc>
          <w:tcPr>
            <w:tcW w:w="31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АМУ «Спортивный клуб «Надежда», директор Чернова Евгения Анатольевн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а, тел. (34130) 5 16 03</w:t>
            </w:r>
          </w:p>
        </w:tc>
        <w:tc>
          <w:tcPr>
            <w:tcW w:w="25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90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Удмуртская Республика,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Увинский район, п.Ува, ул. К. Маркса, д.10 (часть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земельного участка, расположенного в границах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кадастрового квартала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18:21:095066:0013)</w:t>
            </w: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 12.05.202 5 года по 11.05.203 0 года с 7.00 часов до 16.00 часов (по субботам )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Шарканский район</w:t>
            </w:r>
          </w:p>
        </w:tc>
      </w:tr>
      <w:tr>
        <w:trPr/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Шарканский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«Вещевая»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ООО «Вуж Вуко», генеральный директор Пестов Дмитрий Павлович vuzhvuko(®mail.ru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с. Шаркан,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ул. Коммунальная на территории, прилегающей к заводу «Пардус», Кадастровый номер участка: 18:22:113007:338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Еженедельно по средам с 9.00-15.00</w:t>
            </w:r>
          </w:p>
        </w:tc>
      </w:tr>
      <w:tr>
        <w:trPr/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Шарканский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«Сельскохозяйственная»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ООО «Вуж Вуко», генеральный директор Пестов Дмитрий Павлович vuzhvuko(®mail.ru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Специализированная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с. Шаркан,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ул. Коммунальная на территории, прилегающей к заводу «Пардус», Кадастровый номер участка: 18:22:113007:338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15 апреля по 15 июня ежедневно с 9.00-15.00.</w:t>
            </w:r>
          </w:p>
        </w:tc>
      </w:tr>
      <w:tr>
        <w:trPr/>
        <w:tc>
          <w:tcPr>
            <w:tcW w:w="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«Муниципальный округ Шарканский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Праздничная (приуроченная к празднику Масленица)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образовангие «Муниципальный округ Шарканский район УР» МАУ «КТЦ «Усадьба Тол Бабая» 8 (34136)32137, 89512133961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Усадьба Тол Бабая, удмуртская Республика, с.Шаркан, ул. Свободы д.9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01 марта 2025 с 9.00 до 14-00</w:t>
            </w:r>
          </w:p>
        </w:tc>
      </w:tr>
      <w:tr>
        <w:trPr/>
        <w:tc>
          <w:tcPr>
            <w:tcW w:w="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20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«Муниципальный округ Шарканский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T Astra Serif" w:hAnsi="PT Astra Serif" w:eastAsia="DejaVu Sans" w:cs="Arial" w:eastAsiaTheme="minorEastAsia"/>
                <w:sz w:val="24"/>
                <w:szCs w:val="24"/>
                <w:lang w:eastAsia="ru-RU"/>
              </w:rPr>
            </w:pPr>
            <w:r>
              <w:rPr>
                <w:rFonts w:eastAsia="DejaVu Sans" w:cs="Arial" w:ascii="PT Astra Serif" w:hAnsi="PT Astra Serif" w:eastAsiaTheme="minorEastAsia"/>
              </w:rPr>
              <w:t>Весенняя сельскохозяйственная ярмарка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ООО "Вуж Вуко" (руководитель Пестов Дмитрий Павлович),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vuzh-vuko@mail.ru</w:t>
            </w:r>
          </w:p>
        </w:tc>
        <w:tc>
          <w:tcPr>
            <w:tcW w:w="260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Специализированная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с.Шаркан, ул Коммунальная, около завода "Пардус"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01.05.2025г.</w:t>
            </w:r>
          </w:p>
        </w:tc>
      </w:tr>
      <w:tr>
        <w:trPr/>
        <w:tc>
          <w:tcPr>
            <w:tcW w:w="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20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«Муниципальный округ Шарканский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Праздничная ярмарка (в честь Юбилея Победы в Великой Отечественной войне)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Администрация Шарканского района, 8 (34136) 3-31-67, 8 (34136)3-21-37, sharkan@sha.udmr.ru</w:t>
            </w:r>
          </w:p>
        </w:tc>
        <w:tc>
          <w:tcPr>
            <w:tcW w:w="260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с.Шаркан, ул. Ленина, центральная площадь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09.05.2025</w:t>
            </w:r>
          </w:p>
        </w:tc>
      </w:tr>
      <w:tr>
        <w:trPr/>
        <w:tc>
          <w:tcPr>
            <w:tcW w:w="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20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«Муниципальный округ Шарканский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Праздничная ярмарка (Объединенный музыкальный фестиваль "Эктоника Бабушкина дача – Табань-Фест")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Администрация Шарканского района, 8 (34136) 3-26-00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usadba@tolbabay.net</w:t>
            </w:r>
          </w:p>
        </w:tc>
        <w:tc>
          <w:tcPr>
            <w:tcW w:w="260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МАУ «КТЦ «Усадьба Тол Бабая»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12.06.2025-15.06.2025</w:t>
            </w:r>
          </w:p>
        </w:tc>
      </w:tr>
      <w:tr>
        <w:trPr/>
        <w:tc>
          <w:tcPr>
            <w:tcW w:w="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20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«Муниципальный округ Шарканский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Праздничная ярмарка (Международный фестиваль национальной кухни «Быг-Быг»)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НЦУК «Быгы»,</w:t>
            </w:r>
            <w:r>
              <w:rPr>
                <w:rFonts w:cs="Calibri" w:ascii="PT Astra Serif" w:hAnsi="PT Astra Serif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4" w:tgtFrame="tel:73413635721">
              <w:r>
                <w:rPr>
                  <w:rStyle w:val="Hyperlink"/>
                  <w:rFonts w:cs="Calibri" w:ascii="PT Astra Serif" w:hAnsi="PT Astra Serif"/>
                  <w:sz w:val="24"/>
                  <w:szCs w:val="24"/>
                </w:rPr>
                <w:t>8 (34136) 3-57-21</w:t>
              </w:r>
              <w:r>
                <w:rPr>
                  <w:rStyle w:val="Hyperlink"/>
                  <w:rFonts w:cs="Calibri" w:ascii="PT Astra Serif" w:hAnsi="PT Astra Serif"/>
                  <w:color w:val="0000FF"/>
                  <w:sz w:val="24"/>
                  <w:szCs w:val="24"/>
                  <w:u w:val="single"/>
                </w:rPr>
                <w:br/>
              </w:r>
              <w:r>
                <w:rPr>
                  <w:rStyle w:val="Hyperlink"/>
                  <w:rFonts w:cs="Calibri" w:ascii="PT Astra Serif" w:hAnsi="PT Astra Serif"/>
                  <w:sz w:val="24"/>
                  <w:szCs w:val="24"/>
                </w:rPr>
                <w:t>zorincha@yandex.ru</w:t>
              </w:r>
            </w:hyperlink>
          </w:p>
        </w:tc>
        <w:tc>
          <w:tcPr>
            <w:tcW w:w="260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д.Старые Быги Шарканского района</w:t>
            </w:r>
          </w:p>
          <w:p>
            <w:pPr>
              <w:pStyle w:val="Normal"/>
              <w:spacing w:lineRule="auto" w:line="240" w:before="0" w:after="0"/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>
              <w:rPr>
                <w:rFonts w:cs="Calibri" w:ascii="PT Astra Serif" w:hAnsi="PT Astra Serif"/>
                <w:color w:val="0000FF"/>
                <w:sz w:val="24"/>
                <w:szCs w:val="24"/>
                <w:u w:val="single"/>
              </w:rPr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28.06.2025-29.06.2025</w:t>
            </w:r>
          </w:p>
        </w:tc>
      </w:tr>
      <w:tr>
        <w:trPr/>
        <w:tc>
          <w:tcPr>
            <w:tcW w:w="5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20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«Муниципальный округ Шарканский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Праздничная ярмарка (День защиты детей 1 июня)</w:t>
            </w:r>
          </w:p>
        </w:tc>
        <w:tc>
          <w:tcPr>
            <w:tcW w:w="32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Шарканского района,</w:t>
            </w:r>
          </w:p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hyperlink r:id="rId15" w:tgtFrame="mailto:sharkan@sha.udmr.ru">
              <w:r>
                <w:rPr>
                  <w:rStyle w:val="Hyperlink"/>
                  <w:rFonts w:cs="Calibri" w:ascii="PT Astra Serif" w:hAnsi="PT Astra Serif"/>
                  <w:sz w:val="24"/>
                  <w:szCs w:val="24"/>
                </w:rPr>
                <w:t>8 (34136) 3-31-67, 8 (34136)3-21-37, sharkan@sha.udmr.ru</w:t>
              </w:r>
            </w:hyperlink>
          </w:p>
        </w:tc>
        <w:tc>
          <w:tcPr>
            <w:tcW w:w="2608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Территория у МКУ ДО "Шарканская ДШИ"</w:t>
            </w:r>
          </w:p>
        </w:tc>
        <w:tc>
          <w:tcPr>
            <w:tcW w:w="21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01.06.2025 г.</w:t>
            </w:r>
          </w:p>
        </w:tc>
      </w:tr>
      <w:tr>
        <w:trPr>
          <w:trHeight w:val="343" w:hRule="atLeast"/>
        </w:trPr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Юкаменский район</w:t>
            </w:r>
          </w:p>
        </w:tc>
      </w:tr>
      <w:tr>
        <w:trPr/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Юкаменский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выходного дня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Администрация Юкаменского района, Бекмансурова Р. И. 8(34161)21083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Юкаменский район,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с. Юкаменское,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ул. Первомайская, 76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Еженедельно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по понедельникам с 8.00-15.00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2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Юкаменский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 по случаю празднования Дня России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Администрация муниципального образования «Муниципальный округ Юкаменский район Удмуртской Республики»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Территория у стадиона МБОУ «Юкаменская СОШ», с Юкаменское,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ул. Вежеевская, 37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Ежегодно 12 июня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08.00 до 15.00</w:t>
            </w:r>
          </w:p>
        </w:tc>
      </w:tr>
      <w:tr>
        <w:trPr/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Муниципальное образование «Муниципальный округ Юкаменский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Ярмарка «Скатерть – самобранка» приуроченная к</w:t>
            </w:r>
          </w:p>
          <w:p>
            <w:pPr>
              <w:pStyle w:val="ConsPlus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Республиканскому празднику «Сказочная Масленица!»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Администрация Юкаменского района,  тел. 8(34161) 21344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универсальная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Туристический комплекс «Тылыс»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ru-RU" w:eastAsia="ru-RU" w:bidi="ar-SA"/>
              </w:rPr>
              <w:t>02.03.2025 г. с 8.00 до 16.00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spacing w:val="-2"/>
                <w:lang w:val="ru-RU" w:bidi="ar-SA"/>
              </w:rPr>
              <w:t>Якшур-Бодьинский район</w:t>
            </w:r>
          </w:p>
        </w:tc>
      </w:tr>
      <w:tr>
        <w:trPr/>
        <w:tc>
          <w:tcPr>
            <w:tcW w:w="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1</w:t>
            </w:r>
          </w:p>
        </w:tc>
        <w:tc>
          <w:tcPr>
            <w:tcW w:w="2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Муниципальное образование «Муниципальный округ Якшур-Бодьинский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Ярмарка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Якшур-Бодьинское районное потребительское общество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Специализированная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УР с. Якшур-Бодья ул. Пушиной, д.94в</w:t>
            </w:r>
          </w:p>
        </w:tc>
        <w:tc>
          <w:tcPr>
            <w:tcW w:w="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  <w:t>С 01.05.2024 по 31.12.2028 ежедневно с 08.00-18.00 часов</w:t>
            </w:r>
          </w:p>
        </w:tc>
      </w:tr>
      <w:tr>
        <w:trPr/>
        <w:tc>
          <w:tcPr>
            <w:tcW w:w="160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lang w:val="ru-RU" w:bidi="ar-SA"/>
              </w:rPr>
              <w:t>Ярский район</w:t>
            </w:r>
          </w:p>
        </w:tc>
      </w:tr>
      <w:tr>
        <w:trPr/>
        <w:tc>
          <w:tcPr>
            <w:tcW w:w="5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4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Муниципальное образование «Муниципальный округ Ярский район Удмуртской Республики»</w:t>
            </w:r>
          </w:p>
        </w:tc>
        <w:tc>
          <w:tcPr>
            <w:tcW w:w="27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Еженедельная ярмарка</w:t>
            </w:r>
          </w:p>
        </w:tc>
        <w:tc>
          <w:tcPr>
            <w:tcW w:w="322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ИП Абакаров Магомед Мусадибирович</w:t>
            </w:r>
          </w:p>
        </w:tc>
        <w:tc>
          <w:tcPr>
            <w:tcW w:w="25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Универсальная</w:t>
            </w:r>
          </w:p>
        </w:tc>
        <w:tc>
          <w:tcPr>
            <w:tcW w:w="2776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Ярский район, п. Яр, ул. Советская 34б</w:t>
            </w:r>
          </w:p>
        </w:tc>
        <w:tc>
          <w:tcPr>
            <w:tcW w:w="21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Еженедельно по вторникам с 14.01.2025 по 21.10.2025 с 9:00 до 18:00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headerReference w:type="default" r:id="rId16"/>
      <w:type w:val="nextPage"/>
      <w:pgSz w:orient="landscape" w:w="16838" w:h="11906"/>
      <w:pgMar w:left="1134" w:right="567" w:gutter="0" w:header="709" w:top="766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ind w:hanging="0" w:left="0" w:right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pPr>
      <w:keepNext w:val="true"/>
      <w:keepLines/>
      <w:numPr>
        <w:ilvl w:val="0"/>
        <w:numId w:val="0"/>
      </w:numPr>
      <w:spacing w:before="480" w:after="200"/>
      <w:ind w:hanging="0" w:left="0"/>
      <w:outlineLvl w:val="0"/>
    </w:pPr>
    <w:rPr>
      <w:rFonts w:eastAsia="Arial"/>
      <w:sz w:val="40"/>
      <w:szCs w:val="40"/>
    </w:rPr>
  </w:style>
  <w:style w:type="paragraph" w:styleId="Heading2">
    <w:name w:val="Heading 2"/>
    <w:basedOn w:val="Normal"/>
    <w:next w:val="Normal"/>
    <w:link w:val="2"/>
    <w:qFormat/>
    <w:pPr>
      <w:keepNext w:val="true"/>
      <w:keepLines/>
      <w:numPr>
        <w:ilvl w:val="0"/>
        <w:numId w:val="0"/>
      </w:numPr>
      <w:spacing w:before="360" w:after="200"/>
      <w:ind w:hanging="0" w:left="0"/>
      <w:outlineLvl w:val="1"/>
    </w:pPr>
    <w:rPr>
      <w:rFonts w:eastAsia="Arial"/>
      <w:sz w:val="34"/>
    </w:rPr>
  </w:style>
  <w:style w:type="paragraph" w:styleId="Heading3">
    <w:name w:val="Heading 3"/>
    <w:basedOn w:val="Normal"/>
    <w:next w:val="Normal"/>
    <w:link w:val="3"/>
    <w:qFormat/>
    <w:pPr>
      <w:keepNext w:val="true"/>
      <w:keepLines/>
      <w:numPr>
        <w:ilvl w:val="0"/>
        <w:numId w:val="0"/>
      </w:numPr>
      <w:spacing w:before="320" w:after="200"/>
      <w:ind w:hanging="0" w:left="0"/>
      <w:outlineLvl w:val="2"/>
    </w:pPr>
    <w:rPr>
      <w:rFonts w:eastAsia="Arial"/>
      <w:sz w:val="30"/>
      <w:szCs w:val="30"/>
    </w:rPr>
  </w:style>
  <w:style w:type="paragraph" w:styleId="Heading4">
    <w:name w:val="Heading 4"/>
    <w:basedOn w:val="Normal"/>
    <w:next w:val="Normal"/>
    <w:link w:val="4"/>
    <w:qFormat/>
    <w:pPr>
      <w:keepNext w:val="true"/>
      <w:keepLines/>
      <w:numPr>
        <w:ilvl w:val="0"/>
        <w:numId w:val="0"/>
      </w:numPr>
      <w:spacing w:before="320" w:after="200"/>
      <w:ind w:hanging="0" w:left="0"/>
      <w:outlineLvl w:val="3"/>
    </w:pPr>
    <w:rPr>
      <w:rFonts w:eastAsia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qFormat/>
    <w:pPr>
      <w:keepNext w:val="true"/>
      <w:keepLines/>
      <w:numPr>
        <w:ilvl w:val="0"/>
        <w:numId w:val="0"/>
      </w:numPr>
      <w:spacing w:before="320" w:after="200"/>
      <w:ind w:hanging="0" w:left="0"/>
      <w:outlineLvl w:val="4"/>
    </w:pPr>
    <w:rPr>
      <w:rFonts w:eastAsia="Arial"/>
      <w:b/>
      <w:bCs/>
    </w:rPr>
  </w:style>
  <w:style w:type="paragraph" w:styleId="Heading6">
    <w:name w:val="Heading 6"/>
    <w:basedOn w:val="Normal"/>
    <w:next w:val="Normal"/>
    <w:link w:val="6"/>
    <w:qFormat/>
    <w:pPr>
      <w:keepNext w:val="true"/>
      <w:keepLines/>
      <w:numPr>
        <w:ilvl w:val="0"/>
        <w:numId w:val="0"/>
      </w:numPr>
      <w:spacing w:before="320" w:after="200"/>
      <w:ind w:hanging="0" w:left="0"/>
      <w:outlineLvl w:val="5"/>
    </w:pPr>
    <w:rPr>
      <w:rFonts w:eastAsia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qFormat/>
    <w:pPr>
      <w:keepNext w:val="true"/>
      <w:keepLines/>
      <w:numPr>
        <w:ilvl w:val="0"/>
        <w:numId w:val="0"/>
      </w:numPr>
      <w:spacing w:before="320" w:after="200"/>
      <w:ind w:hanging="0" w:left="0"/>
      <w:outlineLvl w:val="6"/>
    </w:pPr>
    <w:rPr>
      <w:rFonts w:eastAsia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qFormat/>
    <w:pPr>
      <w:keepNext w:val="true"/>
      <w:keepLines/>
      <w:numPr>
        <w:ilvl w:val="0"/>
        <w:numId w:val="0"/>
      </w:numPr>
      <w:spacing w:before="320" w:after="200"/>
      <w:ind w:hanging="0" w:left="0"/>
      <w:outlineLvl w:val="7"/>
    </w:pPr>
    <w:rPr>
      <w:rFonts w:eastAsia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qFormat/>
    <w:pPr>
      <w:keepNext w:val="true"/>
      <w:keepLines/>
      <w:numPr>
        <w:ilvl w:val="0"/>
        <w:numId w:val="0"/>
      </w:numPr>
      <w:spacing w:before="320" w:after="200"/>
      <w:ind w:hanging="0" w:left="0"/>
      <w:outlineLvl w:val="8"/>
    </w:pPr>
    <w:rPr>
      <w:rFonts w:eastAsia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themeColor="accent1" w:val="4F81BD"/>
      <w:sz w:val="18"/>
      <w:szCs w:val="18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Arial" w:hAnsi="Arial" w:eastAsia="Arial" w:cs="Arial"/>
      <w:sz w:val="40"/>
      <w:szCs w:val="40"/>
    </w:rPr>
  </w:style>
  <w:style w:type="character" w:styleId="2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3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4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5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6">
    <w:name w:val="Заголовок 6 Знак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7">
    <w:name w:val="Заголовок 7 Знак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>
    <w:name w:val="Заголовок 8 Знак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9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Style5">
    <w:name w:val="Название Знак"/>
    <w:basedOn w:val="DefaultParagraphFont"/>
    <w:qFormat/>
    <w:rPr>
      <w:sz w:val="48"/>
      <w:szCs w:val="48"/>
    </w:rPr>
  </w:style>
  <w:style w:type="character" w:styleId="Style6">
    <w:name w:val="Подзаголовок Знак"/>
    <w:basedOn w:val="DefaultParagraphFont"/>
    <w:qFormat/>
    <w:rPr>
      <w:sz w:val="24"/>
      <w:szCs w:val="24"/>
    </w:rPr>
  </w:style>
  <w:style w:type="character" w:styleId="21">
    <w:name w:val="Цитата 2 Знак"/>
    <w:link w:val="Quote"/>
    <w:qFormat/>
    <w:rPr>
      <w:i/>
    </w:rPr>
  </w:style>
  <w:style w:type="character" w:styleId="Style7">
    <w:name w:val="Выделенная цитата Знак"/>
    <w:link w:val="IntenseQuote"/>
    <w:qFormat/>
    <w:rPr>
      <w:i/>
    </w:rPr>
  </w:style>
  <w:style w:type="character" w:styleId="Style8">
    <w:name w:val="Верхний колонтитул Знак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Style9">
    <w:name w:val="Нижний колонтитул Знак"/>
    <w:qFormat/>
    <w:rPr/>
  </w:style>
  <w:style w:type="character" w:styleId="Style10">
    <w:name w:val="Текст сноски Знак"/>
    <w:qFormat/>
    <w:rPr>
      <w:sz w:val="18"/>
    </w:rPr>
  </w:style>
  <w:style w:type="character" w:styleId="Style1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>
    <w:name w:val="Текст концевой сноски Знак"/>
    <w:qFormat/>
    <w:rPr>
      <w:sz w:val="20"/>
    </w:rPr>
  </w:style>
  <w:style w:type="character" w:styleId="Style13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4">
    <w:name w:val="Текст выноски Знак"/>
    <w:basedOn w:val="DefaultParagraphFont"/>
    <w:link w:val="BalloonTex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rPr>
      <w:color w:themeColor="followedHyperlink"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709" w:left="-567" w:right="-284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5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er">
    <w:name w:val="Footer"/>
    <w:basedOn w:val="Normal"/>
    <w:link w:val="Style9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1">
    <w:name w:val="caption1"/>
    <w:basedOn w:val="Normal"/>
    <w:next w:val="Normal"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10"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2"/>
    <w:pPr/>
    <w:rPr>
      <w:sz w:val="20"/>
    </w:rPr>
  </w:style>
  <w:style w:type="paragraph" w:styleId="TOC1">
    <w:name w:val="TOC 1"/>
    <w:basedOn w:val="Normal"/>
    <w:next w:val="Normal"/>
    <w:pPr>
      <w:spacing w:before="0" w:after="57"/>
    </w:pPr>
    <w:rPr/>
  </w:style>
  <w:style w:type="paragraph" w:styleId="TOC2">
    <w:name w:val="TOC 2"/>
    <w:basedOn w:val="Normal"/>
    <w:next w:val="Normal"/>
    <w:pPr>
      <w:spacing w:before="0" w:after="57"/>
      <w:ind w:left="283"/>
    </w:pPr>
    <w:rPr/>
  </w:style>
  <w:style w:type="paragraph" w:styleId="TOC3">
    <w:name w:val="TOC 3"/>
    <w:basedOn w:val="Normal"/>
    <w:next w:val="Normal"/>
    <w:pPr>
      <w:spacing w:before="0" w:after="57"/>
      <w:ind w:left="567"/>
    </w:pPr>
    <w:rPr/>
  </w:style>
  <w:style w:type="paragraph" w:styleId="TOC4">
    <w:name w:val="TOC 4"/>
    <w:basedOn w:val="Normal"/>
    <w:next w:val="Normal"/>
    <w:pPr>
      <w:spacing w:before="0" w:after="57"/>
      <w:ind w:left="850"/>
    </w:pPr>
    <w:rPr/>
  </w:style>
  <w:style w:type="paragraph" w:styleId="TOC5">
    <w:name w:val="TOC 5"/>
    <w:basedOn w:val="Normal"/>
    <w:next w:val="Normal"/>
    <w:pPr>
      <w:spacing w:before="0" w:after="57"/>
      <w:ind w:left="1134"/>
    </w:pPr>
    <w:rPr/>
  </w:style>
  <w:style w:type="paragraph" w:styleId="TOC6">
    <w:name w:val="TOC 6"/>
    <w:basedOn w:val="Normal"/>
    <w:next w:val="Normal"/>
    <w:pPr>
      <w:spacing w:before="0" w:after="57"/>
      <w:ind w:left="1417"/>
    </w:pPr>
    <w:rPr/>
  </w:style>
  <w:style w:type="paragraph" w:styleId="TOC7">
    <w:name w:val="TOC 7"/>
    <w:basedOn w:val="Normal"/>
    <w:next w:val="Normal"/>
    <w:pPr>
      <w:spacing w:before="0" w:after="57"/>
      <w:ind w:left="1701"/>
    </w:pPr>
    <w:rPr/>
  </w:style>
  <w:style w:type="paragraph" w:styleId="TOC8">
    <w:name w:val="TOC 8"/>
    <w:basedOn w:val="Normal"/>
    <w:next w:val="Normal"/>
    <w:pPr>
      <w:spacing w:before="0" w:after="57"/>
      <w:ind w:left="1984"/>
    </w:pPr>
    <w:rPr/>
  </w:style>
  <w:style w:type="paragraph" w:styleId="TOC9">
    <w:name w:val="TOC 9"/>
    <w:basedOn w:val="Normal"/>
    <w:next w:val="Normal"/>
    <w:pPr>
      <w:spacing w:before="0" w:after="57"/>
      <w:ind w:left="2268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qFormat/>
    <w:pPr>
      <w:widowControl/>
      <w:suppressAutoHyphens w:val="true"/>
      <w:bidi w:val="0"/>
      <w:spacing w:before="0" w:after="0"/>
      <w:ind w:firstLine="709" w:left="-567" w:right="-284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pPr/>
    <w:rPr/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Style18">
    <w:name w:val="Содержимое таблицы"/>
    <w:basedOn w:val="Normal"/>
    <w:qFormat/>
    <w:pPr>
      <w:suppressLineNumbers/>
    </w:pPr>
    <w:rPr>
      <w:rFonts w:ascii="Times New Roman" w:hAnsi="Times New Roman" w:cs="Times New Roman"/>
      <w:lang w:eastAsia="ar-SA"/>
    </w:rPr>
  </w:style>
  <w:style w:type="paragraph" w:styleId="BalloonText">
    <w:name w:val="Balloon Text"/>
    <w:basedOn w:val="Normal"/>
    <w:link w:val="Style14"/>
    <w:qFormat/>
    <w:pPr/>
    <w:rPr>
      <w:rFonts w:ascii="Tahoma" w:hAnsi="Tahoma" w:cs="Tahoma"/>
      <w:sz w:val="16"/>
      <w:szCs w:val="16"/>
    </w:rPr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98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zh.ru/i/info/15015.html" TargetMode="External"/><Relationship Id="rId3" Type="http://schemas.openxmlformats.org/officeDocument/2006/relationships/hyperlink" Target="mailto:izhkit@mail.ru" TargetMode="External"/><Relationship Id="rId4" Type="http://schemas.openxmlformats.org/officeDocument/2006/relationships/hyperlink" Target="mailto:izhkit@mail.ru" TargetMode="External"/><Relationship Id="rId5" Type="http://schemas.openxmlformats.org/officeDocument/2006/relationships/hyperlink" Target="mailto:izhkit@mail.ru" TargetMode="External"/><Relationship Id="rId6" Type="http://schemas.openxmlformats.org/officeDocument/2006/relationships/hyperlink" Target="mailto:izhkit@mail.ru" TargetMode="External"/><Relationship Id="rId7" Type="http://schemas.openxmlformats.org/officeDocument/2006/relationships/hyperlink" Target="mailto:izhkit@mail.ru" TargetMode="External"/><Relationship Id="rId8" Type="http://schemas.openxmlformats.org/officeDocument/2006/relationships/hyperlink" Target="mailto:izhkit@mail.ru" TargetMode="External"/><Relationship Id="rId9" Type="http://schemas.openxmlformats.org/officeDocument/2006/relationships/hyperlink" Target="mailto:izhkit@mail.ru" TargetMode="External"/><Relationship Id="rId10" Type="http://schemas.openxmlformats.org/officeDocument/2006/relationships/hyperlink" Target="mailto:izhkit@mail.ru" TargetMode="External"/><Relationship Id="rId11" Type="http://schemas.openxmlformats.org/officeDocument/2006/relationships/hyperlink" Target="mailto:izhkit@mail.ru" TargetMode="External"/><Relationship Id="rId12" Type="http://schemas.openxmlformats.org/officeDocument/2006/relationships/hyperlink" Target="mailto:balpo2@udmnet.ru" TargetMode="External"/><Relationship Id="rId13" Type="http://schemas.openxmlformats.org/officeDocument/2006/relationships/hyperlink" Target="mailto:admkarsovai@mail.ru" TargetMode="External"/><Relationship Id="rId14" Type="http://schemas.openxmlformats.org/officeDocument/2006/relationships/hyperlink" Target="tel:73413635721" TargetMode="External"/><Relationship Id="rId15" Type="http://schemas.openxmlformats.org/officeDocument/2006/relationships/hyperlink" Target="mailto:sharkan@sha.udmr.ru" TargetMode="External"/><Relationship Id="rId16" Type="http://schemas.openxmlformats.org/officeDocument/2006/relationships/header" Target="header1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LibreOffice/7.6.7.2$Linux_X86_64 LibreOffice_project/60$Build-2</Application>
  <AppVersion>15.0000</AppVersion>
  <Pages>24</Pages>
  <Words>5630</Words>
  <Characters>36228</Characters>
  <CharactersWithSpaces>40853</CharactersWithSpaces>
  <Paragraphs>1079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2024-11-27T04:51:00Z</dcterms:created>
  <dc:creator>orlova</dc:creator>
  <dc:description/>
  <dc:language>ru-RU</dc:language>
  <cp:lastModifiedBy/>
  <dcterms:modified xsi:type="dcterms:W3CDTF">2025-04-22T08:44:50Z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