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49D" w:rsidRPr="00F4349D" w:rsidRDefault="00515CCE" w:rsidP="00F434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 6</w:t>
      </w:r>
    </w:p>
    <w:p w:rsidR="00515CCE" w:rsidRPr="00515CCE" w:rsidRDefault="00515CCE" w:rsidP="0051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0631B" w:rsidRPr="00923FA5" w:rsidRDefault="0020631B" w:rsidP="002063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2196"/>
      <w:bookmarkEnd w:id="0"/>
      <w:r w:rsidRPr="00923FA5">
        <w:rPr>
          <w:rFonts w:ascii="Times New Roman" w:hAnsi="Times New Roman" w:cs="Times New Roman"/>
          <w:b/>
          <w:sz w:val="26"/>
          <w:szCs w:val="26"/>
        </w:rPr>
        <w:t>Сведения о внесенных в государственную программу изменениях</w:t>
      </w:r>
    </w:p>
    <w:p w:rsidR="0020631B" w:rsidRPr="00923FA5" w:rsidRDefault="0020631B" w:rsidP="0020631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23FA5">
        <w:rPr>
          <w:rFonts w:ascii="Times New Roman" w:hAnsi="Times New Roman" w:cs="Times New Roman"/>
          <w:b/>
          <w:sz w:val="26"/>
          <w:szCs w:val="26"/>
        </w:rPr>
        <w:t xml:space="preserve">по состоянию на </w:t>
      </w:r>
      <w:r w:rsidRPr="00923FA5">
        <w:rPr>
          <w:rFonts w:ascii="Times New Roman" w:hAnsi="Times New Roman" w:cs="Times New Roman"/>
          <w:b/>
          <w:sz w:val="26"/>
          <w:szCs w:val="26"/>
          <w:u w:val="single"/>
        </w:rPr>
        <w:t>31.12.20</w:t>
      </w:r>
      <w:r w:rsidR="000C04FE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9C11D7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AD0733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923FA5">
        <w:rPr>
          <w:rFonts w:ascii="Times New Roman" w:hAnsi="Times New Roman" w:cs="Times New Roman"/>
          <w:b/>
          <w:sz w:val="26"/>
          <w:szCs w:val="26"/>
          <w:u w:val="single"/>
        </w:rPr>
        <w:t>г.</w:t>
      </w:r>
    </w:p>
    <w:p w:rsidR="0020631B" w:rsidRPr="00923FA5" w:rsidRDefault="0020631B" w:rsidP="0020631B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0631B" w:rsidRPr="00234CFF" w:rsidRDefault="0020631B" w:rsidP="0020631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4CFF">
        <w:rPr>
          <w:rFonts w:ascii="Times New Roman" w:hAnsi="Times New Roman" w:cs="Times New Roman"/>
          <w:sz w:val="24"/>
          <w:szCs w:val="24"/>
        </w:rPr>
        <w:t xml:space="preserve">Наименование государственной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FA5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 xml:space="preserve">«Развитие промышленности и </w:t>
      </w:r>
      <w:r w:rsidR="003C3E24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потребительского рынка</w:t>
      </w:r>
      <w:r w:rsidRPr="00923FA5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</w:rPr>
        <w:t>»</w:t>
      </w:r>
      <w:r w:rsidRPr="00923F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34CFF">
        <w:rPr>
          <w:rFonts w:ascii="Times New Roman" w:hAnsi="Times New Roman" w:cs="Times New Roman"/>
          <w:sz w:val="24"/>
          <w:szCs w:val="24"/>
        </w:rPr>
        <w:t>(указать наименование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FF">
        <w:rPr>
          <w:rFonts w:ascii="Times New Roman" w:hAnsi="Times New Roman" w:cs="Times New Roman"/>
          <w:sz w:val="24"/>
          <w:szCs w:val="24"/>
        </w:rPr>
        <w:t>государственной программы)</w:t>
      </w:r>
    </w:p>
    <w:p w:rsidR="0020631B" w:rsidRPr="00234CFF" w:rsidRDefault="0020631B" w:rsidP="0020631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0631B" w:rsidRPr="00234CFF" w:rsidRDefault="0020631B" w:rsidP="0020631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34CFF">
        <w:rPr>
          <w:rFonts w:ascii="Times New Roman" w:hAnsi="Times New Roman" w:cs="Times New Roman"/>
          <w:sz w:val="24"/>
          <w:szCs w:val="24"/>
        </w:rPr>
        <w:t xml:space="preserve">    Ответственный исполнитель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FF">
        <w:rPr>
          <w:rFonts w:ascii="Times New Roman" w:hAnsi="Times New Roman" w:cs="Times New Roman"/>
          <w:sz w:val="24"/>
          <w:szCs w:val="24"/>
        </w:rPr>
        <w:t xml:space="preserve"> </w:t>
      </w:r>
      <w:r w:rsidRPr="00923FA5">
        <w:rPr>
          <w:rFonts w:ascii="Times New Roman" w:hAnsi="Times New Roman" w:cs="Times New Roman"/>
          <w:b/>
          <w:sz w:val="26"/>
          <w:szCs w:val="26"/>
          <w:u w:val="single"/>
        </w:rPr>
        <w:t>Министерство промышленности и торговли Удмуртской Республики</w:t>
      </w:r>
      <w:r w:rsidRPr="00234C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5CCE" w:rsidRPr="00515CCE" w:rsidRDefault="00515CCE" w:rsidP="00515CCE">
      <w:pPr>
        <w:pStyle w:val="ConsPlusNonformat"/>
        <w:rPr>
          <w:rFonts w:ascii="Times New Roman" w:hAnsi="Times New Roman" w:cs="Times New Roman"/>
        </w:rPr>
      </w:pPr>
    </w:p>
    <w:p w:rsidR="00515CCE" w:rsidRPr="00515CCE" w:rsidRDefault="00515CCE" w:rsidP="00515CCE">
      <w:pPr>
        <w:pStyle w:val="ConsPlusNonformat"/>
        <w:rPr>
          <w:rFonts w:ascii="Times New Roman" w:hAnsi="Times New Roman" w:cs="Times New Roman"/>
        </w:rPr>
      </w:pPr>
      <w:r w:rsidRPr="00515CCE">
        <w:rPr>
          <w:rFonts w:ascii="Times New Roman" w:hAnsi="Times New Roman" w:cs="Times New Roman"/>
        </w:rPr>
        <w:t xml:space="preserve">    </w:t>
      </w:r>
    </w:p>
    <w:p w:rsidR="00515CCE" w:rsidRPr="00515CCE" w:rsidRDefault="00515CCE" w:rsidP="0051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2742"/>
        <w:gridCol w:w="1701"/>
        <w:gridCol w:w="1843"/>
        <w:gridCol w:w="8222"/>
      </w:tblGrid>
      <w:tr w:rsidR="00515CCE" w:rsidRPr="000C04FE" w:rsidTr="0074711D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CE" w:rsidRPr="000C04FE" w:rsidRDefault="000C04FE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4FE">
              <w:rPr>
                <w:rFonts w:ascii="Times New Roman" w:hAnsi="Times New Roman" w:cs="Times New Roman"/>
              </w:rPr>
              <w:t>№</w:t>
            </w:r>
            <w:r w:rsidR="00515CCE" w:rsidRPr="000C04F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CE" w:rsidRPr="000C04FE" w:rsidRDefault="00515CCE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4FE">
              <w:rPr>
                <w:rFonts w:ascii="Times New Roman" w:hAnsi="Times New Roman" w:cs="Times New Roman"/>
              </w:rPr>
              <w:t>Вид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CE" w:rsidRPr="000C04FE" w:rsidRDefault="00515CCE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4FE">
              <w:rPr>
                <w:rFonts w:ascii="Times New Roman" w:hAnsi="Times New Roman" w:cs="Times New Roman"/>
              </w:rPr>
              <w:t>Дата принятия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CE" w:rsidRPr="000C04FE" w:rsidRDefault="00515CCE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4F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CCE" w:rsidRPr="000C04FE" w:rsidRDefault="00515CCE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04FE">
              <w:rPr>
                <w:rFonts w:ascii="Times New Roman" w:hAnsi="Times New Roman" w:cs="Times New Roman"/>
              </w:rPr>
              <w:t>Суть изменений (краткое изложение)</w:t>
            </w:r>
          </w:p>
        </w:tc>
      </w:tr>
      <w:tr w:rsidR="00B210C0" w:rsidRPr="000C04FE" w:rsidTr="0074711D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C0" w:rsidRPr="000C04FE" w:rsidRDefault="00B210C0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C0" w:rsidRPr="000C04FE" w:rsidRDefault="00B210C0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0C0">
              <w:rPr>
                <w:rFonts w:ascii="Times New Roman" w:hAnsi="Times New Roman" w:cs="Times New Roman"/>
              </w:rPr>
              <w:t>Постановление Правительства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C0" w:rsidRPr="000C04FE" w:rsidRDefault="009C11D7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C0" w:rsidRPr="000C04FE" w:rsidRDefault="009C11D7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11D" w:rsidRDefault="000E2267" w:rsidP="0074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>ом</w:t>
            </w:r>
            <w:r w:rsidRPr="000E2267">
              <w:rPr>
                <w:rFonts w:ascii="Times New Roman" w:hAnsi="Times New Roman" w:cs="Times New Roman"/>
              </w:rPr>
              <w:t xml:space="preserve"> постановления Правительства Удмур</w:t>
            </w:r>
            <w:r>
              <w:rPr>
                <w:rFonts w:ascii="Times New Roman" w:hAnsi="Times New Roman" w:cs="Times New Roman"/>
              </w:rPr>
              <w:t>тской Республики предусмотрено</w:t>
            </w:r>
            <w:r w:rsidRPr="000E2267">
              <w:rPr>
                <w:rFonts w:ascii="Times New Roman" w:hAnsi="Times New Roman" w:cs="Times New Roman"/>
              </w:rPr>
              <w:t xml:space="preserve"> внесение изменений в государственную программу Удмуртской Республики «Развитие промышленности и потребительского рынка»</w:t>
            </w:r>
            <w:r>
              <w:rPr>
                <w:rFonts w:ascii="Times New Roman" w:hAnsi="Times New Roman" w:cs="Times New Roman"/>
              </w:rPr>
              <w:t xml:space="preserve"> (далее – государственная программа). </w:t>
            </w:r>
          </w:p>
          <w:p w:rsidR="000E2267" w:rsidRDefault="000E2267" w:rsidP="00747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267">
              <w:rPr>
                <w:rFonts w:ascii="Times New Roman" w:hAnsi="Times New Roman" w:cs="Times New Roman"/>
              </w:rPr>
              <w:t>Откорректировано ресурсное обеспечение, прогнозная (справочная) оценка ресурсного обеспечения, направленное на реализацию государственной программы, оценка применения мер государственного регулирования в сфере реализации государственной программы в соответствии с зако</w:t>
            </w:r>
            <w:r>
              <w:rPr>
                <w:rFonts w:ascii="Times New Roman" w:hAnsi="Times New Roman" w:cs="Times New Roman"/>
              </w:rPr>
              <w:t>ном Удмуртской Республики от 27 </w:t>
            </w:r>
            <w:r w:rsidRPr="000E2267">
              <w:rPr>
                <w:rFonts w:ascii="Times New Roman" w:hAnsi="Times New Roman" w:cs="Times New Roman"/>
              </w:rPr>
              <w:t>декабря 2021 года № 140-РЗ «О бюджете Удмуртской Республики на 2022 год и на плановый период 2023 и 2024 годов» и законом Удмуртской Республики от 26 декабря 2022 года № 83-РЗ</w:t>
            </w:r>
            <w:proofErr w:type="gramEnd"/>
            <w:r w:rsidRPr="000E2267">
              <w:rPr>
                <w:rFonts w:ascii="Times New Roman" w:hAnsi="Times New Roman" w:cs="Times New Roman"/>
              </w:rPr>
              <w:t xml:space="preserve"> «О бюджете Удмуртской Республики на 2023 год и на плановый период 2024 и 2025 годов».</w:t>
            </w:r>
          </w:p>
          <w:p w:rsidR="000E2267" w:rsidRPr="000C04FE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 xml:space="preserve">Уточнены значения целевых показателей (индикаторов) </w:t>
            </w:r>
            <w:r>
              <w:rPr>
                <w:rFonts w:ascii="Times New Roman" w:hAnsi="Times New Roman" w:cs="Times New Roman"/>
              </w:rPr>
              <w:t>г</w:t>
            </w:r>
            <w:r w:rsidRPr="000E2267">
              <w:rPr>
                <w:rFonts w:ascii="Times New Roman" w:hAnsi="Times New Roman" w:cs="Times New Roman"/>
              </w:rPr>
              <w:t>осударственной программы за 2022 год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4E6B" w:rsidRPr="000C04FE" w:rsidTr="0074711D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Default="00794E6B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Pr="000C04FE" w:rsidRDefault="00794E6B" w:rsidP="0060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0C0">
              <w:rPr>
                <w:rFonts w:ascii="Times New Roman" w:hAnsi="Times New Roman" w:cs="Times New Roman"/>
              </w:rPr>
              <w:t>Постановление Правительства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Default="00794E6B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01.06.2023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Default="00794E6B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267" w:rsidRPr="000E2267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>Проект постановления Правительства Удмуртской Республики</w:t>
            </w:r>
          </w:p>
          <w:p w:rsidR="000E2267" w:rsidRPr="000E2267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>предусматривает внесение изменений в государственную программу</w:t>
            </w:r>
          </w:p>
          <w:p w:rsidR="000E2267" w:rsidRPr="000E2267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 xml:space="preserve">Удмуртской Республики «Развитие промышленности и </w:t>
            </w:r>
            <w:proofErr w:type="gramStart"/>
            <w:r w:rsidRPr="000E2267">
              <w:rPr>
                <w:rFonts w:ascii="Times New Roman" w:hAnsi="Times New Roman" w:cs="Times New Roman"/>
              </w:rPr>
              <w:t>потребительского</w:t>
            </w:r>
            <w:proofErr w:type="gramEnd"/>
          </w:p>
          <w:p w:rsidR="000E2267" w:rsidRPr="000E2267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рынка» (далее – г</w:t>
            </w:r>
            <w:r w:rsidRPr="000E2267">
              <w:rPr>
                <w:rFonts w:ascii="Times New Roman" w:hAnsi="Times New Roman" w:cs="Times New Roman"/>
              </w:rPr>
              <w:t>осударственная программа).</w:t>
            </w:r>
          </w:p>
          <w:p w:rsidR="00794E6B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E2267">
              <w:rPr>
                <w:rFonts w:ascii="Times New Roman" w:hAnsi="Times New Roman" w:cs="Times New Roman"/>
              </w:rPr>
              <w:t>В рамках постановления Правит</w:t>
            </w:r>
            <w:r>
              <w:rPr>
                <w:rFonts w:ascii="Times New Roman" w:hAnsi="Times New Roman" w:cs="Times New Roman"/>
              </w:rPr>
              <w:t xml:space="preserve">ельства Российской Федерации от </w:t>
            </w:r>
            <w:r w:rsidRPr="000E2267">
              <w:rPr>
                <w:rFonts w:ascii="Times New Roman" w:hAnsi="Times New Roman" w:cs="Times New Roman"/>
              </w:rPr>
              <w:t>15 апреля 2014 года № 328 «Об утверждении государственной пр</w:t>
            </w:r>
            <w:r>
              <w:rPr>
                <w:rFonts w:ascii="Times New Roman" w:hAnsi="Times New Roman" w:cs="Times New Roman"/>
              </w:rPr>
              <w:t xml:space="preserve">ограммы </w:t>
            </w:r>
            <w:r w:rsidRPr="000E2267">
              <w:rPr>
                <w:rFonts w:ascii="Times New Roman" w:hAnsi="Times New Roman" w:cs="Times New Roman"/>
              </w:rPr>
              <w:t>Российской Федерации «Развитие промышленности и повышение ее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2267">
              <w:rPr>
                <w:rFonts w:ascii="Times New Roman" w:hAnsi="Times New Roman" w:cs="Times New Roman"/>
              </w:rPr>
              <w:t xml:space="preserve">конкурентоспособности» (далее – </w:t>
            </w:r>
            <w:r>
              <w:rPr>
                <w:rFonts w:ascii="Times New Roman" w:hAnsi="Times New Roman" w:cs="Times New Roman"/>
              </w:rPr>
              <w:lastRenderedPageBreak/>
              <w:t xml:space="preserve">Постановление) государственная программа </w:t>
            </w:r>
            <w:r w:rsidRPr="000E2267">
              <w:rPr>
                <w:rFonts w:ascii="Times New Roman" w:hAnsi="Times New Roman" w:cs="Times New Roman"/>
              </w:rPr>
              <w:t>приводится в соответствие в целях участия во 2</w:t>
            </w:r>
            <w:r>
              <w:rPr>
                <w:rFonts w:ascii="Times New Roman" w:hAnsi="Times New Roman" w:cs="Times New Roman"/>
              </w:rPr>
              <w:t xml:space="preserve"> квартале 2023 года в отборе на </w:t>
            </w:r>
            <w:r w:rsidRPr="000E2267">
              <w:rPr>
                <w:rFonts w:ascii="Times New Roman" w:hAnsi="Times New Roman" w:cs="Times New Roman"/>
              </w:rPr>
              <w:t>получение в 2024 году субсидий из фе</w:t>
            </w:r>
            <w:r>
              <w:rPr>
                <w:rFonts w:ascii="Times New Roman" w:hAnsi="Times New Roman" w:cs="Times New Roman"/>
              </w:rPr>
              <w:t xml:space="preserve">дерального бюджета бюджетам </w:t>
            </w:r>
            <w:r w:rsidRPr="000E2267">
              <w:rPr>
                <w:rFonts w:ascii="Times New Roman" w:hAnsi="Times New Roman" w:cs="Times New Roman"/>
              </w:rPr>
              <w:t>субъектов Российской Федерации в ц</w:t>
            </w:r>
            <w:r>
              <w:rPr>
                <w:rFonts w:ascii="Times New Roman" w:hAnsi="Times New Roman" w:cs="Times New Roman"/>
              </w:rPr>
              <w:t xml:space="preserve">елях </w:t>
            </w:r>
            <w:proofErr w:type="spellStart"/>
            <w:r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расходных </w:t>
            </w:r>
            <w:r w:rsidRPr="000E2267">
              <w:rPr>
                <w:rFonts w:ascii="Times New Roman" w:hAnsi="Times New Roman" w:cs="Times New Roman"/>
              </w:rPr>
              <w:t>обязательств субъектов</w:t>
            </w:r>
            <w:proofErr w:type="gramEnd"/>
            <w:r w:rsidRPr="000E2267">
              <w:rPr>
                <w:rFonts w:ascii="Times New Roman" w:hAnsi="Times New Roman" w:cs="Times New Roman"/>
              </w:rPr>
              <w:t xml:space="preserve"> Российской Федера</w:t>
            </w:r>
            <w:r>
              <w:rPr>
                <w:rFonts w:ascii="Times New Roman" w:hAnsi="Times New Roman" w:cs="Times New Roman"/>
              </w:rPr>
              <w:t xml:space="preserve">ции, возникающих при реализации </w:t>
            </w:r>
            <w:r w:rsidRPr="000E2267">
              <w:rPr>
                <w:rFonts w:ascii="Times New Roman" w:hAnsi="Times New Roman" w:cs="Times New Roman"/>
              </w:rPr>
              <w:t>региональных программ развития промышленности.</w:t>
            </w:r>
          </w:p>
          <w:p w:rsidR="000E2267" w:rsidRPr="000E2267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>Значения целевых показателей (индикаторов) 15.1.7, 15.1.8, 15.1.12</w:t>
            </w:r>
          </w:p>
          <w:p w:rsidR="000E2267" w:rsidRPr="000E2267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0E2267">
              <w:rPr>
                <w:rFonts w:ascii="Times New Roman" w:hAnsi="Times New Roman" w:cs="Times New Roman"/>
              </w:rPr>
              <w:t>осударственной программы за 2024-</w:t>
            </w:r>
            <w:r>
              <w:rPr>
                <w:rFonts w:ascii="Times New Roman" w:hAnsi="Times New Roman" w:cs="Times New Roman"/>
              </w:rPr>
              <w:t xml:space="preserve">2026 годы уточнены на основании </w:t>
            </w:r>
            <w:r w:rsidRPr="000E2267">
              <w:rPr>
                <w:rFonts w:ascii="Times New Roman" w:hAnsi="Times New Roman" w:cs="Times New Roman"/>
              </w:rPr>
              <w:t>прогнозных данных по планируемому достижению значений.</w:t>
            </w:r>
          </w:p>
          <w:p w:rsidR="000E2267" w:rsidRPr="000E2267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>Уточнена прогнозная</w:t>
            </w:r>
            <w:r>
              <w:rPr>
                <w:rFonts w:ascii="Times New Roman" w:hAnsi="Times New Roman" w:cs="Times New Roman"/>
              </w:rPr>
              <w:t xml:space="preserve"> оценка ресурсного обеспечения государственной </w:t>
            </w:r>
            <w:r w:rsidRPr="000E2267">
              <w:rPr>
                <w:rFonts w:ascii="Times New Roman" w:hAnsi="Times New Roman" w:cs="Times New Roman"/>
              </w:rPr>
              <w:t>программы за счет всех источников финансирования в 2024 году.</w:t>
            </w:r>
          </w:p>
          <w:p w:rsidR="000E2267" w:rsidRPr="0034725C" w:rsidRDefault="000E2267" w:rsidP="000E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E2267">
              <w:rPr>
                <w:rFonts w:ascii="Times New Roman" w:hAnsi="Times New Roman" w:cs="Times New Roman"/>
              </w:rPr>
              <w:t>В приложении «Оценка применения мер</w:t>
            </w:r>
            <w:r>
              <w:rPr>
                <w:rFonts w:ascii="Times New Roman" w:hAnsi="Times New Roman" w:cs="Times New Roman"/>
              </w:rPr>
              <w:t xml:space="preserve"> государственного регулирования </w:t>
            </w:r>
            <w:r w:rsidRPr="000E2267">
              <w:rPr>
                <w:rFonts w:ascii="Times New Roman" w:hAnsi="Times New Roman" w:cs="Times New Roman"/>
              </w:rPr>
              <w:t>в сфере реализации государственной пр</w:t>
            </w:r>
            <w:r>
              <w:rPr>
                <w:rFonts w:ascii="Times New Roman" w:hAnsi="Times New Roman" w:cs="Times New Roman"/>
              </w:rPr>
              <w:t xml:space="preserve">ограммы» предварительно указано </w:t>
            </w:r>
            <w:r w:rsidRPr="000E2267">
              <w:rPr>
                <w:rFonts w:ascii="Times New Roman" w:hAnsi="Times New Roman" w:cs="Times New Roman"/>
              </w:rPr>
              <w:t>планируемое финансирование в</w:t>
            </w:r>
            <w:r>
              <w:rPr>
                <w:rFonts w:ascii="Times New Roman" w:hAnsi="Times New Roman" w:cs="Times New Roman"/>
              </w:rPr>
              <w:t xml:space="preserve"> 2024 году мероприятий в рамках </w:t>
            </w:r>
            <w:proofErr w:type="spellStart"/>
            <w:r w:rsidRPr="000E2267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0E2267">
              <w:rPr>
                <w:rFonts w:ascii="Times New Roman" w:hAnsi="Times New Roman" w:cs="Times New Roman"/>
              </w:rPr>
              <w:t xml:space="preserve"> за счет средств федеральног</w:t>
            </w:r>
            <w:r>
              <w:rPr>
                <w:rFonts w:ascii="Times New Roman" w:hAnsi="Times New Roman" w:cs="Times New Roman"/>
              </w:rPr>
              <w:t xml:space="preserve">о бюджета расходных </w:t>
            </w:r>
            <w:r w:rsidRPr="000E2267">
              <w:rPr>
                <w:rFonts w:ascii="Times New Roman" w:hAnsi="Times New Roman" w:cs="Times New Roman"/>
              </w:rPr>
              <w:t>обязательств, возникающих при реализации</w:t>
            </w:r>
            <w:r>
              <w:rPr>
                <w:rFonts w:ascii="Times New Roman" w:hAnsi="Times New Roman" w:cs="Times New Roman"/>
              </w:rPr>
              <w:t xml:space="preserve"> региональных программ развития </w:t>
            </w:r>
            <w:r w:rsidRPr="000E2267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омышленности, в соответствии с П</w:t>
            </w:r>
            <w:r w:rsidRPr="000E2267">
              <w:rPr>
                <w:rFonts w:ascii="Times New Roman" w:hAnsi="Times New Roman" w:cs="Times New Roman"/>
              </w:rPr>
              <w:t>остановлением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4E6B" w:rsidRPr="000C04FE" w:rsidTr="0074711D"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Default="00794E6B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Pr="000C04FE" w:rsidRDefault="00794E6B" w:rsidP="006063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10C0">
              <w:rPr>
                <w:rFonts w:ascii="Times New Roman" w:hAnsi="Times New Roman" w:cs="Times New Roman"/>
              </w:rPr>
              <w:t>Постановление Правительства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Default="00794E6B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E6B" w:rsidRDefault="00794E6B" w:rsidP="00206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7B" w:rsidRPr="00AB507B" w:rsidRDefault="00AB507B" w:rsidP="00AB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507B">
              <w:rPr>
                <w:rFonts w:ascii="Times New Roman" w:hAnsi="Times New Roman" w:cs="Times New Roman"/>
              </w:rPr>
      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</w:t>
            </w:r>
            <w:r>
              <w:rPr>
                <w:rFonts w:ascii="Times New Roman" w:hAnsi="Times New Roman" w:cs="Times New Roman"/>
              </w:rPr>
              <w:t>ельского рынка» (далее – г</w:t>
            </w:r>
            <w:r w:rsidRPr="00AB507B">
              <w:rPr>
                <w:rFonts w:ascii="Times New Roman" w:hAnsi="Times New Roman" w:cs="Times New Roman"/>
              </w:rPr>
              <w:t>осударственная программа).</w:t>
            </w:r>
          </w:p>
          <w:p w:rsidR="00AB507B" w:rsidRPr="00AB507B" w:rsidRDefault="00AB507B" w:rsidP="00AB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507B">
              <w:rPr>
                <w:rFonts w:ascii="Times New Roman" w:hAnsi="Times New Roman" w:cs="Times New Roman"/>
              </w:rPr>
              <w:t>Откорректировано ресурсное обеспечение, прогнозная (справочная) оценка ресурсного обеспечения, направленное на реализацию государственной программы, оценка применения мер государственного регулирования в сфере реализации государственной программы в соответствии с распоряжением Правительства Удмуртской Республики от 26 июня 2023 года № 566-р «О перераспределении бюджетных ассигнований Министерства промышленности и торговли Удмуртской Республики».</w:t>
            </w:r>
          </w:p>
          <w:p w:rsidR="00AB507B" w:rsidRPr="00AB507B" w:rsidRDefault="00AB507B" w:rsidP="00AB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507B">
              <w:rPr>
                <w:rFonts w:ascii="Times New Roman" w:hAnsi="Times New Roman" w:cs="Times New Roman"/>
              </w:rPr>
              <w:t>Уточнены значения целевых показателей (индикаторов) 15 0 2, 15 0 4, 15 0 5, 15 1 10, 15 3 1, 15 7 9 Государственной программы за 2023-2025 годы согласно прогнозным данным.</w:t>
            </w:r>
          </w:p>
          <w:p w:rsidR="00AB507B" w:rsidRPr="00AB507B" w:rsidRDefault="00AB507B" w:rsidP="00AB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507B">
              <w:rPr>
                <w:rFonts w:ascii="Times New Roman" w:hAnsi="Times New Roman" w:cs="Times New Roman"/>
              </w:rPr>
              <w:t>Уточнены значения целевых показателей (индикаторов) 15 6 4, 15 6 6, 15 6 9, 15 6 15, 15 6 19 Государственной программы за 2023 год согласно корректировке паспорта регионального проекта «Адресная поддержка повышения производительности труда на предприятиях».</w:t>
            </w:r>
          </w:p>
          <w:p w:rsidR="00AB507B" w:rsidRPr="00AB507B" w:rsidRDefault="00AB507B" w:rsidP="00AB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507B">
              <w:rPr>
                <w:rFonts w:ascii="Times New Roman" w:hAnsi="Times New Roman" w:cs="Times New Roman"/>
              </w:rPr>
              <w:t>Уточнены значения целевых показателей (индикаторов) 15 7 2, 15 7 4</w:t>
            </w:r>
            <w:r>
              <w:rPr>
                <w:rFonts w:ascii="Times New Roman" w:hAnsi="Times New Roman" w:cs="Times New Roman"/>
              </w:rPr>
              <w:t>,</w:t>
            </w:r>
            <w:r w:rsidRPr="00AB507B">
              <w:rPr>
                <w:rFonts w:ascii="Times New Roman" w:hAnsi="Times New Roman" w:cs="Times New Roman"/>
              </w:rPr>
              <w:t xml:space="preserve"> 15 7 5, 15 7 6, 15 7 7согласно </w:t>
            </w:r>
            <w:proofErr w:type="gramStart"/>
            <w:r w:rsidRPr="00AB507B">
              <w:rPr>
                <w:rFonts w:ascii="Times New Roman" w:hAnsi="Times New Roman" w:cs="Times New Roman"/>
              </w:rPr>
              <w:t>сведениям</w:t>
            </w:r>
            <w:proofErr w:type="gramEnd"/>
            <w:r w:rsidRPr="00AB507B">
              <w:rPr>
                <w:rFonts w:ascii="Times New Roman" w:hAnsi="Times New Roman" w:cs="Times New Roman"/>
              </w:rPr>
              <w:t xml:space="preserve"> полученным из Единой государственной </w:t>
            </w:r>
            <w:r w:rsidRPr="00AB507B">
              <w:rPr>
                <w:rFonts w:ascii="Times New Roman" w:hAnsi="Times New Roman" w:cs="Times New Roman"/>
              </w:rPr>
              <w:lastRenderedPageBreak/>
              <w:t xml:space="preserve">автоматизированной информационной системы учета объема производства и оборота этилового спирта, алкогольной и спиртосодержащей продукции произведена. </w:t>
            </w:r>
          </w:p>
          <w:p w:rsidR="00794E6B" w:rsidRPr="0034725C" w:rsidRDefault="00AB507B" w:rsidP="00AB5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B507B">
              <w:rPr>
                <w:rFonts w:ascii="Times New Roman" w:hAnsi="Times New Roman" w:cs="Times New Roman"/>
              </w:rPr>
              <w:t>Уточнены значения целевых показателей (индикаторов) 15 8 1, 15 8 2 согласно данным представленным согласно представленным данным Управления Федеральной службы по надзору в сфере защиты прав потребителей и благополучия человека по Удмуртской Республике.</w:t>
            </w:r>
          </w:p>
        </w:tc>
      </w:tr>
    </w:tbl>
    <w:p w:rsidR="00515CCE" w:rsidRDefault="00515CCE" w:rsidP="0051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515CCE" w:rsidRDefault="00515CCE" w:rsidP="0051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C3E24" w:rsidRDefault="003C3E24" w:rsidP="00515C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F3A80" w:rsidRPr="00515CCE" w:rsidRDefault="003C3E24" w:rsidP="00EF3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sectPr w:rsidR="00EF3A80" w:rsidRPr="00515CCE" w:rsidSect="00F434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89" w:rsidRDefault="006F6D89" w:rsidP="00922762">
      <w:pPr>
        <w:spacing w:after="0" w:line="240" w:lineRule="auto"/>
      </w:pPr>
      <w:r>
        <w:separator/>
      </w:r>
    </w:p>
  </w:endnote>
  <w:endnote w:type="continuationSeparator" w:id="0">
    <w:p w:rsidR="006F6D89" w:rsidRDefault="006F6D89" w:rsidP="0092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62" w:rsidRDefault="009227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62" w:rsidRDefault="009227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62" w:rsidRDefault="009227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89" w:rsidRDefault="006F6D89" w:rsidP="00922762">
      <w:pPr>
        <w:spacing w:after="0" w:line="240" w:lineRule="auto"/>
      </w:pPr>
      <w:r>
        <w:separator/>
      </w:r>
    </w:p>
  </w:footnote>
  <w:footnote w:type="continuationSeparator" w:id="0">
    <w:p w:rsidR="006F6D89" w:rsidRDefault="006F6D89" w:rsidP="0092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62" w:rsidRDefault="009227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62" w:rsidRDefault="009227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62" w:rsidRDefault="009227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3B"/>
    <w:rsid w:val="00013F26"/>
    <w:rsid w:val="000166B7"/>
    <w:rsid w:val="00017A91"/>
    <w:rsid w:val="000228FE"/>
    <w:rsid w:val="000242D7"/>
    <w:rsid w:val="0002586F"/>
    <w:rsid w:val="00043160"/>
    <w:rsid w:val="000547EC"/>
    <w:rsid w:val="00055B71"/>
    <w:rsid w:val="00055BD7"/>
    <w:rsid w:val="00064542"/>
    <w:rsid w:val="00065927"/>
    <w:rsid w:val="00071DDE"/>
    <w:rsid w:val="0007605B"/>
    <w:rsid w:val="000965A2"/>
    <w:rsid w:val="000A3D63"/>
    <w:rsid w:val="000A7E33"/>
    <w:rsid w:val="000B1F34"/>
    <w:rsid w:val="000B2929"/>
    <w:rsid w:val="000B2F38"/>
    <w:rsid w:val="000B6BDF"/>
    <w:rsid w:val="000C04FE"/>
    <w:rsid w:val="000C0599"/>
    <w:rsid w:val="000E11AE"/>
    <w:rsid w:val="000E2267"/>
    <w:rsid w:val="000E6765"/>
    <w:rsid w:val="000F5C60"/>
    <w:rsid w:val="000F69B8"/>
    <w:rsid w:val="000F7B46"/>
    <w:rsid w:val="00103DCA"/>
    <w:rsid w:val="00106EED"/>
    <w:rsid w:val="00110FEC"/>
    <w:rsid w:val="0011157E"/>
    <w:rsid w:val="001227A8"/>
    <w:rsid w:val="0013035F"/>
    <w:rsid w:val="001368EA"/>
    <w:rsid w:val="0014230F"/>
    <w:rsid w:val="0015100F"/>
    <w:rsid w:val="00156701"/>
    <w:rsid w:val="001602DC"/>
    <w:rsid w:val="00180054"/>
    <w:rsid w:val="00180B47"/>
    <w:rsid w:val="0018320A"/>
    <w:rsid w:val="00186E4C"/>
    <w:rsid w:val="001A2912"/>
    <w:rsid w:val="001B051A"/>
    <w:rsid w:val="001B4047"/>
    <w:rsid w:val="001B6751"/>
    <w:rsid w:val="001C01B9"/>
    <w:rsid w:val="001C275B"/>
    <w:rsid w:val="001C511B"/>
    <w:rsid w:val="001C7B89"/>
    <w:rsid w:val="001D491C"/>
    <w:rsid w:val="001D58FF"/>
    <w:rsid w:val="001D5E5D"/>
    <w:rsid w:val="001E075A"/>
    <w:rsid w:val="001E18F0"/>
    <w:rsid w:val="001E3FD0"/>
    <w:rsid w:val="001F03C2"/>
    <w:rsid w:val="001F5408"/>
    <w:rsid w:val="001F7605"/>
    <w:rsid w:val="00202BA8"/>
    <w:rsid w:val="0020631B"/>
    <w:rsid w:val="00206897"/>
    <w:rsid w:val="00207679"/>
    <w:rsid w:val="00207DD5"/>
    <w:rsid w:val="002136D9"/>
    <w:rsid w:val="0022778D"/>
    <w:rsid w:val="00262823"/>
    <w:rsid w:val="00264A0E"/>
    <w:rsid w:val="00265123"/>
    <w:rsid w:val="002707AC"/>
    <w:rsid w:val="002739CA"/>
    <w:rsid w:val="00275C75"/>
    <w:rsid w:val="00275DCF"/>
    <w:rsid w:val="00275F57"/>
    <w:rsid w:val="002832A5"/>
    <w:rsid w:val="00286969"/>
    <w:rsid w:val="00297CD0"/>
    <w:rsid w:val="002A1E93"/>
    <w:rsid w:val="002C0771"/>
    <w:rsid w:val="002C5BFA"/>
    <w:rsid w:val="002C5D1F"/>
    <w:rsid w:val="002D01F5"/>
    <w:rsid w:val="002E0819"/>
    <w:rsid w:val="002E36B2"/>
    <w:rsid w:val="002E4770"/>
    <w:rsid w:val="002F0445"/>
    <w:rsid w:val="002F395A"/>
    <w:rsid w:val="002F4B56"/>
    <w:rsid w:val="00303A9A"/>
    <w:rsid w:val="003061FE"/>
    <w:rsid w:val="0031107B"/>
    <w:rsid w:val="00311C19"/>
    <w:rsid w:val="00317C56"/>
    <w:rsid w:val="0032314F"/>
    <w:rsid w:val="00323360"/>
    <w:rsid w:val="003352BD"/>
    <w:rsid w:val="003354AB"/>
    <w:rsid w:val="0034356E"/>
    <w:rsid w:val="0034725C"/>
    <w:rsid w:val="00354951"/>
    <w:rsid w:val="00364B96"/>
    <w:rsid w:val="00365A20"/>
    <w:rsid w:val="0039605E"/>
    <w:rsid w:val="003A2259"/>
    <w:rsid w:val="003A3F89"/>
    <w:rsid w:val="003A4057"/>
    <w:rsid w:val="003C241E"/>
    <w:rsid w:val="003C3E24"/>
    <w:rsid w:val="003D5B06"/>
    <w:rsid w:val="003D6582"/>
    <w:rsid w:val="003F0486"/>
    <w:rsid w:val="003F4EBD"/>
    <w:rsid w:val="003F5840"/>
    <w:rsid w:val="004315F7"/>
    <w:rsid w:val="00432623"/>
    <w:rsid w:val="00433EF0"/>
    <w:rsid w:val="00453C22"/>
    <w:rsid w:val="00466DE4"/>
    <w:rsid w:val="004670D2"/>
    <w:rsid w:val="0047387B"/>
    <w:rsid w:val="00482563"/>
    <w:rsid w:val="00485E6E"/>
    <w:rsid w:val="0049731A"/>
    <w:rsid w:val="004A1BBB"/>
    <w:rsid w:val="004C5FBA"/>
    <w:rsid w:val="004D3750"/>
    <w:rsid w:val="004D45AF"/>
    <w:rsid w:val="004D4EF0"/>
    <w:rsid w:val="004D7CDB"/>
    <w:rsid w:val="004E4BCF"/>
    <w:rsid w:val="004E5E0A"/>
    <w:rsid w:val="004E62B0"/>
    <w:rsid w:val="004E636E"/>
    <w:rsid w:val="004F1485"/>
    <w:rsid w:val="004F3F4A"/>
    <w:rsid w:val="00500667"/>
    <w:rsid w:val="00507CB9"/>
    <w:rsid w:val="00515CCE"/>
    <w:rsid w:val="00517252"/>
    <w:rsid w:val="005240A0"/>
    <w:rsid w:val="0052585B"/>
    <w:rsid w:val="00526D98"/>
    <w:rsid w:val="00527ADE"/>
    <w:rsid w:val="005328F4"/>
    <w:rsid w:val="00553DBB"/>
    <w:rsid w:val="0056062C"/>
    <w:rsid w:val="00566CA9"/>
    <w:rsid w:val="00571C88"/>
    <w:rsid w:val="00580FF3"/>
    <w:rsid w:val="005815F3"/>
    <w:rsid w:val="0058394F"/>
    <w:rsid w:val="00584C2A"/>
    <w:rsid w:val="005940EA"/>
    <w:rsid w:val="005A6145"/>
    <w:rsid w:val="005B2E4E"/>
    <w:rsid w:val="005B33D2"/>
    <w:rsid w:val="005C1AE9"/>
    <w:rsid w:val="005C6B63"/>
    <w:rsid w:val="005D0F43"/>
    <w:rsid w:val="005D7DCB"/>
    <w:rsid w:val="00604AC0"/>
    <w:rsid w:val="006065E0"/>
    <w:rsid w:val="00607A54"/>
    <w:rsid w:val="00625DD7"/>
    <w:rsid w:val="00625F65"/>
    <w:rsid w:val="00633659"/>
    <w:rsid w:val="0065129F"/>
    <w:rsid w:val="00674383"/>
    <w:rsid w:val="00681AB5"/>
    <w:rsid w:val="00692998"/>
    <w:rsid w:val="0069316F"/>
    <w:rsid w:val="00693E7B"/>
    <w:rsid w:val="0069740A"/>
    <w:rsid w:val="006A34D2"/>
    <w:rsid w:val="006A6902"/>
    <w:rsid w:val="006B0081"/>
    <w:rsid w:val="006B3DB4"/>
    <w:rsid w:val="006B5179"/>
    <w:rsid w:val="006B5A25"/>
    <w:rsid w:val="006B6C41"/>
    <w:rsid w:val="006E10F7"/>
    <w:rsid w:val="006E1137"/>
    <w:rsid w:val="006E64F7"/>
    <w:rsid w:val="006F6D89"/>
    <w:rsid w:val="00700A0C"/>
    <w:rsid w:val="007067B9"/>
    <w:rsid w:val="00711F85"/>
    <w:rsid w:val="00712701"/>
    <w:rsid w:val="00721477"/>
    <w:rsid w:val="007352CD"/>
    <w:rsid w:val="00744D04"/>
    <w:rsid w:val="007466EC"/>
    <w:rsid w:val="0074711D"/>
    <w:rsid w:val="00757667"/>
    <w:rsid w:val="0076103E"/>
    <w:rsid w:val="00770A9E"/>
    <w:rsid w:val="00772318"/>
    <w:rsid w:val="00774837"/>
    <w:rsid w:val="00780D94"/>
    <w:rsid w:val="0078527E"/>
    <w:rsid w:val="00792207"/>
    <w:rsid w:val="00792FCD"/>
    <w:rsid w:val="00794E6B"/>
    <w:rsid w:val="007956F1"/>
    <w:rsid w:val="00796284"/>
    <w:rsid w:val="007B24AD"/>
    <w:rsid w:val="007D1BF3"/>
    <w:rsid w:val="007D28F3"/>
    <w:rsid w:val="007D793D"/>
    <w:rsid w:val="007E4325"/>
    <w:rsid w:val="007E4A80"/>
    <w:rsid w:val="007E66E8"/>
    <w:rsid w:val="007F01DB"/>
    <w:rsid w:val="007F0597"/>
    <w:rsid w:val="007F1A5D"/>
    <w:rsid w:val="007F7174"/>
    <w:rsid w:val="00803E8E"/>
    <w:rsid w:val="00817B39"/>
    <w:rsid w:val="00820CDB"/>
    <w:rsid w:val="00823BAB"/>
    <w:rsid w:val="00836310"/>
    <w:rsid w:val="008625EF"/>
    <w:rsid w:val="00866B85"/>
    <w:rsid w:val="0087017B"/>
    <w:rsid w:val="008701A9"/>
    <w:rsid w:val="00871CC0"/>
    <w:rsid w:val="00871CE8"/>
    <w:rsid w:val="00882344"/>
    <w:rsid w:val="0089094A"/>
    <w:rsid w:val="00893516"/>
    <w:rsid w:val="008B6697"/>
    <w:rsid w:val="008C327E"/>
    <w:rsid w:val="008C7F44"/>
    <w:rsid w:val="008D3A3C"/>
    <w:rsid w:val="008D724B"/>
    <w:rsid w:val="008E04F3"/>
    <w:rsid w:val="008E1DAA"/>
    <w:rsid w:val="008F0D0A"/>
    <w:rsid w:val="008F68C8"/>
    <w:rsid w:val="008F7EB2"/>
    <w:rsid w:val="00901A66"/>
    <w:rsid w:val="009027EF"/>
    <w:rsid w:val="00904BF2"/>
    <w:rsid w:val="00922762"/>
    <w:rsid w:val="00923FA5"/>
    <w:rsid w:val="00926A31"/>
    <w:rsid w:val="009508FD"/>
    <w:rsid w:val="0096665B"/>
    <w:rsid w:val="0097161D"/>
    <w:rsid w:val="00974109"/>
    <w:rsid w:val="00981A8E"/>
    <w:rsid w:val="00983EEE"/>
    <w:rsid w:val="00986D23"/>
    <w:rsid w:val="009B36A8"/>
    <w:rsid w:val="009B5EFF"/>
    <w:rsid w:val="009B6B24"/>
    <w:rsid w:val="009C0FD9"/>
    <w:rsid w:val="009C11D7"/>
    <w:rsid w:val="009D0837"/>
    <w:rsid w:val="009E089A"/>
    <w:rsid w:val="009E176B"/>
    <w:rsid w:val="009E27E4"/>
    <w:rsid w:val="009E762D"/>
    <w:rsid w:val="009F07B4"/>
    <w:rsid w:val="009F7D18"/>
    <w:rsid w:val="00A02FF0"/>
    <w:rsid w:val="00A04A41"/>
    <w:rsid w:val="00A074D4"/>
    <w:rsid w:val="00A26556"/>
    <w:rsid w:val="00A50266"/>
    <w:rsid w:val="00A56EA5"/>
    <w:rsid w:val="00A57583"/>
    <w:rsid w:val="00A63C77"/>
    <w:rsid w:val="00A65524"/>
    <w:rsid w:val="00A7411C"/>
    <w:rsid w:val="00A74398"/>
    <w:rsid w:val="00A800C8"/>
    <w:rsid w:val="00A9540E"/>
    <w:rsid w:val="00AA1803"/>
    <w:rsid w:val="00AA6730"/>
    <w:rsid w:val="00AA6FFB"/>
    <w:rsid w:val="00AB507B"/>
    <w:rsid w:val="00AD0733"/>
    <w:rsid w:val="00AE2410"/>
    <w:rsid w:val="00AE6C63"/>
    <w:rsid w:val="00AF40F1"/>
    <w:rsid w:val="00B12DED"/>
    <w:rsid w:val="00B14E89"/>
    <w:rsid w:val="00B210C0"/>
    <w:rsid w:val="00B2328B"/>
    <w:rsid w:val="00B23ECE"/>
    <w:rsid w:val="00B30A29"/>
    <w:rsid w:val="00B34886"/>
    <w:rsid w:val="00B35ADD"/>
    <w:rsid w:val="00B37440"/>
    <w:rsid w:val="00B40BC1"/>
    <w:rsid w:val="00B44932"/>
    <w:rsid w:val="00B5163A"/>
    <w:rsid w:val="00B66E17"/>
    <w:rsid w:val="00B67B56"/>
    <w:rsid w:val="00B81A72"/>
    <w:rsid w:val="00B83807"/>
    <w:rsid w:val="00B9199F"/>
    <w:rsid w:val="00B92B8B"/>
    <w:rsid w:val="00B932EC"/>
    <w:rsid w:val="00BA12D2"/>
    <w:rsid w:val="00BB05FB"/>
    <w:rsid w:val="00BC2096"/>
    <w:rsid w:val="00BC4B84"/>
    <w:rsid w:val="00BD3019"/>
    <w:rsid w:val="00BD3A03"/>
    <w:rsid w:val="00BD4467"/>
    <w:rsid w:val="00BE1307"/>
    <w:rsid w:val="00BF5162"/>
    <w:rsid w:val="00C0073A"/>
    <w:rsid w:val="00C025B5"/>
    <w:rsid w:val="00C06FEC"/>
    <w:rsid w:val="00C20E84"/>
    <w:rsid w:val="00C35C79"/>
    <w:rsid w:val="00C36739"/>
    <w:rsid w:val="00C37A7B"/>
    <w:rsid w:val="00C46B4B"/>
    <w:rsid w:val="00C46D24"/>
    <w:rsid w:val="00C65DFA"/>
    <w:rsid w:val="00C6766B"/>
    <w:rsid w:val="00C7006E"/>
    <w:rsid w:val="00C703BC"/>
    <w:rsid w:val="00C743FB"/>
    <w:rsid w:val="00C81883"/>
    <w:rsid w:val="00C939E6"/>
    <w:rsid w:val="00CA459B"/>
    <w:rsid w:val="00CA45E5"/>
    <w:rsid w:val="00CA4A2B"/>
    <w:rsid w:val="00CA55E4"/>
    <w:rsid w:val="00CB1408"/>
    <w:rsid w:val="00CB3316"/>
    <w:rsid w:val="00CB41A6"/>
    <w:rsid w:val="00CB79E6"/>
    <w:rsid w:val="00CC048E"/>
    <w:rsid w:val="00CC106F"/>
    <w:rsid w:val="00CC21A8"/>
    <w:rsid w:val="00CC6D0E"/>
    <w:rsid w:val="00CE1ECB"/>
    <w:rsid w:val="00CE287B"/>
    <w:rsid w:val="00CF2EDC"/>
    <w:rsid w:val="00CF4A17"/>
    <w:rsid w:val="00D0348A"/>
    <w:rsid w:val="00D0438E"/>
    <w:rsid w:val="00D063C5"/>
    <w:rsid w:val="00D077FE"/>
    <w:rsid w:val="00D10186"/>
    <w:rsid w:val="00D10BA9"/>
    <w:rsid w:val="00D14281"/>
    <w:rsid w:val="00D17756"/>
    <w:rsid w:val="00D27D01"/>
    <w:rsid w:val="00D4089B"/>
    <w:rsid w:val="00D42212"/>
    <w:rsid w:val="00D42F77"/>
    <w:rsid w:val="00D45858"/>
    <w:rsid w:val="00D634C2"/>
    <w:rsid w:val="00D668C7"/>
    <w:rsid w:val="00D66A02"/>
    <w:rsid w:val="00D82CE2"/>
    <w:rsid w:val="00D84CAA"/>
    <w:rsid w:val="00D87775"/>
    <w:rsid w:val="00D9092B"/>
    <w:rsid w:val="00D9400D"/>
    <w:rsid w:val="00D95D3B"/>
    <w:rsid w:val="00DB5D67"/>
    <w:rsid w:val="00DC3966"/>
    <w:rsid w:val="00DC48B0"/>
    <w:rsid w:val="00DC4AB5"/>
    <w:rsid w:val="00DC5DAF"/>
    <w:rsid w:val="00DE1D0B"/>
    <w:rsid w:val="00DE32B4"/>
    <w:rsid w:val="00DE6CDC"/>
    <w:rsid w:val="00E06ACF"/>
    <w:rsid w:val="00E06EDC"/>
    <w:rsid w:val="00E07E64"/>
    <w:rsid w:val="00E20421"/>
    <w:rsid w:val="00E2210D"/>
    <w:rsid w:val="00E253FC"/>
    <w:rsid w:val="00E32BD1"/>
    <w:rsid w:val="00E379C4"/>
    <w:rsid w:val="00E436E1"/>
    <w:rsid w:val="00E53F97"/>
    <w:rsid w:val="00E53FF0"/>
    <w:rsid w:val="00E5461F"/>
    <w:rsid w:val="00E552A7"/>
    <w:rsid w:val="00E556B9"/>
    <w:rsid w:val="00E56FEA"/>
    <w:rsid w:val="00E6271C"/>
    <w:rsid w:val="00E67387"/>
    <w:rsid w:val="00E743C5"/>
    <w:rsid w:val="00E74F7F"/>
    <w:rsid w:val="00E80689"/>
    <w:rsid w:val="00E812AE"/>
    <w:rsid w:val="00E82CCA"/>
    <w:rsid w:val="00E834DA"/>
    <w:rsid w:val="00E92D01"/>
    <w:rsid w:val="00E946C6"/>
    <w:rsid w:val="00EA3526"/>
    <w:rsid w:val="00EC1D53"/>
    <w:rsid w:val="00ED02CA"/>
    <w:rsid w:val="00EE0FF3"/>
    <w:rsid w:val="00EF3A80"/>
    <w:rsid w:val="00EF5ABE"/>
    <w:rsid w:val="00F2321F"/>
    <w:rsid w:val="00F240A1"/>
    <w:rsid w:val="00F30763"/>
    <w:rsid w:val="00F3166C"/>
    <w:rsid w:val="00F3285C"/>
    <w:rsid w:val="00F33B89"/>
    <w:rsid w:val="00F33FFF"/>
    <w:rsid w:val="00F36D78"/>
    <w:rsid w:val="00F36EE6"/>
    <w:rsid w:val="00F370F1"/>
    <w:rsid w:val="00F4349D"/>
    <w:rsid w:val="00F4515B"/>
    <w:rsid w:val="00F5209B"/>
    <w:rsid w:val="00F5703F"/>
    <w:rsid w:val="00F96125"/>
    <w:rsid w:val="00F97AF4"/>
    <w:rsid w:val="00FA2DB3"/>
    <w:rsid w:val="00FA54A9"/>
    <w:rsid w:val="00FD114E"/>
    <w:rsid w:val="00FD1C90"/>
    <w:rsid w:val="00F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3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762"/>
  </w:style>
  <w:style w:type="paragraph" w:styleId="a5">
    <w:name w:val="footer"/>
    <w:basedOn w:val="a"/>
    <w:link w:val="a6"/>
    <w:uiPriority w:val="99"/>
    <w:unhideWhenUsed/>
    <w:rsid w:val="009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7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34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2762"/>
  </w:style>
  <w:style w:type="paragraph" w:styleId="a5">
    <w:name w:val="footer"/>
    <w:basedOn w:val="a"/>
    <w:link w:val="a6"/>
    <w:uiPriority w:val="99"/>
    <w:unhideWhenUsed/>
    <w:rsid w:val="0092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31BF2-C7B2-45DA-A1EB-830B4A20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Муллахметова Резеда Наилевна</cp:lastModifiedBy>
  <cp:revision>7</cp:revision>
  <cp:lastPrinted>2018-03-23T13:02:00Z</cp:lastPrinted>
  <dcterms:created xsi:type="dcterms:W3CDTF">2022-02-28T11:27:00Z</dcterms:created>
  <dcterms:modified xsi:type="dcterms:W3CDTF">2024-02-20T13:18:00Z</dcterms:modified>
</cp:coreProperties>
</file>