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BE" w:rsidRPr="00426D23" w:rsidRDefault="006B55BE" w:rsidP="006B55BE">
      <w:pPr>
        <w:ind w:left="8222"/>
        <w:contextualSpacing/>
        <w:jc w:val="center"/>
        <w:rPr>
          <w:sz w:val="26"/>
          <w:szCs w:val="26"/>
        </w:rPr>
      </w:pPr>
      <w:r w:rsidRPr="00426D23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5</w:t>
      </w:r>
    </w:p>
    <w:p w:rsidR="006B55BE" w:rsidRPr="00426D23" w:rsidRDefault="006B55BE" w:rsidP="006B55BE">
      <w:pPr>
        <w:ind w:left="7938"/>
        <w:contextualSpacing/>
        <w:jc w:val="center"/>
        <w:rPr>
          <w:sz w:val="26"/>
          <w:szCs w:val="26"/>
        </w:rPr>
      </w:pPr>
      <w:r w:rsidRPr="00426D23">
        <w:rPr>
          <w:sz w:val="26"/>
          <w:szCs w:val="26"/>
        </w:rPr>
        <w:t xml:space="preserve">к </w:t>
      </w:r>
      <w:r w:rsidRPr="00426D23">
        <w:rPr>
          <w:color w:val="000000"/>
          <w:sz w:val="26"/>
          <w:szCs w:val="26"/>
        </w:rPr>
        <w:t xml:space="preserve">Порядку ведения регионального реестра резидентов и управляющих компаний индустриальных (промышленных) парков и регионального реестра резидентов и управляющих компаний промышленных технопарков </w:t>
      </w:r>
    </w:p>
    <w:p w:rsidR="006B55BE" w:rsidRPr="007B2061" w:rsidRDefault="006B55BE" w:rsidP="006B55BE">
      <w:pPr>
        <w:spacing w:after="1" w:line="200" w:lineRule="atLeast"/>
        <w:jc w:val="right"/>
        <w:rPr>
          <w:sz w:val="26"/>
          <w:szCs w:val="26"/>
        </w:rPr>
      </w:pPr>
      <w:r w:rsidRPr="007B2061">
        <w:rPr>
          <w:sz w:val="26"/>
          <w:szCs w:val="26"/>
        </w:rPr>
        <w:t>Форма</w:t>
      </w:r>
    </w:p>
    <w:p w:rsidR="006B55BE" w:rsidRPr="00605426" w:rsidRDefault="006B55BE" w:rsidP="006B55BE">
      <w:pPr>
        <w:spacing w:after="1" w:line="220" w:lineRule="atLeast"/>
        <w:jc w:val="right"/>
        <w:rPr>
          <w:sz w:val="26"/>
          <w:szCs w:val="26"/>
        </w:rPr>
      </w:pPr>
    </w:p>
    <w:p w:rsidR="006B55BE" w:rsidRPr="00605426" w:rsidRDefault="006B55BE" w:rsidP="006B55BE">
      <w:pPr>
        <w:spacing w:after="1" w:line="200" w:lineRule="atLeast"/>
        <w:jc w:val="center"/>
        <w:rPr>
          <w:sz w:val="26"/>
          <w:szCs w:val="26"/>
        </w:rPr>
      </w:pPr>
      <w:r w:rsidRPr="00605426">
        <w:rPr>
          <w:sz w:val="26"/>
          <w:szCs w:val="26"/>
        </w:rPr>
        <w:t>Справка</w:t>
      </w:r>
    </w:p>
    <w:p w:rsidR="006B55BE" w:rsidRPr="00605426" w:rsidRDefault="006B55BE" w:rsidP="006B55BE">
      <w:pPr>
        <w:spacing w:after="1" w:line="200" w:lineRule="atLeast"/>
        <w:jc w:val="center"/>
        <w:rPr>
          <w:sz w:val="26"/>
          <w:szCs w:val="26"/>
        </w:rPr>
      </w:pPr>
      <w:r w:rsidRPr="00605426">
        <w:rPr>
          <w:sz w:val="26"/>
          <w:szCs w:val="26"/>
        </w:rPr>
        <w:t>в отношении имущества, учитываемого на балансе</w:t>
      </w:r>
      <w:r>
        <w:rPr>
          <w:sz w:val="26"/>
          <w:szCs w:val="26"/>
        </w:rPr>
        <w:t xml:space="preserve"> </w:t>
      </w:r>
      <w:r w:rsidRPr="00605426">
        <w:rPr>
          <w:sz w:val="26"/>
          <w:szCs w:val="26"/>
        </w:rPr>
        <w:t>управляющей компании (наименование управляющей компании)</w:t>
      </w:r>
    </w:p>
    <w:p w:rsidR="006B55BE" w:rsidRDefault="006B55BE" w:rsidP="006B55BE">
      <w:pPr>
        <w:spacing w:after="1" w:line="200" w:lineRule="atLeast"/>
        <w:jc w:val="center"/>
        <w:rPr>
          <w:sz w:val="26"/>
          <w:szCs w:val="26"/>
        </w:rPr>
      </w:pPr>
      <w:r w:rsidRPr="00605426">
        <w:rPr>
          <w:sz w:val="26"/>
          <w:szCs w:val="26"/>
        </w:rPr>
        <w:t>индустриального (промышленного) парка</w:t>
      </w:r>
      <w:r>
        <w:rPr>
          <w:sz w:val="26"/>
          <w:szCs w:val="26"/>
        </w:rPr>
        <w:t>/</w:t>
      </w:r>
      <w:r w:rsidRPr="005321A0">
        <w:rPr>
          <w:sz w:val="26"/>
          <w:szCs w:val="26"/>
        </w:rPr>
        <w:t xml:space="preserve"> </w:t>
      </w:r>
      <w:r w:rsidRPr="00426D23">
        <w:rPr>
          <w:sz w:val="26"/>
          <w:szCs w:val="26"/>
        </w:rPr>
        <w:t>промышленного технопарка</w:t>
      </w:r>
      <w:r>
        <w:rPr>
          <w:sz w:val="26"/>
          <w:szCs w:val="26"/>
        </w:rPr>
        <w:t xml:space="preserve"> (наименование </w:t>
      </w:r>
      <w:r w:rsidRPr="00E0135D">
        <w:rPr>
          <w:sz w:val="27"/>
          <w:szCs w:val="27"/>
        </w:rPr>
        <w:t>индустриальн</w:t>
      </w:r>
      <w:r>
        <w:rPr>
          <w:sz w:val="27"/>
          <w:szCs w:val="27"/>
        </w:rPr>
        <w:t>ого</w:t>
      </w:r>
      <w:r w:rsidRPr="00E0135D">
        <w:rPr>
          <w:sz w:val="27"/>
          <w:szCs w:val="27"/>
        </w:rPr>
        <w:t xml:space="preserve"> парк</w:t>
      </w:r>
      <w:r>
        <w:rPr>
          <w:sz w:val="27"/>
          <w:szCs w:val="27"/>
        </w:rPr>
        <w:t>а</w:t>
      </w:r>
      <w:r>
        <w:rPr>
          <w:sz w:val="26"/>
          <w:szCs w:val="26"/>
        </w:rPr>
        <w:t>/</w:t>
      </w:r>
      <w:r w:rsidRPr="005321A0">
        <w:rPr>
          <w:sz w:val="26"/>
          <w:szCs w:val="26"/>
        </w:rPr>
        <w:t xml:space="preserve"> </w:t>
      </w:r>
      <w:r w:rsidRPr="00426D23">
        <w:rPr>
          <w:sz w:val="26"/>
          <w:szCs w:val="26"/>
        </w:rPr>
        <w:t>промышленного технопарка</w:t>
      </w:r>
      <w:r>
        <w:rPr>
          <w:sz w:val="26"/>
          <w:szCs w:val="26"/>
        </w:rPr>
        <w:t xml:space="preserve">), </w:t>
      </w:r>
      <w:r w:rsidRPr="00605426">
        <w:rPr>
          <w:sz w:val="26"/>
          <w:szCs w:val="26"/>
        </w:rPr>
        <w:t>расположенного</w:t>
      </w:r>
      <w:r>
        <w:rPr>
          <w:sz w:val="26"/>
          <w:szCs w:val="26"/>
        </w:rPr>
        <w:t xml:space="preserve"> </w:t>
      </w:r>
      <w:r w:rsidRPr="00605426">
        <w:rPr>
          <w:sz w:val="26"/>
          <w:szCs w:val="26"/>
        </w:rPr>
        <w:t>на территории индустриального (промышленного)</w:t>
      </w:r>
      <w:r>
        <w:rPr>
          <w:sz w:val="26"/>
          <w:szCs w:val="26"/>
        </w:rPr>
        <w:t xml:space="preserve"> </w:t>
      </w:r>
      <w:r w:rsidRPr="00605426">
        <w:rPr>
          <w:sz w:val="26"/>
          <w:szCs w:val="26"/>
        </w:rPr>
        <w:t>парка</w:t>
      </w:r>
      <w:r>
        <w:rPr>
          <w:sz w:val="26"/>
          <w:szCs w:val="26"/>
        </w:rPr>
        <w:t>/промышленного технопарка</w:t>
      </w:r>
      <w:r w:rsidRPr="00605426">
        <w:rPr>
          <w:sz w:val="26"/>
          <w:szCs w:val="26"/>
        </w:rPr>
        <w:t xml:space="preserve"> (наименование </w:t>
      </w:r>
      <w:r w:rsidRPr="00E0135D">
        <w:rPr>
          <w:sz w:val="27"/>
          <w:szCs w:val="27"/>
        </w:rPr>
        <w:t>индустриальн</w:t>
      </w:r>
      <w:r>
        <w:rPr>
          <w:sz w:val="27"/>
          <w:szCs w:val="27"/>
        </w:rPr>
        <w:t>ого</w:t>
      </w:r>
      <w:r w:rsidRPr="00E0135D">
        <w:rPr>
          <w:sz w:val="27"/>
          <w:szCs w:val="27"/>
        </w:rPr>
        <w:t xml:space="preserve"> парк</w:t>
      </w:r>
      <w:r>
        <w:rPr>
          <w:sz w:val="27"/>
          <w:szCs w:val="27"/>
        </w:rPr>
        <w:t>а</w:t>
      </w:r>
      <w:r>
        <w:rPr>
          <w:sz w:val="26"/>
          <w:szCs w:val="26"/>
        </w:rPr>
        <w:t>/</w:t>
      </w:r>
      <w:r w:rsidRPr="005321A0">
        <w:rPr>
          <w:sz w:val="26"/>
          <w:szCs w:val="26"/>
        </w:rPr>
        <w:t xml:space="preserve"> </w:t>
      </w:r>
      <w:r w:rsidRPr="00426D23">
        <w:rPr>
          <w:sz w:val="26"/>
          <w:szCs w:val="26"/>
        </w:rPr>
        <w:t>промышленного технопарка</w:t>
      </w:r>
      <w:r w:rsidRPr="00605426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605426">
        <w:rPr>
          <w:sz w:val="26"/>
          <w:szCs w:val="26"/>
        </w:rPr>
        <w:t>по адресу</w:t>
      </w:r>
      <w:r>
        <w:rPr>
          <w:sz w:val="26"/>
          <w:szCs w:val="26"/>
        </w:rPr>
        <w:t>:</w:t>
      </w:r>
      <w:r w:rsidRPr="00605426">
        <w:rPr>
          <w:sz w:val="26"/>
          <w:szCs w:val="26"/>
        </w:rPr>
        <w:t xml:space="preserve"> ______________________</w:t>
      </w:r>
      <w:r>
        <w:rPr>
          <w:sz w:val="26"/>
          <w:szCs w:val="26"/>
        </w:rPr>
        <w:t xml:space="preserve"> и </w:t>
      </w:r>
      <w:r w:rsidRPr="00605426">
        <w:rPr>
          <w:sz w:val="26"/>
          <w:szCs w:val="26"/>
        </w:rPr>
        <w:t>используемого для функционирования индустриального</w:t>
      </w:r>
      <w:r>
        <w:rPr>
          <w:sz w:val="26"/>
          <w:szCs w:val="26"/>
        </w:rPr>
        <w:t xml:space="preserve"> (промышленного) парка/промышленного технопарка </w:t>
      </w:r>
    </w:p>
    <w:p w:rsidR="006B55BE" w:rsidRPr="00605426" w:rsidRDefault="006B55BE" w:rsidP="006B55BE">
      <w:pPr>
        <w:spacing w:after="1" w:line="200" w:lineRule="atLeast"/>
        <w:jc w:val="center"/>
        <w:rPr>
          <w:sz w:val="26"/>
          <w:szCs w:val="26"/>
        </w:rPr>
      </w:pPr>
      <w:r w:rsidRPr="00605426">
        <w:rPr>
          <w:sz w:val="26"/>
          <w:szCs w:val="26"/>
        </w:rPr>
        <w:t xml:space="preserve">по состоянию на </w:t>
      </w:r>
      <w:r>
        <w:rPr>
          <w:sz w:val="26"/>
          <w:szCs w:val="26"/>
        </w:rPr>
        <w:t>«__»</w:t>
      </w:r>
      <w:r w:rsidRPr="00605426">
        <w:rPr>
          <w:sz w:val="26"/>
          <w:szCs w:val="26"/>
        </w:rPr>
        <w:t xml:space="preserve"> ____________ 20__ года</w:t>
      </w:r>
    </w:p>
    <w:tbl>
      <w:tblPr>
        <w:tblpPr w:leftFromText="180" w:rightFromText="180" w:vertAnchor="page" w:horzAnchor="margin" w:tblpY="60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843"/>
        <w:gridCol w:w="992"/>
        <w:gridCol w:w="1559"/>
        <w:gridCol w:w="1560"/>
        <w:gridCol w:w="1701"/>
        <w:gridCol w:w="2693"/>
        <w:gridCol w:w="3685"/>
      </w:tblGrid>
      <w:tr w:rsidR="006B55BE" w:rsidRPr="000D6F76" w:rsidTr="008D414D">
        <w:tc>
          <w:tcPr>
            <w:tcW w:w="771" w:type="dxa"/>
          </w:tcPr>
          <w:p w:rsidR="006B55BE" w:rsidRPr="000D6F76" w:rsidRDefault="006B55BE" w:rsidP="008D414D">
            <w:pPr>
              <w:spacing w:after="1" w:line="220" w:lineRule="atLeast"/>
              <w:jc w:val="center"/>
            </w:pPr>
            <w:r>
              <w:t>№</w:t>
            </w:r>
            <w:r w:rsidRPr="000D6F76">
              <w:t xml:space="preserve"> п/п</w:t>
            </w:r>
          </w:p>
        </w:tc>
        <w:tc>
          <w:tcPr>
            <w:tcW w:w="1843" w:type="dxa"/>
          </w:tcPr>
          <w:p w:rsidR="006B55BE" w:rsidRPr="000D6F76" w:rsidRDefault="006B55BE" w:rsidP="008D414D">
            <w:pPr>
              <w:spacing w:after="1" w:line="220" w:lineRule="atLeast"/>
              <w:jc w:val="center"/>
            </w:pPr>
            <w:r w:rsidRPr="000D6F76">
              <w:t>Наименование имущества</w:t>
            </w:r>
          </w:p>
        </w:tc>
        <w:tc>
          <w:tcPr>
            <w:tcW w:w="992" w:type="dxa"/>
          </w:tcPr>
          <w:p w:rsidR="006B55BE" w:rsidRPr="000D6F76" w:rsidRDefault="006B55BE" w:rsidP="008D414D">
            <w:pPr>
              <w:spacing w:after="1" w:line="220" w:lineRule="atLeast"/>
              <w:jc w:val="center"/>
            </w:pPr>
            <w:r w:rsidRPr="000D6F76">
              <w:t>Кол-во, ед.</w:t>
            </w:r>
          </w:p>
        </w:tc>
        <w:tc>
          <w:tcPr>
            <w:tcW w:w="1559" w:type="dxa"/>
          </w:tcPr>
          <w:p w:rsidR="006B55BE" w:rsidRPr="000D6F76" w:rsidRDefault="006B55BE" w:rsidP="008D414D">
            <w:pPr>
              <w:spacing w:after="1" w:line="220" w:lineRule="atLeast"/>
              <w:jc w:val="center"/>
            </w:pPr>
            <w:r w:rsidRPr="000D6F76">
              <w:t>Кадастровый номер (при наличии)</w:t>
            </w:r>
          </w:p>
        </w:tc>
        <w:tc>
          <w:tcPr>
            <w:tcW w:w="1560" w:type="dxa"/>
          </w:tcPr>
          <w:p w:rsidR="006B55BE" w:rsidRPr="000D6F76" w:rsidRDefault="006B55BE" w:rsidP="008D414D">
            <w:pPr>
              <w:spacing w:after="1" w:line="220" w:lineRule="atLeast"/>
              <w:jc w:val="center"/>
            </w:pPr>
            <w:r w:rsidRPr="000D6F76">
              <w:t>Инвентарный номер</w:t>
            </w:r>
          </w:p>
        </w:tc>
        <w:tc>
          <w:tcPr>
            <w:tcW w:w="1701" w:type="dxa"/>
          </w:tcPr>
          <w:p w:rsidR="006B55BE" w:rsidRPr="000D6F76" w:rsidRDefault="006B55BE" w:rsidP="008D414D">
            <w:pPr>
              <w:spacing w:after="1" w:line="220" w:lineRule="atLeast"/>
              <w:jc w:val="center"/>
            </w:pPr>
            <w:r w:rsidRPr="000D6F76">
              <w:t>Дата ввода в эксплуатацию</w:t>
            </w:r>
          </w:p>
        </w:tc>
        <w:tc>
          <w:tcPr>
            <w:tcW w:w="2693" w:type="dxa"/>
          </w:tcPr>
          <w:p w:rsidR="006B55BE" w:rsidRPr="000D6F76" w:rsidRDefault="006B55BE" w:rsidP="008D414D">
            <w:pPr>
              <w:spacing w:after="1" w:line="220" w:lineRule="atLeast"/>
              <w:jc w:val="center"/>
            </w:pPr>
            <w:r w:rsidRPr="000D6F76">
              <w:t>Первоначальная стоимость имущества, руб.</w:t>
            </w:r>
          </w:p>
        </w:tc>
        <w:tc>
          <w:tcPr>
            <w:tcW w:w="3685" w:type="dxa"/>
          </w:tcPr>
          <w:p w:rsidR="006B55BE" w:rsidRPr="000D6F76" w:rsidRDefault="006B55BE" w:rsidP="008D414D">
            <w:pPr>
              <w:spacing w:after="1" w:line="220" w:lineRule="atLeast"/>
              <w:jc w:val="center"/>
            </w:pPr>
            <w:r w:rsidRPr="000D6F76">
              <w:t>Основные характеристики имущества (например: вид объекта недвижимости; а</w:t>
            </w:r>
            <w:r>
              <w:t>дрес; этажность; площадь (кв. м</w:t>
            </w:r>
            <w:r w:rsidRPr="000D6F76">
              <w:t>)</w:t>
            </w:r>
          </w:p>
        </w:tc>
      </w:tr>
      <w:tr w:rsidR="006B55BE" w:rsidRPr="000D6F76" w:rsidTr="008D414D">
        <w:tc>
          <w:tcPr>
            <w:tcW w:w="771" w:type="dxa"/>
          </w:tcPr>
          <w:p w:rsidR="006B55BE" w:rsidRPr="000D6F76" w:rsidRDefault="006B55BE" w:rsidP="008D414D">
            <w:pPr>
              <w:spacing w:after="1" w:line="220" w:lineRule="atLeast"/>
              <w:jc w:val="center"/>
            </w:pPr>
            <w:r w:rsidRPr="000D6F76">
              <w:t>1</w:t>
            </w:r>
          </w:p>
        </w:tc>
        <w:tc>
          <w:tcPr>
            <w:tcW w:w="1843" w:type="dxa"/>
          </w:tcPr>
          <w:p w:rsidR="006B55BE" w:rsidRPr="000D6F76" w:rsidRDefault="006B55BE" w:rsidP="008D414D">
            <w:pPr>
              <w:spacing w:after="1" w:line="220" w:lineRule="atLeast"/>
            </w:pPr>
          </w:p>
        </w:tc>
        <w:tc>
          <w:tcPr>
            <w:tcW w:w="992" w:type="dxa"/>
          </w:tcPr>
          <w:p w:rsidR="006B55BE" w:rsidRPr="000D6F76" w:rsidRDefault="006B55BE" w:rsidP="008D414D">
            <w:pPr>
              <w:spacing w:after="1" w:line="220" w:lineRule="atLeast"/>
            </w:pPr>
          </w:p>
        </w:tc>
        <w:tc>
          <w:tcPr>
            <w:tcW w:w="1559" w:type="dxa"/>
            <w:vAlign w:val="bottom"/>
          </w:tcPr>
          <w:p w:rsidR="006B55BE" w:rsidRPr="000D6F76" w:rsidRDefault="006B55BE" w:rsidP="008D414D">
            <w:pPr>
              <w:spacing w:after="1" w:line="220" w:lineRule="atLeast"/>
            </w:pPr>
          </w:p>
        </w:tc>
        <w:tc>
          <w:tcPr>
            <w:tcW w:w="1560" w:type="dxa"/>
          </w:tcPr>
          <w:p w:rsidR="006B55BE" w:rsidRPr="000D6F76" w:rsidRDefault="006B55BE" w:rsidP="008D414D">
            <w:pPr>
              <w:spacing w:after="1" w:line="220" w:lineRule="atLeast"/>
            </w:pPr>
          </w:p>
        </w:tc>
        <w:tc>
          <w:tcPr>
            <w:tcW w:w="1701" w:type="dxa"/>
          </w:tcPr>
          <w:p w:rsidR="006B55BE" w:rsidRPr="000D6F76" w:rsidRDefault="006B55BE" w:rsidP="008D414D">
            <w:pPr>
              <w:spacing w:after="1" w:line="220" w:lineRule="atLeast"/>
            </w:pPr>
          </w:p>
        </w:tc>
        <w:tc>
          <w:tcPr>
            <w:tcW w:w="2693" w:type="dxa"/>
          </w:tcPr>
          <w:p w:rsidR="006B55BE" w:rsidRPr="000D6F76" w:rsidRDefault="006B55BE" w:rsidP="008D414D">
            <w:pPr>
              <w:spacing w:after="1" w:line="220" w:lineRule="atLeast"/>
            </w:pPr>
          </w:p>
        </w:tc>
        <w:tc>
          <w:tcPr>
            <w:tcW w:w="3685" w:type="dxa"/>
          </w:tcPr>
          <w:p w:rsidR="006B55BE" w:rsidRPr="000D6F76" w:rsidRDefault="006B55BE" w:rsidP="008D414D">
            <w:pPr>
              <w:spacing w:after="1" w:line="220" w:lineRule="atLeast"/>
            </w:pPr>
          </w:p>
        </w:tc>
      </w:tr>
      <w:tr w:rsidR="006B55BE" w:rsidRPr="000D6F76" w:rsidTr="008D414D">
        <w:tc>
          <w:tcPr>
            <w:tcW w:w="771" w:type="dxa"/>
          </w:tcPr>
          <w:p w:rsidR="006B55BE" w:rsidRPr="000D6F76" w:rsidRDefault="006B55BE" w:rsidP="008D414D">
            <w:pPr>
              <w:spacing w:after="1" w:line="220" w:lineRule="atLeast"/>
              <w:jc w:val="center"/>
            </w:pPr>
            <w:r w:rsidRPr="000D6F76">
              <w:t>2</w:t>
            </w:r>
          </w:p>
        </w:tc>
        <w:tc>
          <w:tcPr>
            <w:tcW w:w="1843" w:type="dxa"/>
          </w:tcPr>
          <w:p w:rsidR="006B55BE" w:rsidRPr="000D6F76" w:rsidRDefault="006B55BE" w:rsidP="008D414D">
            <w:pPr>
              <w:spacing w:after="1" w:line="220" w:lineRule="atLeast"/>
            </w:pPr>
          </w:p>
        </w:tc>
        <w:tc>
          <w:tcPr>
            <w:tcW w:w="992" w:type="dxa"/>
          </w:tcPr>
          <w:p w:rsidR="006B55BE" w:rsidRPr="000D6F76" w:rsidRDefault="006B55BE" w:rsidP="008D414D">
            <w:pPr>
              <w:spacing w:after="1" w:line="220" w:lineRule="atLeast"/>
            </w:pPr>
          </w:p>
        </w:tc>
        <w:tc>
          <w:tcPr>
            <w:tcW w:w="1559" w:type="dxa"/>
          </w:tcPr>
          <w:p w:rsidR="006B55BE" w:rsidRPr="000D6F76" w:rsidRDefault="006B55BE" w:rsidP="008D414D">
            <w:pPr>
              <w:spacing w:after="1" w:line="220" w:lineRule="atLeast"/>
            </w:pPr>
          </w:p>
        </w:tc>
        <w:tc>
          <w:tcPr>
            <w:tcW w:w="1560" w:type="dxa"/>
          </w:tcPr>
          <w:p w:rsidR="006B55BE" w:rsidRPr="000D6F76" w:rsidRDefault="006B55BE" w:rsidP="008D414D">
            <w:pPr>
              <w:spacing w:after="1" w:line="220" w:lineRule="atLeast"/>
            </w:pPr>
          </w:p>
        </w:tc>
        <w:tc>
          <w:tcPr>
            <w:tcW w:w="1701" w:type="dxa"/>
          </w:tcPr>
          <w:p w:rsidR="006B55BE" w:rsidRPr="000D6F76" w:rsidRDefault="006B55BE" w:rsidP="008D414D">
            <w:pPr>
              <w:spacing w:after="1" w:line="220" w:lineRule="atLeast"/>
            </w:pPr>
          </w:p>
        </w:tc>
        <w:tc>
          <w:tcPr>
            <w:tcW w:w="2693" w:type="dxa"/>
          </w:tcPr>
          <w:p w:rsidR="006B55BE" w:rsidRPr="000D6F76" w:rsidRDefault="006B55BE" w:rsidP="008D414D">
            <w:pPr>
              <w:spacing w:after="1" w:line="220" w:lineRule="atLeast"/>
            </w:pPr>
          </w:p>
        </w:tc>
        <w:tc>
          <w:tcPr>
            <w:tcW w:w="3685" w:type="dxa"/>
          </w:tcPr>
          <w:p w:rsidR="006B55BE" w:rsidRPr="000D6F76" w:rsidRDefault="006B55BE" w:rsidP="008D414D">
            <w:pPr>
              <w:spacing w:after="1" w:line="220" w:lineRule="atLeast"/>
            </w:pPr>
          </w:p>
        </w:tc>
      </w:tr>
      <w:tr w:rsidR="006B55BE" w:rsidRPr="000D6F76" w:rsidTr="008D414D">
        <w:tc>
          <w:tcPr>
            <w:tcW w:w="771" w:type="dxa"/>
          </w:tcPr>
          <w:p w:rsidR="006B55BE" w:rsidRPr="000D6F76" w:rsidRDefault="006B55BE" w:rsidP="008D414D">
            <w:pPr>
              <w:spacing w:after="1" w:line="220" w:lineRule="atLeast"/>
              <w:jc w:val="center"/>
            </w:pPr>
            <w:r w:rsidRPr="000D6F76">
              <w:t>3</w:t>
            </w:r>
          </w:p>
        </w:tc>
        <w:tc>
          <w:tcPr>
            <w:tcW w:w="1843" w:type="dxa"/>
          </w:tcPr>
          <w:p w:rsidR="006B55BE" w:rsidRPr="000D6F76" w:rsidRDefault="006B55BE" w:rsidP="008D414D">
            <w:pPr>
              <w:spacing w:after="1" w:line="220" w:lineRule="atLeast"/>
            </w:pPr>
          </w:p>
        </w:tc>
        <w:tc>
          <w:tcPr>
            <w:tcW w:w="992" w:type="dxa"/>
          </w:tcPr>
          <w:p w:rsidR="006B55BE" w:rsidRPr="000D6F76" w:rsidRDefault="006B55BE" w:rsidP="008D414D">
            <w:pPr>
              <w:spacing w:after="1" w:line="220" w:lineRule="atLeast"/>
            </w:pPr>
          </w:p>
        </w:tc>
        <w:tc>
          <w:tcPr>
            <w:tcW w:w="1559" w:type="dxa"/>
          </w:tcPr>
          <w:p w:rsidR="006B55BE" w:rsidRPr="000D6F76" w:rsidRDefault="006B55BE" w:rsidP="008D414D">
            <w:pPr>
              <w:spacing w:after="1" w:line="220" w:lineRule="atLeast"/>
            </w:pPr>
          </w:p>
        </w:tc>
        <w:tc>
          <w:tcPr>
            <w:tcW w:w="1560" w:type="dxa"/>
          </w:tcPr>
          <w:p w:rsidR="006B55BE" w:rsidRPr="000D6F76" w:rsidRDefault="006B55BE" w:rsidP="008D414D">
            <w:pPr>
              <w:spacing w:after="1" w:line="220" w:lineRule="atLeast"/>
            </w:pPr>
          </w:p>
        </w:tc>
        <w:tc>
          <w:tcPr>
            <w:tcW w:w="1701" w:type="dxa"/>
          </w:tcPr>
          <w:p w:rsidR="006B55BE" w:rsidRPr="000D6F76" w:rsidRDefault="006B55BE" w:rsidP="008D414D">
            <w:pPr>
              <w:spacing w:after="1" w:line="220" w:lineRule="atLeast"/>
            </w:pPr>
          </w:p>
        </w:tc>
        <w:tc>
          <w:tcPr>
            <w:tcW w:w="2693" w:type="dxa"/>
          </w:tcPr>
          <w:p w:rsidR="006B55BE" w:rsidRPr="000D6F76" w:rsidRDefault="006B55BE" w:rsidP="008D414D">
            <w:pPr>
              <w:spacing w:after="1" w:line="220" w:lineRule="atLeast"/>
            </w:pPr>
          </w:p>
        </w:tc>
        <w:tc>
          <w:tcPr>
            <w:tcW w:w="3685" w:type="dxa"/>
          </w:tcPr>
          <w:p w:rsidR="006B55BE" w:rsidRPr="000D6F76" w:rsidRDefault="006B55BE" w:rsidP="008D414D">
            <w:pPr>
              <w:spacing w:after="1" w:line="220" w:lineRule="atLeast"/>
            </w:pPr>
          </w:p>
        </w:tc>
      </w:tr>
    </w:tbl>
    <w:p w:rsidR="006B55BE" w:rsidRPr="000D6F76" w:rsidRDefault="006B55BE" w:rsidP="006B55BE">
      <w:pPr>
        <w:spacing w:after="1" w:line="220" w:lineRule="atLeast"/>
        <w:jc w:val="both"/>
        <w:rPr>
          <w:sz w:val="26"/>
          <w:szCs w:val="26"/>
        </w:rPr>
      </w:pPr>
    </w:p>
    <w:p w:rsidR="006B55BE" w:rsidRPr="000D6F76" w:rsidRDefault="006B55BE" w:rsidP="006B55BE">
      <w:pPr>
        <w:spacing w:after="1" w:line="200" w:lineRule="atLeast"/>
        <w:jc w:val="both"/>
        <w:rPr>
          <w:sz w:val="26"/>
          <w:szCs w:val="26"/>
        </w:rPr>
      </w:pPr>
      <w:r w:rsidRPr="000D6F76">
        <w:rPr>
          <w:sz w:val="26"/>
          <w:szCs w:val="26"/>
        </w:rPr>
        <w:t>__________________________________ _________________ ______________________</w:t>
      </w:r>
    </w:p>
    <w:p w:rsidR="006B55BE" w:rsidRPr="000D6F76" w:rsidRDefault="006B55BE" w:rsidP="006B55BE">
      <w:pPr>
        <w:spacing w:after="1" w:line="200" w:lineRule="atLeast"/>
        <w:jc w:val="both"/>
        <w:rPr>
          <w:sz w:val="26"/>
          <w:szCs w:val="26"/>
        </w:rPr>
      </w:pPr>
      <w:r w:rsidRPr="000D6F76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Pr="000D6F76">
        <w:rPr>
          <w:sz w:val="26"/>
          <w:szCs w:val="26"/>
        </w:rPr>
        <w:t xml:space="preserve"> (наименование должности           </w:t>
      </w:r>
      <w:r>
        <w:rPr>
          <w:sz w:val="26"/>
          <w:szCs w:val="26"/>
        </w:rPr>
        <w:t xml:space="preserve">              </w:t>
      </w:r>
      <w:proofErr w:type="gramStart"/>
      <w:r>
        <w:rPr>
          <w:sz w:val="26"/>
          <w:szCs w:val="26"/>
        </w:rPr>
        <w:t xml:space="preserve">   </w:t>
      </w:r>
      <w:r w:rsidRPr="000D6F76">
        <w:rPr>
          <w:sz w:val="26"/>
          <w:szCs w:val="26"/>
        </w:rPr>
        <w:t>(</w:t>
      </w:r>
      <w:proofErr w:type="gramEnd"/>
      <w:r w:rsidRPr="000D6F76">
        <w:rPr>
          <w:sz w:val="26"/>
          <w:szCs w:val="26"/>
        </w:rPr>
        <w:t xml:space="preserve">подпись)         </w:t>
      </w:r>
      <w:r>
        <w:rPr>
          <w:sz w:val="26"/>
          <w:szCs w:val="26"/>
        </w:rPr>
        <w:t xml:space="preserve">      </w:t>
      </w:r>
      <w:r w:rsidRPr="000D6F76">
        <w:rPr>
          <w:sz w:val="26"/>
          <w:szCs w:val="26"/>
        </w:rPr>
        <w:t>(расшифровка)</w:t>
      </w:r>
    </w:p>
    <w:p w:rsidR="006B55BE" w:rsidRDefault="006B55BE" w:rsidP="006B55BE">
      <w:pPr>
        <w:spacing w:after="1" w:line="200" w:lineRule="atLeast"/>
        <w:jc w:val="both"/>
        <w:rPr>
          <w:sz w:val="26"/>
          <w:szCs w:val="26"/>
        </w:rPr>
      </w:pPr>
      <w:r w:rsidRPr="000D6F76">
        <w:rPr>
          <w:sz w:val="26"/>
          <w:szCs w:val="26"/>
        </w:rPr>
        <w:t>руководителя управляющей компании)</w:t>
      </w:r>
    </w:p>
    <w:p w:rsidR="006B55BE" w:rsidRPr="00147980" w:rsidRDefault="006B55BE" w:rsidP="006B55BE">
      <w:pPr>
        <w:spacing w:after="1" w:line="2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«__»</w:t>
      </w:r>
      <w:r w:rsidRPr="00147980">
        <w:rPr>
          <w:sz w:val="26"/>
          <w:szCs w:val="26"/>
        </w:rPr>
        <w:t xml:space="preserve"> ___________ 20__ года                     М.П.</w:t>
      </w:r>
    </w:p>
    <w:p w:rsidR="0022397C" w:rsidRDefault="0022397C">
      <w:bookmarkStart w:id="0" w:name="_GoBack"/>
      <w:bookmarkEnd w:id="0"/>
    </w:p>
    <w:sectPr w:rsidR="0022397C" w:rsidSect="006B55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BE"/>
    <w:rsid w:val="0022397C"/>
    <w:rsid w:val="006B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CADCE-EF10-4509-8BA8-E116BED7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Юлия Михайловна</dc:creator>
  <cp:keywords/>
  <dc:description/>
  <cp:lastModifiedBy>Чиркова Юлия Михайловна</cp:lastModifiedBy>
  <cp:revision>1</cp:revision>
  <dcterms:created xsi:type="dcterms:W3CDTF">2021-01-21T06:45:00Z</dcterms:created>
  <dcterms:modified xsi:type="dcterms:W3CDTF">2021-01-21T06:45:00Z</dcterms:modified>
</cp:coreProperties>
</file>