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80" w:rsidRPr="00234CFF" w:rsidRDefault="00592780" w:rsidP="0059278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 xml:space="preserve">Форма </w:t>
      </w:r>
      <w:r>
        <w:rPr>
          <w:sz w:val="24"/>
          <w:szCs w:val="24"/>
        </w:rPr>
        <w:t>5</w:t>
      </w:r>
    </w:p>
    <w:p w:rsidR="00592780" w:rsidRPr="004E01B7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592"/>
      <w:bookmarkEnd w:id="1"/>
      <w:r w:rsidRPr="004E01B7">
        <w:rPr>
          <w:rFonts w:ascii="Times New Roman" w:hAnsi="Times New Roman" w:cs="Times New Roman"/>
          <w:b/>
          <w:sz w:val="24"/>
          <w:szCs w:val="24"/>
        </w:rPr>
        <w:t>Отчет о достигнутых значениях целевых показателей (индикаторов) государственной программы</w:t>
      </w:r>
    </w:p>
    <w:p w:rsidR="00592780" w:rsidRPr="004E01B7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01B7">
        <w:rPr>
          <w:rFonts w:ascii="Times New Roman" w:hAnsi="Times New Roman" w:cs="Times New Roman"/>
          <w:b/>
          <w:sz w:val="24"/>
          <w:szCs w:val="24"/>
        </w:rPr>
        <w:t xml:space="preserve">по состоянию на  </w:t>
      </w:r>
      <w:r w:rsidR="002E3007" w:rsidRPr="004E01B7">
        <w:rPr>
          <w:rFonts w:ascii="Times New Roman" w:hAnsi="Times New Roman" w:cs="Times New Roman"/>
          <w:b/>
          <w:sz w:val="24"/>
          <w:szCs w:val="24"/>
          <w:u w:val="single"/>
        </w:rPr>
        <w:t>30.06</w:t>
      </w:r>
      <w:r w:rsidRPr="004E01B7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2E3007" w:rsidRPr="004E01B7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4E01B7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592780" w:rsidRPr="004E01B7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1B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«Развитие промышленности и повышение ее конкурентоспособности»</w:t>
      </w:r>
      <w:r w:rsidRPr="004E01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4E01B7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4E01B7">
        <w:rPr>
          <w:rFonts w:ascii="Times New Roman" w:hAnsi="Times New Roman" w:cs="Times New Roman"/>
          <w:b/>
          <w:sz w:val="24"/>
          <w:szCs w:val="24"/>
          <w:u w:val="single"/>
        </w:rPr>
        <w:t>Министерство промышленности и торговли Удмуртской Республики</w:t>
      </w:r>
      <w:r w:rsidRPr="004E0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77A" w:rsidRPr="004E01B7" w:rsidRDefault="002B177A" w:rsidP="00B6345E">
      <w:pPr>
        <w:jc w:val="center"/>
        <w:rPr>
          <w:sz w:val="24"/>
          <w:szCs w:val="24"/>
        </w:rPr>
      </w:pPr>
    </w:p>
    <w:tbl>
      <w:tblPr>
        <w:tblW w:w="15754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621"/>
        <w:gridCol w:w="674"/>
        <w:gridCol w:w="567"/>
        <w:gridCol w:w="2835"/>
        <w:gridCol w:w="1276"/>
        <w:gridCol w:w="1559"/>
        <w:gridCol w:w="1276"/>
        <w:gridCol w:w="1276"/>
        <w:gridCol w:w="1559"/>
        <w:gridCol w:w="4111"/>
      </w:tblGrid>
      <w:tr w:rsidR="006B6774" w:rsidRPr="004E01B7" w:rsidTr="00243866">
        <w:trPr>
          <w:trHeight w:val="1771"/>
          <w:tblHeader/>
        </w:trPr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№ </w:t>
            </w:r>
            <w:proofErr w:type="gramStart"/>
            <w:r w:rsidRPr="004E01B7">
              <w:rPr>
                <w:sz w:val="22"/>
                <w:szCs w:val="22"/>
              </w:rPr>
              <w:t>п</w:t>
            </w:r>
            <w:proofErr w:type="gramEnd"/>
            <w:r w:rsidRPr="004E01B7">
              <w:rPr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 xml:space="preserve">Значение целевого показателя (индикатора), в году предшествующему отчетному 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Значение целевых показателей (индикаторов)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Выполнение, </w:t>
            </w:r>
          </w:p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(</w:t>
            </w:r>
            <w:proofErr w:type="gramStart"/>
            <w:r w:rsidRPr="004E01B7">
              <w:rPr>
                <w:sz w:val="22"/>
                <w:szCs w:val="22"/>
              </w:rPr>
              <w:t>п</w:t>
            </w:r>
            <w:proofErr w:type="gramEnd"/>
            <w:r w:rsidRPr="004E01B7">
              <w:rPr>
                <w:sz w:val="22"/>
                <w:szCs w:val="22"/>
              </w:rPr>
              <w:t>/п)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Обоснование отклонений значений целевого показателя (индикатора) на конец отчетного года</w:t>
            </w:r>
          </w:p>
        </w:tc>
      </w:tr>
      <w:tr w:rsidR="006B6774" w:rsidRPr="004E01B7" w:rsidTr="00243866">
        <w:trPr>
          <w:trHeight w:val="300"/>
          <w:tblHeader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ГП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proofErr w:type="spellStart"/>
            <w:r w:rsidRPr="004E01B7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4E01B7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4E01B7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4E01B7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план на текущий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значение на конец отчетного года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</w:tr>
      <w:tr w:rsidR="006E4E8C" w:rsidRPr="004E01B7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8C" w:rsidRPr="004E01B7" w:rsidRDefault="006E4E8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4E01B7" w:rsidRDefault="006E4E8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186F" w:rsidRPr="004E01B7" w:rsidRDefault="006E4E8C" w:rsidP="00550DB2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Государственная программа «Развитие промышленности и повышение ее конкурентоспособности</w:t>
            </w:r>
            <w:r w:rsidR="00550DB2" w:rsidRPr="004E01B7">
              <w:rPr>
                <w:sz w:val="22"/>
                <w:szCs w:val="22"/>
              </w:rPr>
              <w:t>»</w:t>
            </w:r>
          </w:p>
        </w:tc>
      </w:tr>
      <w:tr w:rsidR="00C6783C" w:rsidRPr="004E01B7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4E01B7" w:rsidRDefault="00C6783C" w:rsidP="00F56515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Индекс промышленного производства по разделу C – «Добыча полезных ископаемых»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483F77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483F77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4E01B7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4E01B7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C6783C" w:rsidP="00DD282D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4E01B7" w:rsidTr="00C63457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4E01B7" w:rsidRDefault="00C6783C" w:rsidP="00F56515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Индекс промышленного производства по разделу D – «Обрабатывающие производства»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483F77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483F77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0233AE" w:rsidRDefault="000233AE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0233AE">
              <w:rPr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0233AE" w:rsidRDefault="000233AE">
            <w:pPr>
              <w:jc w:val="center"/>
              <w:rPr>
                <w:color w:val="000000"/>
                <w:sz w:val="22"/>
                <w:szCs w:val="22"/>
              </w:rPr>
            </w:pPr>
            <w:r w:rsidRPr="000233AE"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94A67" w:rsidRDefault="00C6783C" w:rsidP="006651DA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D86549" w:rsidRPr="004E01B7" w:rsidTr="004E01B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448B" w:rsidRPr="004E01B7" w:rsidRDefault="00E5448B" w:rsidP="004611A3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Отношение числа  высокопроизводительных рабочих ме</w:t>
            </w:r>
            <w:proofErr w:type="gramStart"/>
            <w:r w:rsidRPr="004E01B7">
              <w:rPr>
                <w:sz w:val="22"/>
                <w:szCs w:val="22"/>
              </w:rPr>
              <w:t>ст к ср</w:t>
            </w:r>
            <w:proofErr w:type="gramEnd"/>
            <w:r w:rsidRPr="004E01B7">
              <w:rPr>
                <w:sz w:val="22"/>
                <w:szCs w:val="22"/>
              </w:rPr>
              <w:t>еднегодовой численности занятого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448B" w:rsidRPr="004E01B7" w:rsidRDefault="00E5448B" w:rsidP="00EC1FCC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4E01B7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4E01B7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4E01B7" w:rsidRDefault="004E01B7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4E01B7" w:rsidRDefault="004E01B7" w:rsidP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4E01B7" w:rsidRDefault="00E5448B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233AF9" w:rsidRPr="004E01B7" w:rsidTr="004E01B7">
        <w:trPr>
          <w:trHeight w:val="424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4E01B7" w:rsidRDefault="00233AF9" w:rsidP="004611A3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Прирост  инвестиций в основной капитал без учета бюджетных сре</w:t>
            </w:r>
            <w:proofErr w:type="gramStart"/>
            <w:r w:rsidRPr="004E01B7">
              <w:rPr>
                <w:sz w:val="22"/>
                <w:szCs w:val="22"/>
              </w:rPr>
              <w:t>дств в пр</w:t>
            </w:r>
            <w:proofErr w:type="gramEnd"/>
            <w:r w:rsidRPr="004E01B7">
              <w:rPr>
                <w:sz w:val="22"/>
                <w:szCs w:val="22"/>
              </w:rPr>
              <w:t>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3AF9" w:rsidRPr="004E01B7" w:rsidRDefault="00233AF9" w:rsidP="004611A3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483F77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- 1,7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483F77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4E01B7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4E01B7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233AF9" w:rsidP="00233AF9">
            <w:pPr>
              <w:jc w:val="both"/>
              <w:rPr>
                <w:sz w:val="22"/>
                <w:szCs w:val="22"/>
              </w:rPr>
            </w:pPr>
          </w:p>
        </w:tc>
      </w:tr>
      <w:tr w:rsidR="00233AF9" w:rsidRPr="004E01B7" w:rsidTr="004E01B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4E01B7" w:rsidRDefault="00233AF9" w:rsidP="004611A3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Коэффициент обновления основных фондов в промышленности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3AF9" w:rsidRPr="004E01B7" w:rsidRDefault="00233AF9" w:rsidP="004611A3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39237A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39237A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4E01B7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4E01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233AF9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233AF9" w:rsidRPr="004E01B7" w:rsidTr="004E01B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4E01B7" w:rsidRDefault="00233AF9" w:rsidP="004611A3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Доля организаций, осуществляющих технологические инновации, в общем количестве обследованных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3AF9" w:rsidRPr="004E01B7" w:rsidRDefault="00233AF9" w:rsidP="00EC1FCC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9613CC" w:rsidP="004B7A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39237A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4E01B7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4E01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233AF9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E5448B" w:rsidRPr="004E01B7" w:rsidTr="00245DD4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01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448B" w:rsidRPr="004E01B7" w:rsidRDefault="00E5448B" w:rsidP="00C677BD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Подпрограмма «Развитие обрабатывающих производств»</w:t>
            </w:r>
          </w:p>
        </w:tc>
      </w:tr>
      <w:tr w:rsidR="00C6783C" w:rsidRPr="004E01B7" w:rsidTr="00C63457">
        <w:trPr>
          <w:trHeight w:val="42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Темп </w:t>
            </w:r>
            <w:proofErr w:type="gramStart"/>
            <w:r w:rsidRPr="004E01B7">
              <w:rPr>
                <w:sz w:val="22"/>
                <w:szCs w:val="22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4E01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39237A" w:rsidP="004B7A96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39237A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4E01B7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0233AE" w:rsidRDefault="00C6783C" w:rsidP="008B0D94">
            <w:pPr>
              <w:jc w:val="both"/>
              <w:rPr>
                <w:sz w:val="22"/>
                <w:szCs w:val="22"/>
              </w:rPr>
            </w:pPr>
            <w:r w:rsidRPr="000233AE">
              <w:rPr>
                <w:sz w:val="22"/>
                <w:szCs w:val="22"/>
              </w:rPr>
              <w:t>Увеличение объемов по ВЭД:</w:t>
            </w:r>
          </w:p>
          <w:p w:rsidR="00C6783C" w:rsidRPr="002A6002" w:rsidRDefault="00C6783C" w:rsidP="008B0D94">
            <w:pPr>
              <w:jc w:val="both"/>
              <w:rPr>
                <w:sz w:val="22"/>
                <w:szCs w:val="22"/>
              </w:rPr>
            </w:pPr>
            <w:r w:rsidRPr="000233AE">
              <w:rPr>
                <w:sz w:val="22"/>
                <w:szCs w:val="22"/>
                <w:lang w:val="en-US"/>
              </w:rPr>
              <w:t>DK</w:t>
            </w:r>
            <w:r w:rsidRPr="002A6002">
              <w:rPr>
                <w:sz w:val="22"/>
                <w:szCs w:val="22"/>
              </w:rPr>
              <w:t xml:space="preserve"> – </w:t>
            </w:r>
            <w:r w:rsidR="000233AE" w:rsidRPr="002A6002">
              <w:rPr>
                <w:sz w:val="22"/>
                <w:szCs w:val="22"/>
              </w:rPr>
              <w:t>130,7</w:t>
            </w:r>
            <w:r w:rsidRPr="002A6002">
              <w:rPr>
                <w:sz w:val="22"/>
                <w:szCs w:val="22"/>
              </w:rPr>
              <w:t>%;</w:t>
            </w:r>
          </w:p>
          <w:p w:rsidR="00C6783C" w:rsidRPr="000233AE" w:rsidRDefault="00C6783C" w:rsidP="008B0D94">
            <w:pPr>
              <w:jc w:val="both"/>
              <w:rPr>
                <w:sz w:val="22"/>
                <w:szCs w:val="22"/>
                <w:lang w:val="en-US"/>
              </w:rPr>
            </w:pPr>
            <w:r w:rsidRPr="000233AE">
              <w:rPr>
                <w:sz w:val="22"/>
                <w:szCs w:val="22"/>
                <w:lang w:val="en-US"/>
              </w:rPr>
              <w:t xml:space="preserve">DL – </w:t>
            </w:r>
            <w:r w:rsidR="000233AE" w:rsidRPr="000233AE">
              <w:rPr>
                <w:sz w:val="22"/>
                <w:szCs w:val="22"/>
                <w:lang w:val="en-US"/>
              </w:rPr>
              <w:t>144,7</w:t>
            </w:r>
            <w:r w:rsidRPr="000233AE">
              <w:rPr>
                <w:sz w:val="22"/>
                <w:szCs w:val="22"/>
                <w:lang w:val="en-US"/>
              </w:rPr>
              <w:t>%;</w:t>
            </w:r>
          </w:p>
          <w:p w:rsidR="00C6783C" w:rsidRPr="000233AE" w:rsidRDefault="000233AE" w:rsidP="008B0D9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DM – </w:t>
            </w:r>
            <w:r w:rsidRPr="000233AE">
              <w:rPr>
                <w:sz w:val="22"/>
                <w:szCs w:val="22"/>
                <w:lang w:val="en-US"/>
              </w:rPr>
              <w:t>120,6</w:t>
            </w:r>
            <w:r w:rsidR="00C6783C" w:rsidRPr="000233AE">
              <w:rPr>
                <w:sz w:val="22"/>
                <w:szCs w:val="22"/>
                <w:lang w:val="en-US"/>
              </w:rPr>
              <w:t>%;</w:t>
            </w:r>
          </w:p>
          <w:p w:rsidR="00C6783C" w:rsidRPr="000233AE" w:rsidRDefault="000233AE" w:rsidP="008B0D9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DD – 13</w:t>
            </w:r>
            <w:r w:rsidRPr="000233AE">
              <w:rPr>
                <w:sz w:val="22"/>
                <w:szCs w:val="22"/>
                <w:lang w:val="en-US"/>
              </w:rPr>
              <w:t>7,3</w:t>
            </w:r>
            <w:r w:rsidR="00C6783C" w:rsidRPr="000233AE">
              <w:rPr>
                <w:sz w:val="22"/>
                <w:szCs w:val="22"/>
                <w:lang w:val="en-US"/>
              </w:rPr>
              <w:t>%;</w:t>
            </w:r>
          </w:p>
          <w:p w:rsidR="00C6783C" w:rsidRPr="000233AE" w:rsidRDefault="000233AE" w:rsidP="008B0D9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DE – 9</w:t>
            </w:r>
            <w:r w:rsidRPr="000233AE">
              <w:rPr>
                <w:sz w:val="22"/>
                <w:szCs w:val="22"/>
                <w:lang w:val="en-US"/>
              </w:rPr>
              <w:t>9,4</w:t>
            </w:r>
            <w:r w:rsidR="00C6783C" w:rsidRPr="000233AE">
              <w:rPr>
                <w:sz w:val="22"/>
                <w:szCs w:val="22"/>
                <w:lang w:val="en-US"/>
              </w:rPr>
              <w:t>%;</w:t>
            </w:r>
          </w:p>
          <w:p w:rsidR="00C6783C" w:rsidRPr="000233AE" w:rsidRDefault="009E119D" w:rsidP="008B0D94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DG – 1</w:t>
            </w:r>
            <w:r w:rsidRPr="002A6002">
              <w:rPr>
                <w:sz w:val="22"/>
                <w:szCs w:val="22"/>
                <w:lang w:val="en-US"/>
              </w:rPr>
              <w:t>16,5</w:t>
            </w:r>
            <w:r w:rsidR="00C6783C" w:rsidRPr="000233AE">
              <w:rPr>
                <w:sz w:val="22"/>
                <w:szCs w:val="22"/>
                <w:lang w:val="en-US"/>
              </w:rPr>
              <w:t>%;</w:t>
            </w:r>
          </w:p>
          <w:p w:rsidR="00C6783C" w:rsidRPr="000233AE" w:rsidRDefault="00C6783C" w:rsidP="008B0D94">
            <w:pPr>
              <w:jc w:val="both"/>
              <w:rPr>
                <w:sz w:val="22"/>
                <w:szCs w:val="22"/>
                <w:lang w:val="en-US"/>
              </w:rPr>
            </w:pPr>
            <w:r w:rsidRPr="000233AE">
              <w:rPr>
                <w:sz w:val="22"/>
                <w:szCs w:val="22"/>
                <w:lang w:val="en-US"/>
              </w:rPr>
              <w:t xml:space="preserve">DB – </w:t>
            </w:r>
            <w:r w:rsidR="009E119D">
              <w:rPr>
                <w:sz w:val="22"/>
                <w:szCs w:val="22"/>
              </w:rPr>
              <w:t>110</w:t>
            </w:r>
            <w:r w:rsidRPr="000233AE">
              <w:rPr>
                <w:sz w:val="22"/>
                <w:szCs w:val="22"/>
                <w:lang w:val="en-US"/>
              </w:rPr>
              <w:t xml:space="preserve">%; </w:t>
            </w:r>
          </w:p>
          <w:p w:rsidR="00C6783C" w:rsidRPr="00F94A67" w:rsidRDefault="00C6783C" w:rsidP="009E119D">
            <w:pPr>
              <w:jc w:val="both"/>
              <w:rPr>
                <w:sz w:val="22"/>
                <w:szCs w:val="22"/>
                <w:highlight w:val="yellow"/>
                <w:lang w:val="en-US"/>
              </w:rPr>
            </w:pPr>
            <w:r w:rsidRPr="000233AE">
              <w:rPr>
                <w:sz w:val="22"/>
                <w:szCs w:val="22"/>
                <w:lang w:val="en-US"/>
              </w:rPr>
              <w:t xml:space="preserve">DC- </w:t>
            </w:r>
            <w:r w:rsidR="009E119D">
              <w:rPr>
                <w:sz w:val="22"/>
                <w:szCs w:val="22"/>
              </w:rPr>
              <w:t>120,6</w:t>
            </w:r>
            <w:r w:rsidRPr="000233AE">
              <w:rPr>
                <w:sz w:val="22"/>
                <w:szCs w:val="22"/>
                <w:lang w:val="en-US"/>
              </w:rPr>
              <w:t>%</w:t>
            </w:r>
          </w:p>
        </w:tc>
      </w:tr>
      <w:tr w:rsidR="00C6783C" w:rsidRPr="004E01B7" w:rsidTr="00C63457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39237A" w:rsidP="005F31B9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39237A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4E01B7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Default="00C6783C" w:rsidP="00920CDE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Среднемесячная заработная плата предприятий обрабатывающих производств увеличилась по всем ВЭД курируемым Министерством</w:t>
            </w:r>
          </w:p>
          <w:p w:rsidR="006651DA" w:rsidRPr="006651DA" w:rsidRDefault="006651DA" w:rsidP="00D837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837A0">
              <w:rPr>
                <w:sz w:val="22"/>
                <w:szCs w:val="22"/>
              </w:rPr>
              <w:t xml:space="preserve">по данным </w:t>
            </w:r>
            <w:r w:rsidRPr="006651DA">
              <w:rPr>
                <w:sz w:val="22"/>
                <w:szCs w:val="22"/>
              </w:rPr>
              <w:t>за январь-май 201</w:t>
            </w:r>
            <w:r>
              <w:rPr>
                <w:sz w:val="22"/>
                <w:szCs w:val="22"/>
              </w:rPr>
              <w:t>6</w:t>
            </w:r>
            <w:r w:rsidRPr="006651DA">
              <w:rPr>
                <w:sz w:val="22"/>
                <w:szCs w:val="22"/>
              </w:rPr>
              <w:t xml:space="preserve"> года</w:t>
            </w:r>
            <w:r>
              <w:rPr>
                <w:sz w:val="22"/>
                <w:szCs w:val="22"/>
              </w:rPr>
              <w:t>)</w:t>
            </w:r>
          </w:p>
        </w:tc>
      </w:tr>
      <w:tr w:rsidR="00C6783C" w:rsidRPr="004E01B7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Темп роста производительности труда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39237A" w:rsidP="005F31B9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39237A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4E01B7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85B" w:rsidRPr="00F0385B" w:rsidRDefault="00D837A0" w:rsidP="00F038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F0385B" w:rsidRPr="00F0385B">
              <w:rPr>
                <w:sz w:val="22"/>
                <w:szCs w:val="22"/>
              </w:rPr>
              <w:t>величени</w:t>
            </w:r>
            <w:r>
              <w:rPr>
                <w:sz w:val="22"/>
                <w:szCs w:val="22"/>
              </w:rPr>
              <w:t xml:space="preserve">е </w:t>
            </w:r>
            <w:r w:rsidR="00F0385B" w:rsidRPr="00F0385B">
              <w:rPr>
                <w:sz w:val="22"/>
                <w:szCs w:val="22"/>
              </w:rPr>
              <w:t>объемов производства более высокими темпами.</w:t>
            </w:r>
          </w:p>
          <w:p w:rsidR="00C6783C" w:rsidRPr="004E01B7" w:rsidRDefault="00F0385B" w:rsidP="00D837A0">
            <w:pPr>
              <w:jc w:val="both"/>
              <w:rPr>
                <w:sz w:val="22"/>
                <w:szCs w:val="22"/>
              </w:rPr>
            </w:pPr>
            <w:r w:rsidRPr="00F0385B">
              <w:rPr>
                <w:sz w:val="22"/>
                <w:szCs w:val="22"/>
              </w:rPr>
              <w:t>(</w:t>
            </w:r>
            <w:r w:rsidR="00D837A0">
              <w:rPr>
                <w:sz w:val="22"/>
                <w:szCs w:val="22"/>
              </w:rPr>
              <w:t>по данным</w:t>
            </w:r>
            <w:r w:rsidRPr="00F0385B">
              <w:rPr>
                <w:sz w:val="22"/>
                <w:szCs w:val="22"/>
              </w:rPr>
              <w:t xml:space="preserve"> за январь-май 201</w:t>
            </w:r>
            <w:r>
              <w:rPr>
                <w:sz w:val="22"/>
                <w:szCs w:val="22"/>
              </w:rPr>
              <w:t>6</w:t>
            </w:r>
            <w:r w:rsidRPr="00F0385B">
              <w:rPr>
                <w:sz w:val="22"/>
                <w:szCs w:val="22"/>
              </w:rPr>
              <w:t xml:space="preserve"> года</w:t>
            </w:r>
            <w:r>
              <w:rPr>
                <w:sz w:val="22"/>
                <w:szCs w:val="22"/>
              </w:rPr>
              <w:t>)</w:t>
            </w:r>
          </w:p>
        </w:tc>
      </w:tr>
      <w:tr w:rsidR="00E5448B" w:rsidRPr="004E01B7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</w:tr>
      <w:tr w:rsidR="00C6783C" w:rsidRPr="004E01B7" w:rsidTr="00C63457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Удельный вес численности работающих инвалидов в организациях ВОС в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39237A" w:rsidP="005F31B9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39237A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4E01B7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D837A0" w:rsidP="00D837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90206">
              <w:rPr>
                <w:sz w:val="22"/>
                <w:szCs w:val="22"/>
              </w:rPr>
              <w:t>охран</w:t>
            </w:r>
            <w:r>
              <w:rPr>
                <w:sz w:val="22"/>
                <w:szCs w:val="22"/>
              </w:rPr>
              <w:t>ение</w:t>
            </w:r>
            <w:r w:rsidR="00990206">
              <w:rPr>
                <w:sz w:val="22"/>
                <w:szCs w:val="22"/>
              </w:rPr>
              <w:t xml:space="preserve"> рабочи</w:t>
            </w:r>
            <w:r>
              <w:rPr>
                <w:sz w:val="22"/>
                <w:szCs w:val="22"/>
              </w:rPr>
              <w:t>х</w:t>
            </w:r>
            <w:r w:rsidR="00990206">
              <w:rPr>
                <w:sz w:val="22"/>
                <w:szCs w:val="22"/>
              </w:rPr>
              <w:t xml:space="preserve"> мест</w:t>
            </w:r>
            <w:r>
              <w:rPr>
                <w:sz w:val="22"/>
                <w:szCs w:val="22"/>
              </w:rPr>
              <w:t xml:space="preserve"> обеспечено </w:t>
            </w:r>
            <w:r w:rsidR="00990206">
              <w:rPr>
                <w:sz w:val="22"/>
                <w:szCs w:val="22"/>
              </w:rPr>
              <w:t xml:space="preserve"> за счет поступлен</w:t>
            </w:r>
            <w:r>
              <w:rPr>
                <w:sz w:val="22"/>
                <w:szCs w:val="22"/>
              </w:rPr>
              <w:t xml:space="preserve">ий от арендной платы и основной </w:t>
            </w:r>
            <w:r w:rsidR="00990206">
              <w:rPr>
                <w:sz w:val="22"/>
                <w:szCs w:val="22"/>
              </w:rPr>
              <w:t>производственной деятельности</w:t>
            </w:r>
          </w:p>
        </w:tc>
      </w:tr>
      <w:tr w:rsidR="00C6783C" w:rsidRPr="004E01B7" w:rsidTr="00C63457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Темп роста объема отгруженных товаров, работ, услуг ООО «Глазов. Электрон»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39237A" w:rsidP="00A377B7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39237A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4E01B7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990206" w:rsidP="00646B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заказов на продукцию (турецкая фирма «ВЕКО», Ижевский радиозавод)</w:t>
            </w:r>
            <w:r w:rsidR="00C6783C" w:rsidRPr="004E01B7">
              <w:rPr>
                <w:sz w:val="22"/>
                <w:szCs w:val="22"/>
              </w:rPr>
              <w:t xml:space="preserve"> </w:t>
            </w:r>
          </w:p>
        </w:tc>
      </w:tr>
      <w:tr w:rsidR="00C6783C" w:rsidRPr="004E01B7" w:rsidTr="00C63457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Темп роста объема отгруженных товаров, работ, услуг ООО «Ижевское предприятие «Спутник» им. Исаенко Е.М.»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6783C" w:rsidRPr="004E01B7" w:rsidRDefault="00C6783C" w:rsidP="005F31B9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39237A" w:rsidP="005F31B9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39237A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4E01B7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D837A0" w:rsidP="00D837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</w:t>
            </w:r>
            <w:r w:rsidR="00C6783C" w:rsidRPr="004E01B7">
              <w:rPr>
                <w:sz w:val="22"/>
                <w:szCs w:val="22"/>
              </w:rPr>
              <w:t xml:space="preserve">  реализаци</w:t>
            </w:r>
            <w:r>
              <w:rPr>
                <w:sz w:val="22"/>
                <w:szCs w:val="22"/>
              </w:rPr>
              <w:t>и</w:t>
            </w:r>
            <w:r w:rsidR="00C6783C" w:rsidRPr="004E01B7">
              <w:rPr>
                <w:sz w:val="22"/>
                <w:szCs w:val="22"/>
              </w:rPr>
              <w:t xml:space="preserve"> продукции из бумаги: </w:t>
            </w:r>
            <w:proofErr w:type="spellStart"/>
            <w:r w:rsidR="00C6783C" w:rsidRPr="004E01B7">
              <w:rPr>
                <w:sz w:val="22"/>
                <w:szCs w:val="22"/>
              </w:rPr>
              <w:t>гофрокартона</w:t>
            </w:r>
            <w:proofErr w:type="spellEnd"/>
            <w:r w:rsidR="00C6783C" w:rsidRPr="004E01B7">
              <w:rPr>
                <w:sz w:val="22"/>
                <w:szCs w:val="22"/>
              </w:rPr>
              <w:t xml:space="preserve"> и ячеек профильных для яйца</w:t>
            </w:r>
          </w:p>
        </w:tc>
      </w:tr>
      <w:tr w:rsidR="00200B82" w:rsidRPr="004E01B7" w:rsidTr="00A377B7">
        <w:trPr>
          <w:trHeight w:val="566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4E01B7" w:rsidRDefault="00200B82" w:rsidP="005F31B9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4E01B7" w:rsidRDefault="00200B82" w:rsidP="005F31B9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00B82" w:rsidRPr="004E01B7" w:rsidRDefault="00200B82" w:rsidP="005F31B9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4E01B7" w:rsidRDefault="00200B82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Темп роста объема отгруженных товаров, работ, услуг ООО «Сарапульское предприятие «</w:t>
            </w:r>
            <w:proofErr w:type="spellStart"/>
            <w:r w:rsidRPr="004E01B7">
              <w:rPr>
                <w:sz w:val="22"/>
                <w:szCs w:val="22"/>
              </w:rPr>
              <w:t>Промтехника</w:t>
            </w:r>
            <w:proofErr w:type="spellEnd"/>
            <w:r w:rsidRPr="004E01B7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00B82" w:rsidRPr="004E01B7" w:rsidRDefault="00200B82" w:rsidP="005F31B9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B82" w:rsidRPr="004E01B7" w:rsidRDefault="0039237A" w:rsidP="005F31B9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B82" w:rsidRPr="004E01B7" w:rsidRDefault="0039237A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B82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B82" w:rsidRPr="004E01B7" w:rsidRDefault="004E01B7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B82" w:rsidRPr="004E01B7" w:rsidRDefault="00D837A0" w:rsidP="00D837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990206">
              <w:rPr>
                <w:sz w:val="22"/>
                <w:szCs w:val="22"/>
              </w:rPr>
              <w:t>тсутстви</w:t>
            </w:r>
            <w:r>
              <w:rPr>
                <w:sz w:val="22"/>
                <w:szCs w:val="22"/>
              </w:rPr>
              <w:t>е</w:t>
            </w:r>
            <w:r w:rsidR="00990206">
              <w:rPr>
                <w:sz w:val="22"/>
                <w:szCs w:val="22"/>
              </w:rPr>
              <w:t xml:space="preserve"> оборотных сре</w:t>
            </w:r>
            <w:proofErr w:type="gramStart"/>
            <w:r w:rsidR="00990206">
              <w:rPr>
                <w:sz w:val="22"/>
                <w:szCs w:val="22"/>
              </w:rPr>
              <w:t>дств дл</w:t>
            </w:r>
            <w:proofErr w:type="gramEnd"/>
            <w:r w:rsidR="00990206">
              <w:rPr>
                <w:sz w:val="22"/>
                <w:szCs w:val="22"/>
              </w:rPr>
              <w:t>я производства продукции</w:t>
            </w:r>
            <w:r w:rsidR="00F94A67">
              <w:rPr>
                <w:sz w:val="22"/>
                <w:szCs w:val="22"/>
              </w:rPr>
              <w:t xml:space="preserve">. </w:t>
            </w:r>
            <w:r w:rsidR="009E119D" w:rsidRPr="009E119D">
              <w:rPr>
                <w:sz w:val="22"/>
                <w:szCs w:val="22"/>
              </w:rPr>
              <w:t xml:space="preserve">Определением Арбитражного суда Удмуртской Республики от 20.07.2016 </w:t>
            </w:r>
            <w:r w:rsidR="002A6002">
              <w:rPr>
                <w:sz w:val="22"/>
                <w:szCs w:val="22"/>
              </w:rPr>
              <w:t xml:space="preserve">по </w:t>
            </w:r>
            <w:r w:rsidR="009E119D" w:rsidRPr="009E119D">
              <w:rPr>
                <w:sz w:val="22"/>
                <w:szCs w:val="22"/>
              </w:rPr>
              <w:t>дел</w:t>
            </w:r>
            <w:r w:rsidR="002A6002">
              <w:rPr>
                <w:sz w:val="22"/>
                <w:szCs w:val="22"/>
              </w:rPr>
              <w:t>у</w:t>
            </w:r>
            <w:r w:rsidR="009E119D" w:rsidRPr="009E119D">
              <w:rPr>
                <w:sz w:val="22"/>
                <w:szCs w:val="22"/>
              </w:rPr>
              <w:t xml:space="preserve"> № А71-7259/2016 «О несостоятельности (банкротстве)»</w:t>
            </w:r>
            <w:r w:rsidR="002A6002">
              <w:rPr>
                <w:sz w:val="22"/>
                <w:szCs w:val="22"/>
              </w:rPr>
              <w:t xml:space="preserve"> в отношении предприятия </w:t>
            </w:r>
            <w:r w:rsidR="00F94A67" w:rsidRPr="009E119D">
              <w:rPr>
                <w:sz w:val="22"/>
                <w:szCs w:val="22"/>
              </w:rPr>
              <w:t>введена процедура наблюдения</w:t>
            </w:r>
            <w:r w:rsidR="00200B82" w:rsidRPr="004E01B7">
              <w:rPr>
                <w:sz w:val="22"/>
                <w:szCs w:val="22"/>
              </w:rPr>
              <w:t xml:space="preserve">  </w:t>
            </w:r>
          </w:p>
        </w:tc>
      </w:tr>
      <w:tr w:rsidR="00C6783C" w:rsidRPr="004E01B7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Подпрограмма «Развитие нефтедобывающей отрасли»</w:t>
            </w:r>
          </w:p>
        </w:tc>
      </w:tr>
      <w:tr w:rsidR="00200B82" w:rsidRPr="004E01B7" w:rsidTr="00C63457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4E01B7" w:rsidRDefault="00200B82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Объём добычи нефти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тыс. тонн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B82" w:rsidRPr="004E01B7" w:rsidRDefault="0039237A" w:rsidP="00A377B7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200B82" w:rsidRPr="004E01B7" w:rsidRDefault="0039237A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D837A0" w:rsidP="00F94A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990206">
              <w:rPr>
                <w:sz w:val="22"/>
                <w:szCs w:val="22"/>
              </w:rPr>
              <w:t>ости</w:t>
            </w:r>
            <w:r>
              <w:rPr>
                <w:sz w:val="22"/>
                <w:szCs w:val="22"/>
              </w:rPr>
              <w:t>жение</w:t>
            </w:r>
            <w:r w:rsidR="009902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целевого значения уровня</w:t>
            </w:r>
            <w:r w:rsidR="00990206">
              <w:rPr>
                <w:sz w:val="22"/>
                <w:szCs w:val="22"/>
              </w:rPr>
              <w:t xml:space="preserve"> добычи нефти</w:t>
            </w:r>
            <w:r>
              <w:rPr>
                <w:sz w:val="22"/>
                <w:szCs w:val="22"/>
              </w:rPr>
              <w:t xml:space="preserve"> </w:t>
            </w:r>
            <w:r w:rsidR="009902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 концу года планируется </w:t>
            </w:r>
            <w:r w:rsidR="00990206">
              <w:rPr>
                <w:sz w:val="22"/>
                <w:szCs w:val="22"/>
              </w:rPr>
              <w:t xml:space="preserve">за счет </w:t>
            </w:r>
            <w:r w:rsidR="00F94A67">
              <w:rPr>
                <w:sz w:val="22"/>
                <w:szCs w:val="22"/>
              </w:rPr>
              <w:t>бурения</w:t>
            </w:r>
            <w:r w:rsidR="00990206">
              <w:rPr>
                <w:sz w:val="22"/>
                <w:szCs w:val="22"/>
              </w:rPr>
              <w:t xml:space="preserve"> и ввод</w:t>
            </w:r>
            <w:r w:rsidR="00F94A67">
              <w:rPr>
                <w:sz w:val="22"/>
                <w:szCs w:val="22"/>
              </w:rPr>
              <w:t>а</w:t>
            </w:r>
            <w:r w:rsidR="00990206">
              <w:rPr>
                <w:sz w:val="22"/>
                <w:szCs w:val="22"/>
              </w:rPr>
              <w:t xml:space="preserve"> в эксплуатацию новых скважин, проведение ГТМ и др.</w:t>
            </w:r>
          </w:p>
          <w:p w:rsidR="00D13419" w:rsidRPr="004E01B7" w:rsidRDefault="00B95D7E" w:rsidP="002A6002">
            <w:pPr>
              <w:jc w:val="both"/>
              <w:rPr>
                <w:sz w:val="22"/>
                <w:szCs w:val="22"/>
              </w:rPr>
            </w:pPr>
            <w:r w:rsidRPr="00D13419">
              <w:rPr>
                <w:sz w:val="22"/>
                <w:szCs w:val="22"/>
              </w:rPr>
              <w:t xml:space="preserve">Для </w:t>
            </w:r>
            <w:r w:rsidR="002A6002">
              <w:rPr>
                <w:sz w:val="22"/>
                <w:szCs w:val="22"/>
              </w:rPr>
              <w:t>расчета уровня</w:t>
            </w:r>
            <w:r w:rsidR="002A6002" w:rsidRPr="002A6002">
              <w:rPr>
                <w:sz w:val="22"/>
                <w:szCs w:val="22"/>
              </w:rPr>
              <w:t xml:space="preserve"> выполнения значений целевых показателей (индикаторов) государственной программы </w:t>
            </w:r>
            <w:r>
              <w:rPr>
                <w:sz w:val="22"/>
                <w:szCs w:val="22"/>
              </w:rPr>
              <w:t xml:space="preserve">данный показатель </w:t>
            </w:r>
            <w:r w:rsidR="002A6002">
              <w:rPr>
                <w:sz w:val="22"/>
                <w:szCs w:val="22"/>
              </w:rPr>
              <w:t xml:space="preserve">считается выполненным и </w:t>
            </w:r>
            <w:r>
              <w:rPr>
                <w:sz w:val="22"/>
                <w:szCs w:val="22"/>
              </w:rPr>
              <w:t>принима</w:t>
            </w:r>
            <w:r w:rsidR="002A6002">
              <w:rPr>
                <w:sz w:val="22"/>
                <w:szCs w:val="22"/>
              </w:rPr>
              <w:t>ется</w:t>
            </w:r>
            <w:r w:rsidRPr="00D13419">
              <w:rPr>
                <w:sz w:val="22"/>
                <w:szCs w:val="22"/>
              </w:rPr>
              <w:t xml:space="preserve"> </w:t>
            </w:r>
            <w:r w:rsidR="002A6002" w:rsidRPr="002A6002">
              <w:rPr>
                <w:sz w:val="22"/>
                <w:szCs w:val="22"/>
              </w:rPr>
              <w:t>равн</w:t>
            </w:r>
            <w:r w:rsidR="002A6002">
              <w:rPr>
                <w:sz w:val="22"/>
                <w:szCs w:val="22"/>
              </w:rPr>
              <w:t>ым</w:t>
            </w:r>
            <w:r w:rsidR="002A6002" w:rsidRPr="002A6002">
              <w:rPr>
                <w:sz w:val="22"/>
                <w:szCs w:val="22"/>
              </w:rPr>
              <w:t xml:space="preserve"> единице</w:t>
            </w:r>
            <w:r>
              <w:rPr>
                <w:sz w:val="22"/>
                <w:szCs w:val="22"/>
              </w:rPr>
              <w:t xml:space="preserve">, так как </w:t>
            </w:r>
            <w:r w:rsidR="002A6002">
              <w:rPr>
                <w:sz w:val="22"/>
                <w:szCs w:val="22"/>
              </w:rPr>
              <w:t xml:space="preserve">его значение </w:t>
            </w:r>
            <w:r w:rsidR="004E62D1">
              <w:rPr>
                <w:sz w:val="22"/>
                <w:szCs w:val="22"/>
              </w:rPr>
              <w:t xml:space="preserve">по итогам </w:t>
            </w:r>
            <w:r>
              <w:rPr>
                <w:sz w:val="22"/>
                <w:szCs w:val="22"/>
              </w:rPr>
              <w:t>полугод</w:t>
            </w:r>
            <w:r w:rsidR="004E62D1">
              <w:rPr>
                <w:sz w:val="22"/>
                <w:szCs w:val="22"/>
              </w:rPr>
              <w:t>ия</w:t>
            </w:r>
            <w:r>
              <w:rPr>
                <w:sz w:val="22"/>
                <w:szCs w:val="22"/>
              </w:rPr>
              <w:t xml:space="preserve"> составляет более 50%</w:t>
            </w:r>
            <w:r w:rsidR="002A6002">
              <w:rPr>
                <w:sz w:val="22"/>
                <w:szCs w:val="22"/>
              </w:rPr>
              <w:t xml:space="preserve"> от планового годового значения</w:t>
            </w:r>
            <w:r w:rsidRPr="00D13419">
              <w:rPr>
                <w:sz w:val="22"/>
                <w:szCs w:val="22"/>
              </w:rPr>
              <w:t>.</w:t>
            </w:r>
          </w:p>
        </w:tc>
      </w:tr>
      <w:tr w:rsidR="00C6783C" w:rsidRPr="004E01B7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</w:tc>
      </w:tr>
      <w:tr w:rsidR="00200B82" w:rsidRPr="004E01B7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4E01B7" w:rsidRDefault="00200B82" w:rsidP="001B1DF4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млн.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39237A" w:rsidP="00BB193E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39237A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4E01B7" w:rsidP="00073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F8A" w:rsidRDefault="00301F8A" w:rsidP="00D837A0">
            <w:pPr>
              <w:jc w:val="both"/>
              <w:rPr>
                <w:sz w:val="22"/>
                <w:szCs w:val="22"/>
              </w:rPr>
            </w:pPr>
            <w:r w:rsidRPr="00301F8A">
              <w:rPr>
                <w:sz w:val="22"/>
                <w:szCs w:val="22"/>
              </w:rPr>
              <w:t>Низкая динамика целевых показателей связана с сокращением осуществляемых на коммерческой основе видов экономической деятельности (сокращением объемов производства и реализации на коммерческой основе хлебобулочных и макаронных изделий).</w:t>
            </w:r>
          </w:p>
          <w:p w:rsidR="00D13419" w:rsidRPr="002A6002" w:rsidRDefault="002A6002" w:rsidP="00D837A0">
            <w:pPr>
              <w:jc w:val="both"/>
              <w:rPr>
                <w:sz w:val="22"/>
                <w:szCs w:val="22"/>
                <w:highlight w:val="yellow"/>
              </w:rPr>
            </w:pPr>
            <w:bookmarkStart w:id="2" w:name="_GoBack"/>
            <w:bookmarkEnd w:id="2"/>
            <w:r w:rsidRPr="009613CC">
              <w:rPr>
                <w:sz w:val="22"/>
                <w:szCs w:val="22"/>
              </w:rPr>
              <w:t xml:space="preserve">Отклонение значения показателя </w:t>
            </w:r>
            <w:r w:rsidR="00D13419" w:rsidRPr="009613CC">
              <w:rPr>
                <w:sz w:val="22"/>
                <w:szCs w:val="22"/>
              </w:rPr>
              <w:t xml:space="preserve">от планового значения </w:t>
            </w:r>
            <w:r w:rsidRPr="009613CC">
              <w:rPr>
                <w:sz w:val="22"/>
                <w:szCs w:val="22"/>
              </w:rPr>
              <w:t xml:space="preserve">за полугодие </w:t>
            </w:r>
            <w:r w:rsidR="00D13419" w:rsidRPr="009613CC">
              <w:rPr>
                <w:sz w:val="22"/>
                <w:szCs w:val="22"/>
              </w:rPr>
              <w:t>состав</w:t>
            </w:r>
            <w:r w:rsidRPr="009613CC">
              <w:rPr>
                <w:sz w:val="22"/>
                <w:szCs w:val="22"/>
              </w:rPr>
              <w:t>ляет</w:t>
            </w:r>
            <w:r w:rsidR="00D13419" w:rsidRPr="009613CC">
              <w:rPr>
                <w:sz w:val="22"/>
                <w:szCs w:val="22"/>
              </w:rPr>
              <w:t xml:space="preserve">  71,1% (138,7/(390/2)*100)</w:t>
            </w:r>
          </w:p>
        </w:tc>
      </w:tr>
      <w:tr w:rsidR="00200B82" w:rsidRPr="004E01B7" w:rsidTr="00C6345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4E01B7" w:rsidRDefault="00200B82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Количество созданных и поддержанных рабочих </w:t>
            </w:r>
            <w:r w:rsidRPr="004E01B7">
              <w:rPr>
                <w:sz w:val="22"/>
                <w:szCs w:val="22"/>
              </w:rPr>
              <w:lastRenderedPageBreak/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39237A" w:rsidP="00D6182E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39237A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419" w:rsidRPr="00F94A67" w:rsidRDefault="002A6002" w:rsidP="004E62D1">
            <w:pPr>
              <w:jc w:val="both"/>
              <w:rPr>
                <w:sz w:val="22"/>
                <w:szCs w:val="22"/>
                <w:highlight w:val="yellow"/>
              </w:rPr>
            </w:pPr>
            <w:r w:rsidRPr="002A6002">
              <w:rPr>
                <w:sz w:val="22"/>
                <w:szCs w:val="22"/>
              </w:rPr>
              <w:t xml:space="preserve">Для расчета уровня выполнения значений целевых показателей </w:t>
            </w:r>
            <w:r w:rsidRPr="002A6002">
              <w:rPr>
                <w:sz w:val="22"/>
                <w:szCs w:val="22"/>
              </w:rPr>
              <w:lastRenderedPageBreak/>
              <w:t>(индикаторов) государственной программы данный показатель считается выполненным и принимается равным единице, так как его значение по итогам полугодия составляет более 50% от планового годового значения.</w:t>
            </w:r>
          </w:p>
        </w:tc>
      </w:tr>
      <w:tr w:rsidR="00C6783C" w:rsidRPr="004E01B7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C6783C" w:rsidRPr="004E01B7" w:rsidTr="0039237A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39237A" w:rsidP="00AF58D6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4E62D1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4E01B7" w:rsidP="004E6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E62D1">
              <w:rPr>
                <w:sz w:val="22"/>
                <w:szCs w:val="22"/>
              </w:rPr>
              <w:t>6,3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D7E" w:rsidRPr="004E62D1" w:rsidRDefault="00B95D7E" w:rsidP="00693FF8">
            <w:pPr>
              <w:jc w:val="both"/>
              <w:rPr>
                <w:sz w:val="22"/>
                <w:szCs w:val="22"/>
              </w:rPr>
            </w:pPr>
            <w:r w:rsidRPr="004E62D1">
              <w:rPr>
                <w:sz w:val="22"/>
                <w:szCs w:val="22"/>
              </w:rPr>
              <w:t>Из 2</w:t>
            </w:r>
            <w:r w:rsidR="004E62D1" w:rsidRPr="004E62D1">
              <w:rPr>
                <w:sz w:val="22"/>
                <w:szCs w:val="22"/>
              </w:rPr>
              <w:t>8</w:t>
            </w:r>
            <w:r w:rsidRPr="004E62D1">
              <w:rPr>
                <w:sz w:val="22"/>
                <w:szCs w:val="22"/>
              </w:rPr>
              <w:t xml:space="preserve"> показателей государственной программы:</w:t>
            </w:r>
          </w:p>
          <w:p w:rsidR="00C6783C" w:rsidRPr="004E62D1" w:rsidRDefault="00B95D7E" w:rsidP="00693FF8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4E62D1">
              <w:rPr>
                <w:sz w:val="22"/>
                <w:szCs w:val="22"/>
              </w:rPr>
              <w:t>в</w:t>
            </w:r>
            <w:r w:rsidR="00FA7217" w:rsidRPr="004E62D1">
              <w:rPr>
                <w:sz w:val="22"/>
                <w:szCs w:val="22"/>
              </w:rPr>
              <w:t xml:space="preserve"> расчете не учтен</w:t>
            </w:r>
            <w:r w:rsidR="00D13419" w:rsidRPr="004E62D1">
              <w:rPr>
                <w:sz w:val="22"/>
                <w:szCs w:val="22"/>
              </w:rPr>
              <w:t>ы</w:t>
            </w:r>
            <w:r w:rsidR="00FA7217" w:rsidRPr="004E62D1">
              <w:rPr>
                <w:sz w:val="22"/>
                <w:szCs w:val="22"/>
              </w:rPr>
              <w:t xml:space="preserve"> </w:t>
            </w:r>
            <w:r w:rsidR="00D13419" w:rsidRPr="004E62D1">
              <w:rPr>
                <w:sz w:val="22"/>
                <w:szCs w:val="22"/>
              </w:rPr>
              <w:t>4</w:t>
            </w:r>
            <w:r w:rsidR="00C6783C" w:rsidRPr="004E62D1">
              <w:rPr>
                <w:sz w:val="22"/>
                <w:szCs w:val="22"/>
              </w:rPr>
              <w:t xml:space="preserve"> показател</w:t>
            </w:r>
            <w:r w:rsidR="00D13419" w:rsidRPr="004E62D1">
              <w:rPr>
                <w:sz w:val="22"/>
                <w:szCs w:val="22"/>
              </w:rPr>
              <w:t>я</w:t>
            </w:r>
            <w:r w:rsidR="00C6783C" w:rsidRPr="004E62D1">
              <w:rPr>
                <w:sz w:val="22"/>
                <w:szCs w:val="22"/>
              </w:rPr>
              <w:t xml:space="preserve"> </w:t>
            </w:r>
            <w:r w:rsidR="00C6783C" w:rsidRPr="004E62D1">
              <w:rPr>
                <w:bCs/>
                <w:sz w:val="22"/>
                <w:szCs w:val="22"/>
              </w:rPr>
              <w:t>в связи с</w:t>
            </w:r>
            <w:r w:rsidR="00FA7217" w:rsidRPr="004E62D1">
              <w:rPr>
                <w:bCs/>
                <w:sz w:val="22"/>
                <w:szCs w:val="22"/>
              </w:rPr>
              <w:t xml:space="preserve"> отсутствием фактических данных</w:t>
            </w:r>
            <w:r w:rsidR="00C6783C" w:rsidRPr="004E62D1">
              <w:rPr>
                <w:bCs/>
                <w:sz w:val="22"/>
                <w:szCs w:val="22"/>
              </w:rPr>
              <w:t>;</w:t>
            </w:r>
            <w:proofErr w:type="gramEnd"/>
          </w:p>
          <w:p w:rsidR="00C6783C" w:rsidRPr="004E62D1" w:rsidRDefault="00C6783C" w:rsidP="00693FF8">
            <w:pPr>
              <w:jc w:val="both"/>
              <w:rPr>
                <w:bCs/>
                <w:sz w:val="22"/>
                <w:szCs w:val="22"/>
              </w:rPr>
            </w:pPr>
            <w:r w:rsidRPr="004E62D1">
              <w:rPr>
                <w:bCs/>
                <w:sz w:val="22"/>
                <w:szCs w:val="22"/>
              </w:rPr>
              <w:t xml:space="preserve">по </w:t>
            </w:r>
            <w:r w:rsidR="00B95D7E" w:rsidRPr="004E62D1">
              <w:rPr>
                <w:bCs/>
                <w:sz w:val="22"/>
                <w:szCs w:val="22"/>
              </w:rPr>
              <w:t>3</w:t>
            </w:r>
            <w:r w:rsidRPr="004E62D1">
              <w:rPr>
                <w:bCs/>
                <w:sz w:val="22"/>
                <w:szCs w:val="22"/>
              </w:rPr>
              <w:t xml:space="preserve"> показателям плановые значения не достигнуты;</w:t>
            </w:r>
          </w:p>
          <w:p w:rsidR="00C6783C" w:rsidRPr="004E62D1" w:rsidRDefault="00C6783C" w:rsidP="00693FF8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4E62D1">
              <w:rPr>
                <w:rFonts w:ascii="Times New Roman" w:hAnsi="Times New Roman"/>
                <w:color w:val="000000"/>
              </w:rPr>
              <w:t xml:space="preserve">по </w:t>
            </w:r>
            <w:r w:rsidR="00B95D7E" w:rsidRPr="004E62D1">
              <w:rPr>
                <w:rFonts w:ascii="Times New Roman" w:hAnsi="Times New Roman"/>
                <w:color w:val="000000"/>
              </w:rPr>
              <w:t>18</w:t>
            </w:r>
            <w:r w:rsidRPr="004E62D1">
              <w:rPr>
                <w:rFonts w:ascii="Times New Roman" w:hAnsi="Times New Roman"/>
                <w:color w:val="000000"/>
              </w:rPr>
              <w:t xml:space="preserve"> показател</w:t>
            </w:r>
            <w:r w:rsidR="00B95D7E" w:rsidRPr="004E62D1">
              <w:rPr>
                <w:rFonts w:ascii="Times New Roman" w:hAnsi="Times New Roman"/>
                <w:color w:val="000000"/>
              </w:rPr>
              <w:t>ю</w:t>
            </w:r>
            <w:r w:rsidRPr="004E62D1">
              <w:rPr>
                <w:rFonts w:ascii="Times New Roman" w:hAnsi="Times New Roman"/>
                <w:color w:val="000000"/>
              </w:rPr>
              <w:t xml:space="preserve"> степень достижения каждого принята равной единице</w:t>
            </w:r>
            <w:r w:rsidR="00B95D7E" w:rsidRPr="004E62D1">
              <w:rPr>
                <w:rFonts w:ascii="Times New Roman" w:hAnsi="Times New Roman"/>
                <w:color w:val="000000"/>
              </w:rPr>
              <w:t>;</w:t>
            </w:r>
          </w:p>
          <w:p w:rsidR="00B95D7E" w:rsidRPr="004E62D1" w:rsidRDefault="00B95D7E" w:rsidP="00693FF8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4E62D1">
              <w:rPr>
                <w:rFonts w:ascii="Times New Roman" w:hAnsi="Times New Roman"/>
                <w:color w:val="000000"/>
              </w:rPr>
              <w:t>по 3 показателям степень достижения принимает равной единице, так как по итогам полугодия показатели выполнены более 50%.</w:t>
            </w:r>
          </w:p>
          <w:p w:rsidR="00C6783C" w:rsidRPr="004E62D1" w:rsidRDefault="00C6783C" w:rsidP="00693FF8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color w:val="000000"/>
                <w:sz w:val="22"/>
                <w:szCs w:val="22"/>
              </w:rPr>
            </w:pPr>
            <w:r w:rsidRPr="004E62D1">
              <w:rPr>
                <w:sz w:val="22"/>
                <w:szCs w:val="22"/>
              </w:rPr>
              <w:t xml:space="preserve">Степень достижения показателя </w:t>
            </w:r>
            <w:r w:rsidRPr="004E62D1">
              <w:rPr>
                <w:color w:val="000000"/>
                <w:sz w:val="22"/>
                <w:szCs w:val="22"/>
              </w:rPr>
              <w:t>рассчитана исход из следующего:</w:t>
            </w:r>
          </w:p>
          <w:p w:rsidR="008F36BA" w:rsidRPr="00FA7217" w:rsidRDefault="00C6783C" w:rsidP="004E62D1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sz w:val="22"/>
                <w:szCs w:val="22"/>
                <w:highlight w:val="yellow"/>
              </w:rPr>
            </w:pPr>
            <w:r w:rsidRPr="004E62D1">
              <w:rPr>
                <w:b/>
                <w:color w:val="000000"/>
                <w:sz w:val="22"/>
                <w:szCs w:val="22"/>
              </w:rPr>
              <w:t>(</w:t>
            </w:r>
            <w:r w:rsidR="004E62D1" w:rsidRPr="004E62D1">
              <w:rPr>
                <w:b/>
                <w:color w:val="000000"/>
                <w:sz w:val="22"/>
                <w:szCs w:val="22"/>
              </w:rPr>
              <w:t>18+3+0,906+0,485+0,711)/24</w:t>
            </w:r>
            <w:r w:rsidR="008F36BA" w:rsidRPr="004E62D1">
              <w:rPr>
                <w:b/>
                <w:color w:val="000000"/>
                <w:sz w:val="22"/>
                <w:szCs w:val="22"/>
              </w:rPr>
              <w:t>=</w:t>
            </w:r>
            <w:r w:rsidR="004E62D1" w:rsidRPr="004E62D1">
              <w:rPr>
                <w:b/>
                <w:color w:val="000000"/>
                <w:sz w:val="22"/>
                <w:szCs w:val="22"/>
              </w:rPr>
              <w:t>0,963</w:t>
            </w:r>
          </w:p>
        </w:tc>
      </w:tr>
      <w:tr w:rsidR="0039237A" w:rsidRPr="004E01B7" w:rsidTr="0039237A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37A" w:rsidRPr="004E01B7" w:rsidRDefault="0039237A" w:rsidP="00ED2A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Доля заявителей, удовлетворённых качеством предоставления государственных услуг исполнительным органом </w:t>
            </w:r>
            <w:r w:rsidRPr="004E01B7">
              <w:rPr>
                <w:sz w:val="22"/>
                <w:szCs w:val="22"/>
              </w:rPr>
              <w:lastRenderedPageBreak/>
              <w:t>государственной власти Удмуртской Республики, от общего числа заявителей, обратившихся за получением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AF58D6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4E01B7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4E01B7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39237A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ED2A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Среднее число обращений представителей </w:t>
            </w:r>
            <w:proofErr w:type="gramStart"/>
            <w:r w:rsidRPr="004E01B7">
              <w:rPr>
                <w:sz w:val="22"/>
                <w:szCs w:val="22"/>
              </w:rPr>
              <w:t>бизнес-сообщества</w:t>
            </w:r>
            <w:proofErr w:type="gramEnd"/>
            <w:r w:rsidRPr="004E01B7">
              <w:rPr>
                <w:sz w:val="22"/>
                <w:szCs w:val="22"/>
              </w:rPr>
              <w:t xml:space="preserve"> в исполнительный орган государственной власти Удмуртской Республики для получения одной государственной услуги, связанной со сферой предпринимательской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AF58D6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не более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ED2AB6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не более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39237A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ED2A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Время ожидания в очереди при обращении заявителя в исполнительный орган государственной власти Удмуртской Республики для получения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минута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AF58D6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не более 15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ED2AB6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не более 15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BB193E">
        <w:trPr>
          <w:trHeight w:val="3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BB193E">
            <w:pPr>
              <w:jc w:val="center"/>
              <w:rPr>
                <w:b/>
                <w:sz w:val="22"/>
                <w:szCs w:val="22"/>
              </w:rPr>
            </w:pPr>
            <w:r w:rsidRPr="004E01B7">
              <w:rPr>
                <w:b/>
                <w:sz w:val="22"/>
                <w:szCs w:val="22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</w:tr>
      <w:tr w:rsidR="004E01B7" w:rsidRPr="004E01B7" w:rsidTr="00BB193E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BB19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Численность работников организаций-участников </w:t>
            </w:r>
            <w:r w:rsidRPr="004E01B7">
              <w:rPr>
                <w:sz w:val="22"/>
                <w:szCs w:val="22"/>
              </w:rPr>
              <w:lastRenderedPageBreak/>
              <w:t>Кластера, прошедших профессиональную переподготовку и повышение квалификации по программам дополнительного образования в области управления инновационной деятельностью, а также по направлениям реализации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 xml:space="preserve">человек, на конец </w:t>
            </w:r>
            <w:r w:rsidRPr="004E01B7">
              <w:rPr>
                <w:sz w:val="22"/>
                <w:szCs w:val="22"/>
              </w:rPr>
              <w:lastRenderedPageBreak/>
              <w:t>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9832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9835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BB193E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F514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объема работ и проектов в сфере научных исследований и разработок, выполняемых совместно двумя и более организациями-участниками Кластера, либо одной или более организацией-участником Кластера совместно с иностранными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1039B1">
        <w:trPr>
          <w:trHeight w:val="276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F51411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выработки на одного работника организаций-участников Кластера в стоимостном выражении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совокупной выручки организаций-участников от продаж продукции на внешнем рынке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количества малых инновационных компаний, вновь зарегистрированных в соответствии с законодательством Российской Федерации на территории муниципального образования (муниципальных образований), в границах которого расположен территориальный кластер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количества запатентованных организациями-участниками результатов интеллектуальной деятельности, в том числе за рубежом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Численность работников организаций-участников Кластера, принявших участие в </w:t>
            </w:r>
            <w:proofErr w:type="spellStart"/>
            <w:r w:rsidRPr="004E01B7">
              <w:rPr>
                <w:sz w:val="22"/>
                <w:szCs w:val="22"/>
              </w:rPr>
              <w:t>выставочно</w:t>
            </w:r>
            <w:proofErr w:type="spellEnd"/>
            <w:r w:rsidRPr="004E01B7">
              <w:rPr>
                <w:sz w:val="22"/>
                <w:szCs w:val="22"/>
              </w:rPr>
              <w:t>-ярмарочных и коммуникативных мероприятиях, проводимых в Российской Федерации и за рубежом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человек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2A6002" w:rsidP="00380A69">
            <w:pPr>
              <w:jc w:val="both"/>
              <w:rPr>
                <w:sz w:val="22"/>
                <w:szCs w:val="22"/>
              </w:rPr>
            </w:pPr>
            <w:r w:rsidRPr="002A6002">
              <w:rPr>
                <w:sz w:val="22"/>
                <w:szCs w:val="22"/>
              </w:rPr>
              <w:t>Для расчета уровня выполнения значений целевых показателей (индикаторов) государственной программы данный показатель считается выполненным и принимается равным единице, так как его значение по итогам полугодия составляет более 50% от планового годового значения.</w:t>
            </w:r>
          </w:p>
        </w:tc>
      </w:tr>
    </w:tbl>
    <w:p w:rsidR="002C051E" w:rsidRPr="004E01B7" w:rsidRDefault="002C051E" w:rsidP="001B1DF4">
      <w:pPr>
        <w:autoSpaceDE w:val="0"/>
        <w:autoSpaceDN w:val="0"/>
        <w:adjustRightInd w:val="0"/>
        <w:rPr>
          <w:sz w:val="22"/>
          <w:szCs w:val="22"/>
        </w:rPr>
      </w:pPr>
    </w:p>
    <w:sectPr w:rsidR="002C051E" w:rsidRPr="004E01B7" w:rsidSect="00693FF8">
      <w:headerReference w:type="default" r:id="rId9"/>
      <w:footerReference w:type="default" r:id="rId10"/>
      <w:headerReference w:type="first" r:id="rId11"/>
      <w:pgSz w:w="16838" w:h="11906" w:orient="landscape" w:code="9"/>
      <w:pgMar w:top="426" w:right="851" w:bottom="567" w:left="62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5D2" w:rsidRDefault="000975D2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0975D2" w:rsidRDefault="000975D2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FB32B2">
    <w:pPr>
      <w:pStyle w:val="af5"/>
      <w:jc w:val="center"/>
    </w:pPr>
  </w:p>
  <w:p w:rsidR="00FB32B2" w:rsidRDefault="00FB32B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5D2" w:rsidRDefault="000975D2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0975D2" w:rsidRDefault="000975D2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330069"/>
      <w:docPartObj>
        <w:docPartGallery w:val="Page Numbers (Top of Page)"/>
        <w:docPartUnique/>
      </w:docPartObj>
    </w:sdtPr>
    <w:sdtContent>
      <w:p w:rsidR="00F07B56" w:rsidRDefault="00F07B56" w:rsidP="00F07B56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FB32B2" w:rsidRDefault="00FB32B2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Pr="00E12865" w:rsidRDefault="00FB32B2">
    <w:pPr>
      <w:pStyle w:val="af8"/>
      <w:jc w:val="center"/>
    </w:pPr>
  </w:p>
  <w:p w:rsidR="00FB32B2" w:rsidRDefault="00FB32B2" w:rsidP="00BB42EC">
    <w:pPr>
      <w:pStyle w:val="af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5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29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4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5"/>
  </w:num>
  <w:num w:numId="5">
    <w:abstractNumId w:val="17"/>
  </w:num>
  <w:num w:numId="6">
    <w:abstractNumId w:val="2"/>
  </w:num>
  <w:num w:numId="7">
    <w:abstractNumId w:val="24"/>
  </w:num>
  <w:num w:numId="8">
    <w:abstractNumId w:val="11"/>
  </w:num>
  <w:num w:numId="9">
    <w:abstractNumId w:val="0"/>
  </w:num>
  <w:num w:numId="10">
    <w:abstractNumId w:val="36"/>
  </w:num>
  <w:num w:numId="11">
    <w:abstractNumId w:val="19"/>
  </w:num>
  <w:num w:numId="12">
    <w:abstractNumId w:val="4"/>
  </w:num>
  <w:num w:numId="13">
    <w:abstractNumId w:val="9"/>
  </w:num>
  <w:num w:numId="14">
    <w:abstractNumId w:val="23"/>
  </w:num>
  <w:num w:numId="15">
    <w:abstractNumId w:val="32"/>
  </w:num>
  <w:num w:numId="16">
    <w:abstractNumId w:val="22"/>
  </w:num>
  <w:num w:numId="17">
    <w:abstractNumId w:val="18"/>
  </w:num>
  <w:num w:numId="18">
    <w:abstractNumId w:val="27"/>
  </w:num>
  <w:num w:numId="19">
    <w:abstractNumId w:val="28"/>
  </w:num>
  <w:num w:numId="20">
    <w:abstractNumId w:val="10"/>
  </w:num>
  <w:num w:numId="21">
    <w:abstractNumId w:val="12"/>
  </w:num>
  <w:num w:numId="22">
    <w:abstractNumId w:val="35"/>
  </w:num>
  <w:num w:numId="23">
    <w:abstractNumId w:val="30"/>
  </w:num>
  <w:num w:numId="24">
    <w:abstractNumId w:val="15"/>
  </w:num>
  <w:num w:numId="25">
    <w:abstractNumId w:val="37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9"/>
  </w:num>
  <w:num w:numId="29">
    <w:abstractNumId w:val="26"/>
  </w:num>
  <w:num w:numId="30">
    <w:abstractNumId w:val="20"/>
  </w:num>
  <w:num w:numId="31">
    <w:abstractNumId w:val="34"/>
  </w:num>
  <w:num w:numId="32">
    <w:abstractNumId w:val="16"/>
  </w:num>
  <w:num w:numId="33">
    <w:abstractNumId w:val="31"/>
  </w:num>
  <w:num w:numId="34">
    <w:abstractNumId w:val="38"/>
  </w:num>
  <w:num w:numId="35">
    <w:abstractNumId w:val="33"/>
  </w:num>
  <w:num w:numId="36">
    <w:abstractNumId w:val="7"/>
  </w:num>
  <w:num w:numId="37">
    <w:abstractNumId w:val="14"/>
  </w:num>
  <w:num w:numId="38">
    <w:abstractNumId w:val="5"/>
  </w:num>
  <w:num w:numId="3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3AE"/>
    <w:rsid w:val="00023ACC"/>
    <w:rsid w:val="000240EB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95A"/>
    <w:rsid w:val="00033ACB"/>
    <w:rsid w:val="00034369"/>
    <w:rsid w:val="00034BB0"/>
    <w:rsid w:val="00034E15"/>
    <w:rsid w:val="00035B04"/>
    <w:rsid w:val="000362A2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810"/>
    <w:rsid w:val="00042E7D"/>
    <w:rsid w:val="00042EAC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F6F"/>
    <w:rsid w:val="000553A4"/>
    <w:rsid w:val="00055F28"/>
    <w:rsid w:val="00056178"/>
    <w:rsid w:val="0005705C"/>
    <w:rsid w:val="00057269"/>
    <w:rsid w:val="00057A19"/>
    <w:rsid w:val="00060664"/>
    <w:rsid w:val="00061634"/>
    <w:rsid w:val="00062381"/>
    <w:rsid w:val="000624D3"/>
    <w:rsid w:val="0006386B"/>
    <w:rsid w:val="00063908"/>
    <w:rsid w:val="00064270"/>
    <w:rsid w:val="00064678"/>
    <w:rsid w:val="00065039"/>
    <w:rsid w:val="00065A59"/>
    <w:rsid w:val="00066423"/>
    <w:rsid w:val="00066E76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319F"/>
    <w:rsid w:val="00073AE5"/>
    <w:rsid w:val="00073B44"/>
    <w:rsid w:val="00074E8F"/>
    <w:rsid w:val="000754DE"/>
    <w:rsid w:val="00075E0F"/>
    <w:rsid w:val="00076438"/>
    <w:rsid w:val="00077165"/>
    <w:rsid w:val="0008021C"/>
    <w:rsid w:val="00080708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1A8"/>
    <w:rsid w:val="000869E1"/>
    <w:rsid w:val="00086F29"/>
    <w:rsid w:val="000875CD"/>
    <w:rsid w:val="00087F98"/>
    <w:rsid w:val="00090238"/>
    <w:rsid w:val="00090401"/>
    <w:rsid w:val="00090B76"/>
    <w:rsid w:val="00092706"/>
    <w:rsid w:val="00092832"/>
    <w:rsid w:val="000929D8"/>
    <w:rsid w:val="000930A1"/>
    <w:rsid w:val="00093A16"/>
    <w:rsid w:val="00093C92"/>
    <w:rsid w:val="00093D48"/>
    <w:rsid w:val="00093E7D"/>
    <w:rsid w:val="00094C6D"/>
    <w:rsid w:val="0009525E"/>
    <w:rsid w:val="000975D2"/>
    <w:rsid w:val="00097942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B03E6"/>
    <w:rsid w:val="000B0684"/>
    <w:rsid w:val="000B0EC3"/>
    <w:rsid w:val="000B10DD"/>
    <w:rsid w:val="000B14E5"/>
    <w:rsid w:val="000B1959"/>
    <w:rsid w:val="000B1AF1"/>
    <w:rsid w:val="000B1B06"/>
    <w:rsid w:val="000B24F1"/>
    <w:rsid w:val="000B2676"/>
    <w:rsid w:val="000B2CFB"/>
    <w:rsid w:val="000B2F18"/>
    <w:rsid w:val="000B43F6"/>
    <w:rsid w:val="000B6316"/>
    <w:rsid w:val="000B6417"/>
    <w:rsid w:val="000B6900"/>
    <w:rsid w:val="000B7317"/>
    <w:rsid w:val="000C1257"/>
    <w:rsid w:val="000C1E6D"/>
    <w:rsid w:val="000C27A9"/>
    <w:rsid w:val="000C3D82"/>
    <w:rsid w:val="000C4E03"/>
    <w:rsid w:val="000C4F3C"/>
    <w:rsid w:val="000C5097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1A9C"/>
    <w:rsid w:val="000E24B0"/>
    <w:rsid w:val="000E258C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880"/>
    <w:rsid w:val="00101AAB"/>
    <w:rsid w:val="00102F3A"/>
    <w:rsid w:val="00103558"/>
    <w:rsid w:val="00103911"/>
    <w:rsid w:val="001039B1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49A8"/>
    <w:rsid w:val="00124B6B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FB9"/>
    <w:rsid w:val="00151B64"/>
    <w:rsid w:val="001521AC"/>
    <w:rsid w:val="001522A1"/>
    <w:rsid w:val="0015292B"/>
    <w:rsid w:val="00152D79"/>
    <w:rsid w:val="00152E0C"/>
    <w:rsid w:val="001530C1"/>
    <w:rsid w:val="00153D8A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8D4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806F7"/>
    <w:rsid w:val="00180C90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5AE0"/>
    <w:rsid w:val="001960C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7288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C7A"/>
    <w:rsid w:val="001F66DF"/>
    <w:rsid w:val="001F7FAC"/>
    <w:rsid w:val="00200826"/>
    <w:rsid w:val="00200B82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AF9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298A"/>
    <w:rsid w:val="00242AB1"/>
    <w:rsid w:val="00242ED2"/>
    <w:rsid w:val="00243218"/>
    <w:rsid w:val="00243292"/>
    <w:rsid w:val="00243866"/>
    <w:rsid w:val="0024386C"/>
    <w:rsid w:val="00245641"/>
    <w:rsid w:val="002457B5"/>
    <w:rsid w:val="0024588D"/>
    <w:rsid w:val="00245DA0"/>
    <w:rsid w:val="00246048"/>
    <w:rsid w:val="00246B65"/>
    <w:rsid w:val="00247C98"/>
    <w:rsid w:val="00250AF4"/>
    <w:rsid w:val="002518E3"/>
    <w:rsid w:val="002520F6"/>
    <w:rsid w:val="00252362"/>
    <w:rsid w:val="00252E4F"/>
    <w:rsid w:val="002530DB"/>
    <w:rsid w:val="002535F0"/>
    <w:rsid w:val="0025436C"/>
    <w:rsid w:val="00254787"/>
    <w:rsid w:val="00255B51"/>
    <w:rsid w:val="00255C8F"/>
    <w:rsid w:val="00255EE3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7E4"/>
    <w:rsid w:val="00267A33"/>
    <w:rsid w:val="002707FB"/>
    <w:rsid w:val="00270C8C"/>
    <w:rsid w:val="0027115C"/>
    <w:rsid w:val="00271D0E"/>
    <w:rsid w:val="00272ACE"/>
    <w:rsid w:val="00272C6E"/>
    <w:rsid w:val="0027422D"/>
    <w:rsid w:val="00274A8F"/>
    <w:rsid w:val="00274FD0"/>
    <w:rsid w:val="00275CFD"/>
    <w:rsid w:val="00276129"/>
    <w:rsid w:val="002807B4"/>
    <w:rsid w:val="00280C7B"/>
    <w:rsid w:val="00280EAA"/>
    <w:rsid w:val="0028115C"/>
    <w:rsid w:val="00282233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59F"/>
    <w:rsid w:val="00287C15"/>
    <w:rsid w:val="00287EF1"/>
    <w:rsid w:val="002910B5"/>
    <w:rsid w:val="002910CC"/>
    <w:rsid w:val="002916FA"/>
    <w:rsid w:val="00291CD4"/>
    <w:rsid w:val="00291E77"/>
    <w:rsid w:val="002921E6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C8F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F9B"/>
    <w:rsid w:val="002A6002"/>
    <w:rsid w:val="002A6B61"/>
    <w:rsid w:val="002A6C80"/>
    <w:rsid w:val="002A719A"/>
    <w:rsid w:val="002B061A"/>
    <w:rsid w:val="002B093F"/>
    <w:rsid w:val="002B1454"/>
    <w:rsid w:val="002B155B"/>
    <w:rsid w:val="002B177A"/>
    <w:rsid w:val="002B197C"/>
    <w:rsid w:val="002B1D96"/>
    <w:rsid w:val="002B23B5"/>
    <w:rsid w:val="002B2D8E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194B"/>
    <w:rsid w:val="002C1CC9"/>
    <w:rsid w:val="002C3A91"/>
    <w:rsid w:val="002C424E"/>
    <w:rsid w:val="002C476F"/>
    <w:rsid w:val="002C4944"/>
    <w:rsid w:val="002C4F1D"/>
    <w:rsid w:val="002C4FB9"/>
    <w:rsid w:val="002C53BA"/>
    <w:rsid w:val="002C5868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3007"/>
    <w:rsid w:val="002E38BA"/>
    <w:rsid w:val="002E3989"/>
    <w:rsid w:val="002E3C9C"/>
    <w:rsid w:val="002E4271"/>
    <w:rsid w:val="002E458E"/>
    <w:rsid w:val="002E5386"/>
    <w:rsid w:val="002E59F6"/>
    <w:rsid w:val="002E6689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1F8A"/>
    <w:rsid w:val="0030287B"/>
    <w:rsid w:val="00303127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C8E"/>
    <w:rsid w:val="00314E60"/>
    <w:rsid w:val="00315392"/>
    <w:rsid w:val="00315BC3"/>
    <w:rsid w:val="00315C0B"/>
    <w:rsid w:val="003174A9"/>
    <w:rsid w:val="0031769B"/>
    <w:rsid w:val="00317CAE"/>
    <w:rsid w:val="00322579"/>
    <w:rsid w:val="003228F3"/>
    <w:rsid w:val="003229F5"/>
    <w:rsid w:val="00322BE3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319C"/>
    <w:rsid w:val="00333D30"/>
    <w:rsid w:val="003347DE"/>
    <w:rsid w:val="003349B2"/>
    <w:rsid w:val="00334B59"/>
    <w:rsid w:val="00335572"/>
    <w:rsid w:val="003364FE"/>
    <w:rsid w:val="0033795F"/>
    <w:rsid w:val="00337CE0"/>
    <w:rsid w:val="00337FE8"/>
    <w:rsid w:val="0034065A"/>
    <w:rsid w:val="003407D9"/>
    <w:rsid w:val="00341BD6"/>
    <w:rsid w:val="0034366E"/>
    <w:rsid w:val="00343BBF"/>
    <w:rsid w:val="00343CAB"/>
    <w:rsid w:val="0034483B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9BE"/>
    <w:rsid w:val="00353EB1"/>
    <w:rsid w:val="00354845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6107"/>
    <w:rsid w:val="003667D1"/>
    <w:rsid w:val="00366963"/>
    <w:rsid w:val="00366AEC"/>
    <w:rsid w:val="00366C9C"/>
    <w:rsid w:val="0037047E"/>
    <w:rsid w:val="003709FA"/>
    <w:rsid w:val="00370C21"/>
    <w:rsid w:val="00370C8B"/>
    <w:rsid w:val="00370DE6"/>
    <w:rsid w:val="0037132F"/>
    <w:rsid w:val="00371BCE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0A69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71F2"/>
    <w:rsid w:val="0038726F"/>
    <w:rsid w:val="00390393"/>
    <w:rsid w:val="0039164D"/>
    <w:rsid w:val="00392142"/>
    <w:rsid w:val="0039237A"/>
    <w:rsid w:val="00392965"/>
    <w:rsid w:val="00393A35"/>
    <w:rsid w:val="00395AEC"/>
    <w:rsid w:val="00395BDC"/>
    <w:rsid w:val="0039669E"/>
    <w:rsid w:val="0039671E"/>
    <w:rsid w:val="0039768D"/>
    <w:rsid w:val="003978E6"/>
    <w:rsid w:val="003A0756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FA9"/>
    <w:rsid w:val="003B30D8"/>
    <w:rsid w:val="003B36F0"/>
    <w:rsid w:val="003B39F6"/>
    <w:rsid w:val="003B445C"/>
    <w:rsid w:val="003B44F8"/>
    <w:rsid w:val="003B478E"/>
    <w:rsid w:val="003B49FC"/>
    <w:rsid w:val="003B5DD5"/>
    <w:rsid w:val="003B5E84"/>
    <w:rsid w:val="003B6951"/>
    <w:rsid w:val="003B6D13"/>
    <w:rsid w:val="003B7876"/>
    <w:rsid w:val="003B7C70"/>
    <w:rsid w:val="003B7FD4"/>
    <w:rsid w:val="003C0057"/>
    <w:rsid w:val="003C0155"/>
    <w:rsid w:val="003C0486"/>
    <w:rsid w:val="003C0586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2DA"/>
    <w:rsid w:val="003C7412"/>
    <w:rsid w:val="003C770B"/>
    <w:rsid w:val="003C79AF"/>
    <w:rsid w:val="003C7AB6"/>
    <w:rsid w:val="003C7BA6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123B"/>
    <w:rsid w:val="003F163C"/>
    <w:rsid w:val="003F18B0"/>
    <w:rsid w:val="003F18E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60C4"/>
    <w:rsid w:val="00406441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7F17"/>
    <w:rsid w:val="004301BE"/>
    <w:rsid w:val="00430215"/>
    <w:rsid w:val="00430218"/>
    <w:rsid w:val="004303E8"/>
    <w:rsid w:val="00430BB6"/>
    <w:rsid w:val="00432329"/>
    <w:rsid w:val="00432BFA"/>
    <w:rsid w:val="00432F39"/>
    <w:rsid w:val="00432FC4"/>
    <w:rsid w:val="00433089"/>
    <w:rsid w:val="004331B3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1D24"/>
    <w:rsid w:val="0044232D"/>
    <w:rsid w:val="004433AB"/>
    <w:rsid w:val="00443827"/>
    <w:rsid w:val="00443871"/>
    <w:rsid w:val="004461E1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0CF"/>
    <w:rsid w:val="00460230"/>
    <w:rsid w:val="00461A73"/>
    <w:rsid w:val="00461ED0"/>
    <w:rsid w:val="0046234F"/>
    <w:rsid w:val="00463A5E"/>
    <w:rsid w:val="00463EDB"/>
    <w:rsid w:val="004656C4"/>
    <w:rsid w:val="004658AF"/>
    <w:rsid w:val="0046615F"/>
    <w:rsid w:val="0046693E"/>
    <w:rsid w:val="00467138"/>
    <w:rsid w:val="00471B3E"/>
    <w:rsid w:val="004721E0"/>
    <w:rsid w:val="00472C2C"/>
    <w:rsid w:val="00476522"/>
    <w:rsid w:val="00476529"/>
    <w:rsid w:val="0047794C"/>
    <w:rsid w:val="00477A05"/>
    <w:rsid w:val="0048002D"/>
    <w:rsid w:val="0048062A"/>
    <w:rsid w:val="00480CF7"/>
    <w:rsid w:val="00481843"/>
    <w:rsid w:val="00481E64"/>
    <w:rsid w:val="00483088"/>
    <w:rsid w:val="00483F77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25E"/>
    <w:rsid w:val="004A3F79"/>
    <w:rsid w:val="004A4898"/>
    <w:rsid w:val="004A4926"/>
    <w:rsid w:val="004A6985"/>
    <w:rsid w:val="004A722A"/>
    <w:rsid w:val="004A728D"/>
    <w:rsid w:val="004A72C2"/>
    <w:rsid w:val="004B1573"/>
    <w:rsid w:val="004B1988"/>
    <w:rsid w:val="004B1C5F"/>
    <w:rsid w:val="004B1DD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697C"/>
    <w:rsid w:val="004B704B"/>
    <w:rsid w:val="004B7A58"/>
    <w:rsid w:val="004B7A96"/>
    <w:rsid w:val="004B7FD2"/>
    <w:rsid w:val="004C0176"/>
    <w:rsid w:val="004C06E7"/>
    <w:rsid w:val="004C07EE"/>
    <w:rsid w:val="004C0EB6"/>
    <w:rsid w:val="004C1272"/>
    <w:rsid w:val="004C23F6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1818"/>
    <w:rsid w:val="004D231F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D7BA0"/>
    <w:rsid w:val="004E01B7"/>
    <w:rsid w:val="004E12D7"/>
    <w:rsid w:val="004E2C4C"/>
    <w:rsid w:val="004E3AA8"/>
    <w:rsid w:val="004E43B3"/>
    <w:rsid w:val="004E4460"/>
    <w:rsid w:val="004E5E2B"/>
    <w:rsid w:val="004E5E69"/>
    <w:rsid w:val="004E62D1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379A"/>
    <w:rsid w:val="004F4781"/>
    <w:rsid w:val="004F637A"/>
    <w:rsid w:val="004F6782"/>
    <w:rsid w:val="004F72C3"/>
    <w:rsid w:val="004F7AD6"/>
    <w:rsid w:val="004F7F91"/>
    <w:rsid w:val="00500212"/>
    <w:rsid w:val="00500A4B"/>
    <w:rsid w:val="00500B21"/>
    <w:rsid w:val="0050114A"/>
    <w:rsid w:val="005011B5"/>
    <w:rsid w:val="0050363D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8A6"/>
    <w:rsid w:val="00520FB4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30FEA"/>
    <w:rsid w:val="00531B62"/>
    <w:rsid w:val="00531F8B"/>
    <w:rsid w:val="0053221F"/>
    <w:rsid w:val="005324EB"/>
    <w:rsid w:val="00532860"/>
    <w:rsid w:val="00532EA0"/>
    <w:rsid w:val="0053322B"/>
    <w:rsid w:val="005353A4"/>
    <w:rsid w:val="005354D6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0DB2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6E8"/>
    <w:rsid w:val="00574AC8"/>
    <w:rsid w:val="00575139"/>
    <w:rsid w:val="0057619D"/>
    <w:rsid w:val="005763A9"/>
    <w:rsid w:val="005763E6"/>
    <w:rsid w:val="00577096"/>
    <w:rsid w:val="00577D0C"/>
    <w:rsid w:val="0058093C"/>
    <w:rsid w:val="005811D8"/>
    <w:rsid w:val="00582B01"/>
    <w:rsid w:val="00582B0F"/>
    <w:rsid w:val="00583136"/>
    <w:rsid w:val="00583CCA"/>
    <w:rsid w:val="00583F08"/>
    <w:rsid w:val="00584ED9"/>
    <w:rsid w:val="005874A7"/>
    <w:rsid w:val="0058798F"/>
    <w:rsid w:val="00590460"/>
    <w:rsid w:val="0059258B"/>
    <w:rsid w:val="00592780"/>
    <w:rsid w:val="0059443F"/>
    <w:rsid w:val="00594782"/>
    <w:rsid w:val="005948B4"/>
    <w:rsid w:val="00595367"/>
    <w:rsid w:val="00595673"/>
    <w:rsid w:val="00595B6F"/>
    <w:rsid w:val="00596062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4C5F"/>
    <w:rsid w:val="005A51F2"/>
    <w:rsid w:val="005A667D"/>
    <w:rsid w:val="005A66C9"/>
    <w:rsid w:val="005A744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B7FA1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64EB"/>
    <w:rsid w:val="005C67BB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552"/>
    <w:rsid w:val="005D5748"/>
    <w:rsid w:val="005D5F0E"/>
    <w:rsid w:val="005D6A70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03"/>
    <w:rsid w:val="005E32BB"/>
    <w:rsid w:val="005E389B"/>
    <w:rsid w:val="005E42B1"/>
    <w:rsid w:val="005E4E52"/>
    <w:rsid w:val="005E5049"/>
    <w:rsid w:val="005E5A8D"/>
    <w:rsid w:val="005E5BC0"/>
    <w:rsid w:val="005E6DE8"/>
    <w:rsid w:val="005E6EF8"/>
    <w:rsid w:val="005E702B"/>
    <w:rsid w:val="005E79BB"/>
    <w:rsid w:val="005F093E"/>
    <w:rsid w:val="005F1347"/>
    <w:rsid w:val="005F1E71"/>
    <w:rsid w:val="005F2D7F"/>
    <w:rsid w:val="005F31B9"/>
    <w:rsid w:val="005F3540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3F9C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3EB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46BF3"/>
    <w:rsid w:val="00651F81"/>
    <w:rsid w:val="0065204B"/>
    <w:rsid w:val="006526B8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4C5"/>
    <w:rsid w:val="00663E33"/>
    <w:rsid w:val="00664108"/>
    <w:rsid w:val="00664477"/>
    <w:rsid w:val="006644AA"/>
    <w:rsid w:val="006646AD"/>
    <w:rsid w:val="00664CA2"/>
    <w:rsid w:val="0066506A"/>
    <w:rsid w:val="006651DA"/>
    <w:rsid w:val="0066524F"/>
    <w:rsid w:val="006659A9"/>
    <w:rsid w:val="00665FB5"/>
    <w:rsid w:val="00666172"/>
    <w:rsid w:val="0066673E"/>
    <w:rsid w:val="0066739D"/>
    <w:rsid w:val="00667EFF"/>
    <w:rsid w:val="0067017C"/>
    <w:rsid w:val="006708CC"/>
    <w:rsid w:val="00671810"/>
    <w:rsid w:val="006718F7"/>
    <w:rsid w:val="00671B9F"/>
    <w:rsid w:val="00672146"/>
    <w:rsid w:val="0067234D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3FF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26CD"/>
    <w:rsid w:val="006A3CBF"/>
    <w:rsid w:val="006A419C"/>
    <w:rsid w:val="006A4318"/>
    <w:rsid w:val="006A4367"/>
    <w:rsid w:val="006A45D2"/>
    <w:rsid w:val="006A5AE1"/>
    <w:rsid w:val="006B1904"/>
    <w:rsid w:val="006B196A"/>
    <w:rsid w:val="006B1FF3"/>
    <w:rsid w:val="006B27F4"/>
    <w:rsid w:val="006B2894"/>
    <w:rsid w:val="006B3ED5"/>
    <w:rsid w:val="006B3F95"/>
    <w:rsid w:val="006B4430"/>
    <w:rsid w:val="006B548E"/>
    <w:rsid w:val="006B5E4E"/>
    <w:rsid w:val="006B5F6A"/>
    <w:rsid w:val="006B5F81"/>
    <w:rsid w:val="006B6774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541F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E8C"/>
    <w:rsid w:val="006E5326"/>
    <w:rsid w:val="006E59CE"/>
    <w:rsid w:val="006E5D94"/>
    <w:rsid w:val="006E6384"/>
    <w:rsid w:val="006E734D"/>
    <w:rsid w:val="006F00D4"/>
    <w:rsid w:val="006F0488"/>
    <w:rsid w:val="006F055B"/>
    <w:rsid w:val="006F0754"/>
    <w:rsid w:val="006F077A"/>
    <w:rsid w:val="006F1252"/>
    <w:rsid w:val="006F1916"/>
    <w:rsid w:val="006F305C"/>
    <w:rsid w:val="006F321C"/>
    <w:rsid w:val="006F3500"/>
    <w:rsid w:val="006F41DC"/>
    <w:rsid w:val="006F4F4C"/>
    <w:rsid w:val="006F507A"/>
    <w:rsid w:val="006F5933"/>
    <w:rsid w:val="006F62B5"/>
    <w:rsid w:val="006F6BE6"/>
    <w:rsid w:val="006F6D07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778"/>
    <w:rsid w:val="00711C0E"/>
    <w:rsid w:val="00712157"/>
    <w:rsid w:val="0071230B"/>
    <w:rsid w:val="00712EC5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7E3"/>
    <w:rsid w:val="007258B8"/>
    <w:rsid w:val="007263E6"/>
    <w:rsid w:val="00726548"/>
    <w:rsid w:val="00727161"/>
    <w:rsid w:val="00727410"/>
    <w:rsid w:val="0073044F"/>
    <w:rsid w:val="007305AC"/>
    <w:rsid w:val="00731D5A"/>
    <w:rsid w:val="007327A2"/>
    <w:rsid w:val="00733666"/>
    <w:rsid w:val="007336AB"/>
    <w:rsid w:val="00733D72"/>
    <w:rsid w:val="007340AA"/>
    <w:rsid w:val="007340DB"/>
    <w:rsid w:val="00734B29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4A3"/>
    <w:rsid w:val="00745B58"/>
    <w:rsid w:val="0074656A"/>
    <w:rsid w:val="007465A0"/>
    <w:rsid w:val="0074660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97B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3D9E"/>
    <w:rsid w:val="00774D0A"/>
    <w:rsid w:val="00774EF9"/>
    <w:rsid w:val="00775149"/>
    <w:rsid w:val="00775F11"/>
    <w:rsid w:val="007760CA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26A"/>
    <w:rsid w:val="0078434A"/>
    <w:rsid w:val="00784414"/>
    <w:rsid w:val="00784742"/>
    <w:rsid w:val="007850D1"/>
    <w:rsid w:val="00785467"/>
    <w:rsid w:val="00787549"/>
    <w:rsid w:val="00787C7C"/>
    <w:rsid w:val="00787FE4"/>
    <w:rsid w:val="007901DA"/>
    <w:rsid w:val="00791023"/>
    <w:rsid w:val="00791494"/>
    <w:rsid w:val="00792311"/>
    <w:rsid w:val="007923DC"/>
    <w:rsid w:val="007928B2"/>
    <w:rsid w:val="00793AA7"/>
    <w:rsid w:val="00794609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3DF"/>
    <w:rsid w:val="007A5A91"/>
    <w:rsid w:val="007A5D61"/>
    <w:rsid w:val="007A63CF"/>
    <w:rsid w:val="007A739D"/>
    <w:rsid w:val="007A75AE"/>
    <w:rsid w:val="007A7A6E"/>
    <w:rsid w:val="007B0BFB"/>
    <w:rsid w:val="007B0C53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E4A"/>
    <w:rsid w:val="007D5391"/>
    <w:rsid w:val="007D5470"/>
    <w:rsid w:val="007D5692"/>
    <w:rsid w:val="007D5F8A"/>
    <w:rsid w:val="007D6925"/>
    <w:rsid w:val="007D7A90"/>
    <w:rsid w:val="007D7D08"/>
    <w:rsid w:val="007D7DEB"/>
    <w:rsid w:val="007E12A2"/>
    <w:rsid w:val="007E190E"/>
    <w:rsid w:val="007E1C34"/>
    <w:rsid w:val="007E22B6"/>
    <w:rsid w:val="007E47FD"/>
    <w:rsid w:val="007E4E40"/>
    <w:rsid w:val="007E516D"/>
    <w:rsid w:val="007E5A4C"/>
    <w:rsid w:val="007E5D69"/>
    <w:rsid w:val="007E6795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1766"/>
    <w:rsid w:val="00812C98"/>
    <w:rsid w:val="008142B7"/>
    <w:rsid w:val="00815252"/>
    <w:rsid w:val="00815F3D"/>
    <w:rsid w:val="008168C2"/>
    <w:rsid w:val="008171FD"/>
    <w:rsid w:val="008175AB"/>
    <w:rsid w:val="00817C60"/>
    <w:rsid w:val="00817F03"/>
    <w:rsid w:val="008207E1"/>
    <w:rsid w:val="00822FEF"/>
    <w:rsid w:val="00823881"/>
    <w:rsid w:val="00823B36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4E15"/>
    <w:rsid w:val="0085565F"/>
    <w:rsid w:val="0085575F"/>
    <w:rsid w:val="00855985"/>
    <w:rsid w:val="008559E0"/>
    <w:rsid w:val="00856E24"/>
    <w:rsid w:val="008570EF"/>
    <w:rsid w:val="00857B12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459"/>
    <w:rsid w:val="00864664"/>
    <w:rsid w:val="00864BD3"/>
    <w:rsid w:val="00864C52"/>
    <w:rsid w:val="00864CF1"/>
    <w:rsid w:val="00865943"/>
    <w:rsid w:val="00866FE6"/>
    <w:rsid w:val="00867001"/>
    <w:rsid w:val="00867582"/>
    <w:rsid w:val="0086761C"/>
    <w:rsid w:val="0086774B"/>
    <w:rsid w:val="0087016B"/>
    <w:rsid w:val="008706C7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843"/>
    <w:rsid w:val="00875AFB"/>
    <w:rsid w:val="00875FA7"/>
    <w:rsid w:val="008760CF"/>
    <w:rsid w:val="00876711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0D94"/>
    <w:rsid w:val="008B1017"/>
    <w:rsid w:val="008B1D0A"/>
    <w:rsid w:val="008B2466"/>
    <w:rsid w:val="008B2501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0FAD"/>
    <w:rsid w:val="008C1108"/>
    <w:rsid w:val="008C1C8D"/>
    <w:rsid w:val="008C2574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21C0"/>
    <w:rsid w:val="008D2301"/>
    <w:rsid w:val="008D2319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F6A"/>
    <w:rsid w:val="008E41D8"/>
    <w:rsid w:val="008E4398"/>
    <w:rsid w:val="008E5C73"/>
    <w:rsid w:val="008E6231"/>
    <w:rsid w:val="008E6346"/>
    <w:rsid w:val="008E6F01"/>
    <w:rsid w:val="008E7B33"/>
    <w:rsid w:val="008E7EB3"/>
    <w:rsid w:val="008F0474"/>
    <w:rsid w:val="008F0845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6BA"/>
    <w:rsid w:val="008F372F"/>
    <w:rsid w:val="008F37D4"/>
    <w:rsid w:val="008F3DE4"/>
    <w:rsid w:val="008F3DF2"/>
    <w:rsid w:val="008F4561"/>
    <w:rsid w:val="008F5E73"/>
    <w:rsid w:val="008F6679"/>
    <w:rsid w:val="008F71BB"/>
    <w:rsid w:val="008F72D6"/>
    <w:rsid w:val="008F7357"/>
    <w:rsid w:val="00902B0D"/>
    <w:rsid w:val="00903610"/>
    <w:rsid w:val="00903BB0"/>
    <w:rsid w:val="0090417C"/>
    <w:rsid w:val="009046B9"/>
    <w:rsid w:val="00905780"/>
    <w:rsid w:val="00905C2B"/>
    <w:rsid w:val="00905EE7"/>
    <w:rsid w:val="0090631B"/>
    <w:rsid w:val="00907592"/>
    <w:rsid w:val="009103A5"/>
    <w:rsid w:val="0091089A"/>
    <w:rsid w:val="00910917"/>
    <w:rsid w:val="00910C03"/>
    <w:rsid w:val="00911103"/>
    <w:rsid w:val="00911B6F"/>
    <w:rsid w:val="0091298D"/>
    <w:rsid w:val="009153F7"/>
    <w:rsid w:val="009157AF"/>
    <w:rsid w:val="00915E7C"/>
    <w:rsid w:val="00916022"/>
    <w:rsid w:val="00916472"/>
    <w:rsid w:val="00916A10"/>
    <w:rsid w:val="00916A27"/>
    <w:rsid w:val="00916F0E"/>
    <w:rsid w:val="009174AF"/>
    <w:rsid w:val="00920BB5"/>
    <w:rsid w:val="00920CDE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F9B"/>
    <w:rsid w:val="00942610"/>
    <w:rsid w:val="00942957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3825"/>
    <w:rsid w:val="00953CDE"/>
    <w:rsid w:val="00954678"/>
    <w:rsid w:val="00954C4B"/>
    <w:rsid w:val="00955F1C"/>
    <w:rsid w:val="009560AA"/>
    <w:rsid w:val="0095613B"/>
    <w:rsid w:val="00960CAE"/>
    <w:rsid w:val="00960D82"/>
    <w:rsid w:val="00960E8E"/>
    <w:rsid w:val="00960FA1"/>
    <w:rsid w:val="009613CC"/>
    <w:rsid w:val="00961959"/>
    <w:rsid w:val="009620F9"/>
    <w:rsid w:val="009621A1"/>
    <w:rsid w:val="00962684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7F1"/>
    <w:rsid w:val="00977797"/>
    <w:rsid w:val="00977BF1"/>
    <w:rsid w:val="0098175F"/>
    <w:rsid w:val="00982E96"/>
    <w:rsid w:val="00983251"/>
    <w:rsid w:val="009857C7"/>
    <w:rsid w:val="0098602E"/>
    <w:rsid w:val="00986AF3"/>
    <w:rsid w:val="00987819"/>
    <w:rsid w:val="00987D14"/>
    <w:rsid w:val="00987F5C"/>
    <w:rsid w:val="00990206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61B"/>
    <w:rsid w:val="009B7DEA"/>
    <w:rsid w:val="009C04E2"/>
    <w:rsid w:val="009C083B"/>
    <w:rsid w:val="009C167A"/>
    <w:rsid w:val="009C4175"/>
    <w:rsid w:val="009C5D95"/>
    <w:rsid w:val="009C5E21"/>
    <w:rsid w:val="009C5F93"/>
    <w:rsid w:val="009C69AE"/>
    <w:rsid w:val="009C7A2E"/>
    <w:rsid w:val="009D039E"/>
    <w:rsid w:val="009D0B93"/>
    <w:rsid w:val="009D0E7D"/>
    <w:rsid w:val="009D1083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19D"/>
    <w:rsid w:val="009E1519"/>
    <w:rsid w:val="009E24C2"/>
    <w:rsid w:val="009E2B79"/>
    <w:rsid w:val="009E2FB8"/>
    <w:rsid w:val="009E3143"/>
    <w:rsid w:val="009E33DF"/>
    <w:rsid w:val="009E4F30"/>
    <w:rsid w:val="009E5396"/>
    <w:rsid w:val="009E659A"/>
    <w:rsid w:val="009E667B"/>
    <w:rsid w:val="009E6995"/>
    <w:rsid w:val="009E6FC4"/>
    <w:rsid w:val="009E77F8"/>
    <w:rsid w:val="009E7CD7"/>
    <w:rsid w:val="009F17DA"/>
    <w:rsid w:val="009F1DB1"/>
    <w:rsid w:val="009F1EB7"/>
    <w:rsid w:val="009F2306"/>
    <w:rsid w:val="009F2368"/>
    <w:rsid w:val="009F3056"/>
    <w:rsid w:val="009F3148"/>
    <w:rsid w:val="009F3371"/>
    <w:rsid w:val="009F3AF0"/>
    <w:rsid w:val="009F4D0C"/>
    <w:rsid w:val="009F540C"/>
    <w:rsid w:val="009F5C75"/>
    <w:rsid w:val="009F6296"/>
    <w:rsid w:val="009F62C1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D23"/>
    <w:rsid w:val="00A34DF6"/>
    <w:rsid w:val="00A36F31"/>
    <w:rsid w:val="00A373AB"/>
    <w:rsid w:val="00A377B7"/>
    <w:rsid w:val="00A40030"/>
    <w:rsid w:val="00A4088B"/>
    <w:rsid w:val="00A40E76"/>
    <w:rsid w:val="00A418BA"/>
    <w:rsid w:val="00A41A3C"/>
    <w:rsid w:val="00A425E5"/>
    <w:rsid w:val="00A436FA"/>
    <w:rsid w:val="00A43A86"/>
    <w:rsid w:val="00A43CAB"/>
    <w:rsid w:val="00A44C0B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4535"/>
    <w:rsid w:val="00A550B4"/>
    <w:rsid w:val="00A563F4"/>
    <w:rsid w:val="00A56992"/>
    <w:rsid w:val="00A56A35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D21"/>
    <w:rsid w:val="00A65D71"/>
    <w:rsid w:val="00A67748"/>
    <w:rsid w:val="00A701CA"/>
    <w:rsid w:val="00A70304"/>
    <w:rsid w:val="00A70727"/>
    <w:rsid w:val="00A70AAD"/>
    <w:rsid w:val="00A71727"/>
    <w:rsid w:val="00A71C5B"/>
    <w:rsid w:val="00A7226F"/>
    <w:rsid w:val="00A72402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7775A"/>
    <w:rsid w:val="00A8182D"/>
    <w:rsid w:val="00A81AF6"/>
    <w:rsid w:val="00A82238"/>
    <w:rsid w:val="00A822F6"/>
    <w:rsid w:val="00A82394"/>
    <w:rsid w:val="00A833C0"/>
    <w:rsid w:val="00A83724"/>
    <w:rsid w:val="00A83A8B"/>
    <w:rsid w:val="00A83D7A"/>
    <w:rsid w:val="00A8400F"/>
    <w:rsid w:val="00A840DE"/>
    <w:rsid w:val="00A84372"/>
    <w:rsid w:val="00A8451A"/>
    <w:rsid w:val="00A8484F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A72"/>
    <w:rsid w:val="00A96E7F"/>
    <w:rsid w:val="00A97286"/>
    <w:rsid w:val="00A97F22"/>
    <w:rsid w:val="00AA0A99"/>
    <w:rsid w:val="00AA171C"/>
    <w:rsid w:val="00AA25ED"/>
    <w:rsid w:val="00AA27FD"/>
    <w:rsid w:val="00AA2DFD"/>
    <w:rsid w:val="00AA3051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162B"/>
    <w:rsid w:val="00AE2B8D"/>
    <w:rsid w:val="00AE328D"/>
    <w:rsid w:val="00AE3E58"/>
    <w:rsid w:val="00AE3ED9"/>
    <w:rsid w:val="00AE4038"/>
    <w:rsid w:val="00AE49A1"/>
    <w:rsid w:val="00AE4B9A"/>
    <w:rsid w:val="00AE562B"/>
    <w:rsid w:val="00AE5779"/>
    <w:rsid w:val="00AE5796"/>
    <w:rsid w:val="00AE5F8A"/>
    <w:rsid w:val="00AE6531"/>
    <w:rsid w:val="00AE673B"/>
    <w:rsid w:val="00AE7173"/>
    <w:rsid w:val="00AE7484"/>
    <w:rsid w:val="00AF03EE"/>
    <w:rsid w:val="00AF0855"/>
    <w:rsid w:val="00AF1239"/>
    <w:rsid w:val="00AF1A07"/>
    <w:rsid w:val="00AF2400"/>
    <w:rsid w:val="00AF2B8B"/>
    <w:rsid w:val="00AF4803"/>
    <w:rsid w:val="00AF5374"/>
    <w:rsid w:val="00AF56CD"/>
    <w:rsid w:val="00AF58D6"/>
    <w:rsid w:val="00AF5DD6"/>
    <w:rsid w:val="00AF68E6"/>
    <w:rsid w:val="00AF75CB"/>
    <w:rsid w:val="00B00B67"/>
    <w:rsid w:val="00B011B8"/>
    <w:rsid w:val="00B019D7"/>
    <w:rsid w:val="00B02A12"/>
    <w:rsid w:val="00B02B4E"/>
    <w:rsid w:val="00B02BDC"/>
    <w:rsid w:val="00B0332B"/>
    <w:rsid w:val="00B03DAE"/>
    <w:rsid w:val="00B053C2"/>
    <w:rsid w:val="00B059D7"/>
    <w:rsid w:val="00B05A3D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50B5"/>
    <w:rsid w:val="00B1518A"/>
    <w:rsid w:val="00B15C9F"/>
    <w:rsid w:val="00B16178"/>
    <w:rsid w:val="00B161FF"/>
    <w:rsid w:val="00B162C2"/>
    <w:rsid w:val="00B16B80"/>
    <w:rsid w:val="00B1715C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186F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01E7"/>
    <w:rsid w:val="00B4162C"/>
    <w:rsid w:val="00B42787"/>
    <w:rsid w:val="00B42819"/>
    <w:rsid w:val="00B4354D"/>
    <w:rsid w:val="00B4370C"/>
    <w:rsid w:val="00B44A04"/>
    <w:rsid w:val="00B44F10"/>
    <w:rsid w:val="00B451BA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FD5"/>
    <w:rsid w:val="00B74941"/>
    <w:rsid w:val="00B76441"/>
    <w:rsid w:val="00B7701D"/>
    <w:rsid w:val="00B8035E"/>
    <w:rsid w:val="00B8062E"/>
    <w:rsid w:val="00B80C25"/>
    <w:rsid w:val="00B80E94"/>
    <w:rsid w:val="00B81EC9"/>
    <w:rsid w:val="00B8218A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40CF"/>
    <w:rsid w:val="00B94779"/>
    <w:rsid w:val="00B947D7"/>
    <w:rsid w:val="00B94A01"/>
    <w:rsid w:val="00B94B78"/>
    <w:rsid w:val="00B94BD6"/>
    <w:rsid w:val="00B953B0"/>
    <w:rsid w:val="00B95D7E"/>
    <w:rsid w:val="00B96FCE"/>
    <w:rsid w:val="00B97543"/>
    <w:rsid w:val="00BA0D86"/>
    <w:rsid w:val="00BA10E4"/>
    <w:rsid w:val="00BA13F8"/>
    <w:rsid w:val="00BA14CF"/>
    <w:rsid w:val="00BA1639"/>
    <w:rsid w:val="00BA2340"/>
    <w:rsid w:val="00BA258D"/>
    <w:rsid w:val="00BA2D7E"/>
    <w:rsid w:val="00BA3946"/>
    <w:rsid w:val="00BA3FEC"/>
    <w:rsid w:val="00BA42B3"/>
    <w:rsid w:val="00BA4600"/>
    <w:rsid w:val="00BA4E7C"/>
    <w:rsid w:val="00BA57D0"/>
    <w:rsid w:val="00BA673C"/>
    <w:rsid w:val="00BA6BBC"/>
    <w:rsid w:val="00BA769D"/>
    <w:rsid w:val="00BA76F7"/>
    <w:rsid w:val="00BA7B28"/>
    <w:rsid w:val="00BA7CE1"/>
    <w:rsid w:val="00BB193E"/>
    <w:rsid w:val="00BB2C39"/>
    <w:rsid w:val="00BB3C63"/>
    <w:rsid w:val="00BB42EC"/>
    <w:rsid w:val="00BB4419"/>
    <w:rsid w:val="00BB455D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D0064"/>
    <w:rsid w:val="00BD0FE0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3274"/>
    <w:rsid w:val="00C03BD2"/>
    <w:rsid w:val="00C04071"/>
    <w:rsid w:val="00C05B39"/>
    <w:rsid w:val="00C05C3D"/>
    <w:rsid w:val="00C06186"/>
    <w:rsid w:val="00C066D2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E16"/>
    <w:rsid w:val="00C15057"/>
    <w:rsid w:val="00C154C2"/>
    <w:rsid w:val="00C158C3"/>
    <w:rsid w:val="00C15AA6"/>
    <w:rsid w:val="00C15E89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BD3"/>
    <w:rsid w:val="00C31D6A"/>
    <w:rsid w:val="00C31FAC"/>
    <w:rsid w:val="00C3243D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3FA"/>
    <w:rsid w:val="00C37C0A"/>
    <w:rsid w:val="00C40190"/>
    <w:rsid w:val="00C40A16"/>
    <w:rsid w:val="00C40EE5"/>
    <w:rsid w:val="00C41299"/>
    <w:rsid w:val="00C4349C"/>
    <w:rsid w:val="00C45CBD"/>
    <w:rsid w:val="00C4741E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ED7"/>
    <w:rsid w:val="00C542EA"/>
    <w:rsid w:val="00C6065F"/>
    <w:rsid w:val="00C6074D"/>
    <w:rsid w:val="00C61258"/>
    <w:rsid w:val="00C616E7"/>
    <w:rsid w:val="00C619FC"/>
    <w:rsid w:val="00C62299"/>
    <w:rsid w:val="00C622DF"/>
    <w:rsid w:val="00C62676"/>
    <w:rsid w:val="00C6341A"/>
    <w:rsid w:val="00C63457"/>
    <w:rsid w:val="00C64101"/>
    <w:rsid w:val="00C6440E"/>
    <w:rsid w:val="00C661EA"/>
    <w:rsid w:val="00C670CD"/>
    <w:rsid w:val="00C671D1"/>
    <w:rsid w:val="00C677BD"/>
    <w:rsid w:val="00C6783C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535"/>
    <w:rsid w:val="00C75619"/>
    <w:rsid w:val="00C75894"/>
    <w:rsid w:val="00C75E87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46"/>
    <w:rsid w:val="00C84934"/>
    <w:rsid w:val="00C850E0"/>
    <w:rsid w:val="00C85409"/>
    <w:rsid w:val="00C87063"/>
    <w:rsid w:val="00C871A7"/>
    <w:rsid w:val="00C87312"/>
    <w:rsid w:val="00C876D8"/>
    <w:rsid w:val="00C910BA"/>
    <w:rsid w:val="00C923FE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13D5"/>
    <w:rsid w:val="00CA3375"/>
    <w:rsid w:val="00CA33B4"/>
    <w:rsid w:val="00CA5734"/>
    <w:rsid w:val="00CA5F96"/>
    <w:rsid w:val="00CA70D9"/>
    <w:rsid w:val="00CA758B"/>
    <w:rsid w:val="00CA780D"/>
    <w:rsid w:val="00CA7D59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C67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1585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9FC"/>
    <w:rsid w:val="00CD7746"/>
    <w:rsid w:val="00CE01ED"/>
    <w:rsid w:val="00CE08C6"/>
    <w:rsid w:val="00CE095D"/>
    <w:rsid w:val="00CE0980"/>
    <w:rsid w:val="00CE09E5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62C6"/>
    <w:rsid w:val="00CE658B"/>
    <w:rsid w:val="00CE728A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2BC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0A5"/>
    <w:rsid w:val="00D13419"/>
    <w:rsid w:val="00D13A22"/>
    <w:rsid w:val="00D13B56"/>
    <w:rsid w:val="00D13C2A"/>
    <w:rsid w:val="00D13CD6"/>
    <w:rsid w:val="00D13D70"/>
    <w:rsid w:val="00D13ECE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E55"/>
    <w:rsid w:val="00D2593E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43F"/>
    <w:rsid w:val="00D314E2"/>
    <w:rsid w:val="00D31744"/>
    <w:rsid w:val="00D31C7D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E5A"/>
    <w:rsid w:val="00D43587"/>
    <w:rsid w:val="00D43BB9"/>
    <w:rsid w:val="00D43C68"/>
    <w:rsid w:val="00D43FA8"/>
    <w:rsid w:val="00D440FD"/>
    <w:rsid w:val="00D44BCF"/>
    <w:rsid w:val="00D454BE"/>
    <w:rsid w:val="00D45DB3"/>
    <w:rsid w:val="00D46086"/>
    <w:rsid w:val="00D46774"/>
    <w:rsid w:val="00D46F13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82E"/>
    <w:rsid w:val="00D61F95"/>
    <w:rsid w:val="00D629CD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5AD"/>
    <w:rsid w:val="00D8177B"/>
    <w:rsid w:val="00D817A4"/>
    <w:rsid w:val="00D81C6B"/>
    <w:rsid w:val="00D837A0"/>
    <w:rsid w:val="00D83D2C"/>
    <w:rsid w:val="00D84100"/>
    <w:rsid w:val="00D84B90"/>
    <w:rsid w:val="00D8500E"/>
    <w:rsid w:val="00D85556"/>
    <w:rsid w:val="00D858FB"/>
    <w:rsid w:val="00D86549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B76"/>
    <w:rsid w:val="00D93638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24EC"/>
    <w:rsid w:val="00DA39E3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A7F8B"/>
    <w:rsid w:val="00DB0C9B"/>
    <w:rsid w:val="00DB13CD"/>
    <w:rsid w:val="00DB18EF"/>
    <w:rsid w:val="00DB25BC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B6F4F"/>
    <w:rsid w:val="00DC00D4"/>
    <w:rsid w:val="00DC063F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282D"/>
    <w:rsid w:val="00DD3540"/>
    <w:rsid w:val="00DD39AB"/>
    <w:rsid w:val="00DD4187"/>
    <w:rsid w:val="00DD41A2"/>
    <w:rsid w:val="00DD4506"/>
    <w:rsid w:val="00DD57AE"/>
    <w:rsid w:val="00DD5A30"/>
    <w:rsid w:val="00DD5C0A"/>
    <w:rsid w:val="00DD6D58"/>
    <w:rsid w:val="00DD7025"/>
    <w:rsid w:val="00DD7BD6"/>
    <w:rsid w:val="00DD7EBD"/>
    <w:rsid w:val="00DE03A6"/>
    <w:rsid w:val="00DE0867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6F07"/>
    <w:rsid w:val="00DE759D"/>
    <w:rsid w:val="00DE76E1"/>
    <w:rsid w:val="00DF136E"/>
    <w:rsid w:val="00DF13B3"/>
    <w:rsid w:val="00DF327A"/>
    <w:rsid w:val="00DF3B5A"/>
    <w:rsid w:val="00DF3E18"/>
    <w:rsid w:val="00DF4D57"/>
    <w:rsid w:val="00DF6274"/>
    <w:rsid w:val="00DF7BE6"/>
    <w:rsid w:val="00DF7DFC"/>
    <w:rsid w:val="00E00003"/>
    <w:rsid w:val="00E0003D"/>
    <w:rsid w:val="00E007E0"/>
    <w:rsid w:val="00E00B7E"/>
    <w:rsid w:val="00E00C12"/>
    <w:rsid w:val="00E01620"/>
    <w:rsid w:val="00E019E7"/>
    <w:rsid w:val="00E0432F"/>
    <w:rsid w:val="00E04586"/>
    <w:rsid w:val="00E05D6F"/>
    <w:rsid w:val="00E06043"/>
    <w:rsid w:val="00E06177"/>
    <w:rsid w:val="00E06887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569E"/>
    <w:rsid w:val="00E15A43"/>
    <w:rsid w:val="00E16216"/>
    <w:rsid w:val="00E1630D"/>
    <w:rsid w:val="00E16A60"/>
    <w:rsid w:val="00E16E8D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64B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3A27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48B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60781"/>
    <w:rsid w:val="00E61472"/>
    <w:rsid w:val="00E61742"/>
    <w:rsid w:val="00E62219"/>
    <w:rsid w:val="00E63A07"/>
    <w:rsid w:val="00E6497C"/>
    <w:rsid w:val="00E64F21"/>
    <w:rsid w:val="00E65088"/>
    <w:rsid w:val="00E65183"/>
    <w:rsid w:val="00E658D7"/>
    <w:rsid w:val="00E65BD5"/>
    <w:rsid w:val="00E6650A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801"/>
    <w:rsid w:val="00E81A26"/>
    <w:rsid w:val="00E822BB"/>
    <w:rsid w:val="00E825B8"/>
    <w:rsid w:val="00E826E0"/>
    <w:rsid w:val="00E82C26"/>
    <w:rsid w:val="00E82C3F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4CB"/>
    <w:rsid w:val="00E94950"/>
    <w:rsid w:val="00E94C9B"/>
    <w:rsid w:val="00E95393"/>
    <w:rsid w:val="00E954C3"/>
    <w:rsid w:val="00E955FC"/>
    <w:rsid w:val="00E95ADB"/>
    <w:rsid w:val="00E95F8F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CAD"/>
    <w:rsid w:val="00EA5E05"/>
    <w:rsid w:val="00EA6971"/>
    <w:rsid w:val="00EA6B44"/>
    <w:rsid w:val="00EA6F01"/>
    <w:rsid w:val="00EB02EB"/>
    <w:rsid w:val="00EB0938"/>
    <w:rsid w:val="00EB1805"/>
    <w:rsid w:val="00EB2651"/>
    <w:rsid w:val="00EB2772"/>
    <w:rsid w:val="00EB29B2"/>
    <w:rsid w:val="00EB32D1"/>
    <w:rsid w:val="00EB338C"/>
    <w:rsid w:val="00EB43A8"/>
    <w:rsid w:val="00EB55C3"/>
    <w:rsid w:val="00EB56F2"/>
    <w:rsid w:val="00EB57D0"/>
    <w:rsid w:val="00EB581F"/>
    <w:rsid w:val="00EB5FED"/>
    <w:rsid w:val="00EB61E7"/>
    <w:rsid w:val="00EC01FE"/>
    <w:rsid w:val="00EC050E"/>
    <w:rsid w:val="00EC07AE"/>
    <w:rsid w:val="00EC07D3"/>
    <w:rsid w:val="00EC0F96"/>
    <w:rsid w:val="00EC1109"/>
    <w:rsid w:val="00EC1751"/>
    <w:rsid w:val="00EC1FCC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B32"/>
    <w:rsid w:val="00ED3D41"/>
    <w:rsid w:val="00ED3E81"/>
    <w:rsid w:val="00ED4189"/>
    <w:rsid w:val="00ED4E72"/>
    <w:rsid w:val="00ED5D5A"/>
    <w:rsid w:val="00ED5FA0"/>
    <w:rsid w:val="00ED6A7C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F93"/>
    <w:rsid w:val="00EF701F"/>
    <w:rsid w:val="00EF7090"/>
    <w:rsid w:val="00EF7108"/>
    <w:rsid w:val="00EF7427"/>
    <w:rsid w:val="00EF7C20"/>
    <w:rsid w:val="00F00644"/>
    <w:rsid w:val="00F00F5E"/>
    <w:rsid w:val="00F013EF"/>
    <w:rsid w:val="00F0385B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066A3"/>
    <w:rsid w:val="00F07B56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9CD"/>
    <w:rsid w:val="00F33D78"/>
    <w:rsid w:val="00F33F6D"/>
    <w:rsid w:val="00F33F74"/>
    <w:rsid w:val="00F3489D"/>
    <w:rsid w:val="00F35830"/>
    <w:rsid w:val="00F3590A"/>
    <w:rsid w:val="00F36483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E04"/>
    <w:rsid w:val="00F46C09"/>
    <w:rsid w:val="00F47EDD"/>
    <w:rsid w:val="00F502BA"/>
    <w:rsid w:val="00F50E5C"/>
    <w:rsid w:val="00F51220"/>
    <w:rsid w:val="00F513C4"/>
    <w:rsid w:val="00F51411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515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0"/>
    <w:rsid w:val="00F75F79"/>
    <w:rsid w:val="00F76404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A67"/>
    <w:rsid w:val="00F94FF1"/>
    <w:rsid w:val="00F95E92"/>
    <w:rsid w:val="00F96025"/>
    <w:rsid w:val="00F960C2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A7217"/>
    <w:rsid w:val="00FB1494"/>
    <w:rsid w:val="00FB1C5C"/>
    <w:rsid w:val="00FB3208"/>
    <w:rsid w:val="00FB32B2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7B4B"/>
    <w:rsid w:val="00FD097F"/>
    <w:rsid w:val="00FD0D93"/>
    <w:rsid w:val="00FD1E30"/>
    <w:rsid w:val="00FD47C3"/>
    <w:rsid w:val="00FD48B7"/>
    <w:rsid w:val="00FD4D25"/>
    <w:rsid w:val="00FD67D1"/>
    <w:rsid w:val="00FD683B"/>
    <w:rsid w:val="00FD6A89"/>
    <w:rsid w:val="00FD6B16"/>
    <w:rsid w:val="00FD6F3D"/>
    <w:rsid w:val="00FD75F3"/>
    <w:rsid w:val="00FD7707"/>
    <w:rsid w:val="00FD791F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3B1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43F8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37E"/>
    <w:rsid w:val="004A15B8"/>
    <w:rsid w:val="00D8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26DB32BA9F842FF8A8C53760806D16D">
    <w:name w:val="426DB32BA9F842FF8A8C53760806D16D"/>
    <w:rsid w:val="00D8137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26DB32BA9F842FF8A8C53760806D16D">
    <w:name w:val="426DB32BA9F842FF8A8C53760806D16D"/>
    <w:rsid w:val="00D813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42146-1E1F-4ECB-A270-C535151E1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10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44</cp:revision>
  <cp:lastPrinted>2016-07-27T10:43:00Z</cp:lastPrinted>
  <dcterms:created xsi:type="dcterms:W3CDTF">2014-05-08T06:01:00Z</dcterms:created>
  <dcterms:modified xsi:type="dcterms:W3CDTF">2016-07-27T10:43:00Z</dcterms:modified>
</cp:coreProperties>
</file>