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86" w:type="dxa"/>
        <w:tblInd w:w="11590" w:type="dxa"/>
        <w:tblLook w:val="04A0" w:firstRow="1" w:lastRow="0" w:firstColumn="1" w:lastColumn="0" w:noHBand="0" w:noVBand="1"/>
      </w:tblPr>
      <w:tblGrid>
        <w:gridCol w:w="3686"/>
      </w:tblGrid>
      <w:tr w:rsidR="009F6B64" w:rsidTr="009F6B6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УТВЕРЖДЕН: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 и торговли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  <w:p w:rsidR="009F6B64" w:rsidRDefault="009F6B64" w:rsidP="009F6B6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C1A03">
              <w:rPr>
                <w:rFonts w:ascii="Times New Roman" w:hAnsi="Times New Roman" w:cs="Times New Roman"/>
                <w:sz w:val="24"/>
                <w:szCs w:val="24"/>
              </w:rPr>
              <w:t>30.03.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E3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FC1A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F6B64" w:rsidRDefault="009F6B64" w:rsidP="00CE425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15808" w:rsidRDefault="00715808" w:rsidP="00CE425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A02B5" w:rsidRPr="00315FCC" w:rsidRDefault="00FB750A" w:rsidP="00CE42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План реализации государственной программы Удмуртской Республики</w:t>
      </w:r>
    </w:p>
    <w:p w:rsidR="00162006" w:rsidRDefault="00FB750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5FCC">
        <w:rPr>
          <w:rFonts w:ascii="Times New Roman" w:hAnsi="Times New Roman" w:cs="Times New Roman"/>
          <w:sz w:val="24"/>
          <w:szCs w:val="24"/>
        </w:rPr>
        <w:t>на 201</w:t>
      </w:r>
      <w:r w:rsidR="00CE39FC">
        <w:rPr>
          <w:rFonts w:ascii="Times New Roman" w:hAnsi="Times New Roman" w:cs="Times New Roman"/>
          <w:sz w:val="24"/>
          <w:szCs w:val="24"/>
        </w:rPr>
        <w:t>6</w:t>
      </w:r>
      <w:r w:rsidRPr="00315FC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62006" w:rsidRDefault="00162006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B750A" w:rsidRPr="00081857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государственной программы: </w:t>
      </w:r>
      <w:r w:rsidR="00315FCC" w:rsidRPr="00996C6D">
        <w:rPr>
          <w:rFonts w:ascii="Times New Roman" w:hAnsi="Times New Roman" w:cs="Times New Roman"/>
          <w:sz w:val="24"/>
          <w:szCs w:val="24"/>
        </w:rPr>
        <w:t>Развитие промышленности и повышение её конкурентоспособности</w:t>
      </w:r>
    </w:p>
    <w:p w:rsidR="00315FCC" w:rsidRDefault="00996C6D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96C6D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FCC">
        <w:rPr>
          <w:rFonts w:ascii="Times New Roman" w:hAnsi="Times New Roman" w:cs="Times New Roman"/>
          <w:sz w:val="24"/>
          <w:szCs w:val="24"/>
        </w:rPr>
        <w:t xml:space="preserve">Министерство промышленности и </w:t>
      </w:r>
      <w:r w:rsidR="00E51F7D">
        <w:rPr>
          <w:rFonts w:ascii="Times New Roman" w:hAnsi="Times New Roman" w:cs="Times New Roman"/>
          <w:sz w:val="24"/>
          <w:szCs w:val="24"/>
        </w:rPr>
        <w:t>торговли</w:t>
      </w:r>
      <w:r w:rsidR="00315FC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315FCC" w:rsidRDefault="00315FCC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567"/>
        <w:gridCol w:w="567"/>
        <w:gridCol w:w="426"/>
        <w:gridCol w:w="2410"/>
        <w:gridCol w:w="1701"/>
        <w:gridCol w:w="851"/>
        <w:gridCol w:w="850"/>
        <w:gridCol w:w="1985"/>
        <w:gridCol w:w="1559"/>
        <w:gridCol w:w="709"/>
        <w:gridCol w:w="567"/>
        <w:gridCol w:w="567"/>
        <w:gridCol w:w="1134"/>
        <w:gridCol w:w="567"/>
        <w:gridCol w:w="992"/>
      </w:tblGrid>
      <w:tr w:rsidR="00DA1827" w:rsidTr="002C508D">
        <w:trPr>
          <w:tblHeader/>
        </w:trPr>
        <w:tc>
          <w:tcPr>
            <w:tcW w:w="2126" w:type="dxa"/>
            <w:gridSpan w:val="4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должность)</w:t>
            </w:r>
          </w:p>
        </w:tc>
        <w:tc>
          <w:tcPr>
            <w:tcW w:w="851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начала реализации</w:t>
            </w:r>
          </w:p>
        </w:tc>
        <w:tc>
          <w:tcPr>
            <w:tcW w:w="850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Срок окончания реализации</w:t>
            </w:r>
          </w:p>
        </w:tc>
        <w:tc>
          <w:tcPr>
            <w:tcW w:w="1985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результат, целевой показатель (индикатор)</w:t>
            </w:r>
          </w:p>
        </w:tc>
        <w:tc>
          <w:tcPr>
            <w:tcW w:w="1559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544" w:type="dxa"/>
            <w:gridSpan w:val="5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E9571C" w:rsidTr="002C508D">
        <w:trPr>
          <w:tblHeader/>
        </w:trPr>
        <w:tc>
          <w:tcPr>
            <w:tcW w:w="566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</w:tcPr>
          <w:p w:rsidR="00524C41" w:rsidRPr="002A41EB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41EB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6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ЦС</w:t>
            </w:r>
          </w:p>
        </w:tc>
        <w:tc>
          <w:tcPr>
            <w:tcW w:w="567" w:type="dxa"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</w:tcPr>
          <w:p w:rsidR="00524C41" w:rsidRPr="00BA14BF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08D" w:rsidTr="002C508D">
        <w:tc>
          <w:tcPr>
            <w:tcW w:w="566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2C508D" w:rsidRPr="00282583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2A41EB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  <w:tc>
          <w:tcPr>
            <w:tcW w:w="1701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2C508D" w:rsidRPr="00BA14BF" w:rsidRDefault="002C508D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C508D" w:rsidRPr="00BA14BF" w:rsidRDefault="002C50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571C" w:rsidTr="002C508D">
        <w:tc>
          <w:tcPr>
            <w:tcW w:w="566" w:type="dxa"/>
          </w:tcPr>
          <w:p w:rsidR="00315FCC" w:rsidRPr="00282583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315FCC" w:rsidRPr="00282583" w:rsidRDefault="00524C41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315FCC" w:rsidRPr="002A41EB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15FCC" w:rsidRPr="00BA14BF" w:rsidRDefault="00524C41" w:rsidP="002A41EB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обрабатывающих производств»</w:t>
            </w:r>
          </w:p>
        </w:tc>
        <w:tc>
          <w:tcPr>
            <w:tcW w:w="1701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15FCC" w:rsidRPr="00BA14BF" w:rsidRDefault="00315FCC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15FCC" w:rsidRPr="00BA14BF" w:rsidRDefault="00315FCC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FF2B2E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FF2B2E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FF2B2E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FF2B2E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B2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FF2B2E" w:rsidRDefault="002C508D" w:rsidP="003A3B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08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увеличения выпуска продукции обрабатывающих производств, повышение ее качества и конкурентоспособности</w:t>
            </w:r>
          </w:p>
        </w:tc>
        <w:tc>
          <w:tcPr>
            <w:tcW w:w="1701" w:type="dxa"/>
          </w:tcPr>
          <w:p w:rsidR="007F6946" w:rsidRDefault="007F6946" w:rsidP="007F694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Вахрушева Л.А. – консультант;</w:t>
            </w:r>
          </w:p>
          <w:p w:rsidR="007F6946" w:rsidRPr="00BA14BF" w:rsidRDefault="007F6946" w:rsidP="007F694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7F6946" w:rsidRPr="00BA14BF" w:rsidRDefault="007F6946" w:rsidP="000B16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Pr="00BA14BF" w:rsidRDefault="007F6946" w:rsidP="000B16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Default="002C508D" w:rsidP="009E70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вышени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конкурентоспособности на основе повышения доступности заемных сре</w:t>
            </w:r>
            <w:proofErr w:type="gramStart"/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я реализации инвестиционных проектов</w:t>
            </w:r>
          </w:p>
          <w:p w:rsidR="00D47C37" w:rsidRDefault="00D47C37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163F15" w:rsidRDefault="00163F15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15.00.3</w:t>
            </w:r>
          </w:p>
          <w:p w:rsidR="00163F15" w:rsidRDefault="00163F15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15.00.4</w:t>
            </w:r>
          </w:p>
          <w:p w:rsidR="00163F15" w:rsidRDefault="00163F15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15.00.5</w:t>
            </w:r>
          </w:p>
          <w:p w:rsidR="00163F15" w:rsidRDefault="00163F15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15.00.6</w:t>
            </w:r>
          </w:p>
          <w:p w:rsidR="00162B4B" w:rsidRDefault="00162B4B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  <w:p w:rsidR="007F6946" w:rsidRDefault="007F6946" w:rsidP="00D47C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15.01.2</w:t>
            </w:r>
          </w:p>
          <w:p w:rsidR="00163F15" w:rsidRPr="00BA14BF" w:rsidRDefault="00D47C37" w:rsidP="00163F1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15.01.3</w:t>
            </w:r>
          </w:p>
        </w:tc>
        <w:tc>
          <w:tcPr>
            <w:tcW w:w="155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FC24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7F6946" w:rsidRPr="00BA14BF" w:rsidRDefault="007F6946" w:rsidP="00FC24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7F6946" w:rsidRPr="00BA14BF" w:rsidRDefault="007F6946" w:rsidP="00FC24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7F6946" w:rsidRPr="00BA14BF" w:rsidRDefault="00D47C37" w:rsidP="00FC24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1510400000</w:t>
            </w:r>
          </w:p>
        </w:tc>
        <w:tc>
          <w:tcPr>
            <w:tcW w:w="567" w:type="dxa"/>
          </w:tcPr>
          <w:p w:rsidR="007F6946" w:rsidRPr="00BA14BF" w:rsidRDefault="007F6946" w:rsidP="00FC24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7F6946" w:rsidRPr="00BA14BF" w:rsidRDefault="00D47C37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40553,1</w:t>
            </w:r>
          </w:p>
        </w:tc>
      </w:tr>
      <w:tr w:rsidR="007F6946" w:rsidTr="002C508D">
        <w:trPr>
          <w:trHeight w:val="364"/>
        </w:trPr>
        <w:tc>
          <w:tcPr>
            <w:tcW w:w="566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редоставлени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 (предприятиям) для реализации инвестиционных проектов субсидий на возмещение части процентной ставки по кредитам и части затрат по лизинговым платежам</w:t>
            </w:r>
          </w:p>
        </w:tc>
        <w:tc>
          <w:tcPr>
            <w:tcW w:w="1701" w:type="dxa"/>
          </w:tcPr>
          <w:p w:rsidR="007F6946" w:rsidRDefault="007F6946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Вахрушева Л.А. – консультант;</w:t>
            </w:r>
          </w:p>
          <w:p w:rsidR="007F6946" w:rsidRPr="00BA14BF" w:rsidRDefault="007F6946" w:rsidP="002A41E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7F6946" w:rsidRPr="00BA14BF" w:rsidRDefault="007F6946" w:rsidP="002C4B0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Pr="00BA14BF" w:rsidRDefault="007F6946" w:rsidP="002C4B0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Pr="00BA14BF" w:rsidRDefault="00D47C37" w:rsidP="009E70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овышени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конкурентоспособности на основе повышения доступности заемных сре</w:t>
            </w:r>
            <w:proofErr w:type="gramStart"/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>я реализации инвестиционных проектов</w:t>
            </w:r>
          </w:p>
        </w:tc>
        <w:tc>
          <w:tcPr>
            <w:tcW w:w="155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rPr>
          <w:trHeight w:val="815"/>
        </w:trPr>
        <w:tc>
          <w:tcPr>
            <w:tcW w:w="566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редоставлени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 (предприятиям)  субсидий на возмещение части затрат на внедрение современных методов организации производства,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сертификацию продукции,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внедрение информационных технологий, подготовку и повышение квалификации кадров, в том числе на внедрение систем и методов «Бережливое производство»</w:t>
            </w:r>
          </w:p>
        </w:tc>
        <w:tc>
          <w:tcPr>
            <w:tcW w:w="1701" w:type="dxa"/>
          </w:tcPr>
          <w:p w:rsidR="007F6946" w:rsidRDefault="007F69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52C">
              <w:rPr>
                <w:rFonts w:ascii="Times New Roman" w:hAnsi="Times New Roman" w:cs="Times New Roman"/>
                <w:sz w:val="18"/>
                <w:szCs w:val="18"/>
              </w:rPr>
              <w:t xml:space="preserve">Вахрушева Л.А.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консультант;</w:t>
            </w:r>
          </w:p>
          <w:p w:rsidR="007F6946" w:rsidRDefault="007F6946"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Pr="00BA14BF" w:rsidRDefault="00D47C37" w:rsidP="00D47C3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овышени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>конкурентоспособности</w:t>
            </w:r>
          </w:p>
        </w:tc>
        <w:tc>
          <w:tcPr>
            <w:tcW w:w="1559" w:type="dxa"/>
          </w:tcPr>
          <w:p w:rsidR="007F6946" w:rsidRPr="00BA14BF" w:rsidRDefault="007F6946" w:rsidP="00BA14B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rPr>
          <w:trHeight w:val="932"/>
        </w:trPr>
        <w:tc>
          <w:tcPr>
            <w:tcW w:w="566" w:type="dxa"/>
          </w:tcPr>
          <w:p w:rsidR="007F6946" w:rsidRPr="00BA14BF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BA14BF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BA14BF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BA14BF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7F6946" w:rsidRPr="00BA14BF" w:rsidRDefault="007F6946" w:rsidP="00C51A2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редоставлени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 (предприятиям) субсидий на возмещение части затрат на уплату процентов по кредитам на создание запасов сырья и материалов (топлива)</w:t>
            </w:r>
          </w:p>
        </w:tc>
        <w:tc>
          <w:tcPr>
            <w:tcW w:w="1701" w:type="dxa"/>
          </w:tcPr>
          <w:p w:rsidR="007F6946" w:rsidRDefault="007F6946" w:rsidP="00194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52C">
              <w:rPr>
                <w:rFonts w:ascii="Times New Roman" w:hAnsi="Times New Roman" w:cs="Times New Roman"/>
                <w:sz w:val="18"/>
                <w:szCs w:val="18"/>
              </w:rPr>
              <w:t xml:space="preserve">Вахрушева Л.А.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консультант;</w:t>
            </w:r>
          </w:p>
          <w:p w:rsidR="007F6946" w:rsidRDefault="007F6946" w:rsidP="0019413F"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Pr="00BA14BF" w:rsidRDefault="00D47C37" w:rsidP="00D47C3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>оздани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F6946"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запасов сырья (топлива) для бесперебойной работы предприятий, создание условий для пополнения оборотных средств</w:t>
            </w:r>
          </w:p>
        </w:tc>
        <w:tc>
          <w:tcPr>
            <w:tcW w:w="1559" w:type="dxa"/>
          </w:tcPr>
          <w:p w:rsidR="007F6946" w:rsidRPr="00BA14BF" w:rsidRDefault="007F6946" w:rsidP="00BA14B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8E10E0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F6946" w:rsidTr="002C508D">
        <w:trPr>
          <w:trHeight w:val="375"/>
        </w:trPr>
        <w:tc>
          <w:tcPr>
            <w:tcW w:w="566" w:type="dxa"/>
          </w:tcPr>
          <w:p w:rsidR="007F6946" w:rsidRPr="00C51A27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A2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C51A27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A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C51A27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A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F6946" w:rsidRPr="00C51A27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A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7F6946" w:rsidRPr="00C51A27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редоставлени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51A27">
              <w:rPr>
                <w:rFonts w:ascii="Times New Roman" w:hAnsi="Times New Roman" w:cs="Times New Roman"/>
                <w:sz w:val="18"/>
                <w:szCs w:val="18"/>
              </w:rPr>
              <w:t>организациям (предприятиям) субсидий на возмещение части затрат на участие в обучающих семинарах, мастер-классах, выставках</w:t>
            </w:r>
          </w:p>
        </w:tc>
        <w:tc>
          <w:tcPr>
            <w:tcW w:w="1701" w:type="dxa"/>
          </w:tcPr>
          <w:p w:rsidR="007F6946" w:rsidRDefault="007F6946" w:rsidP="00194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52C">
              <w:rPr>
                <w:rFonts w:ascii="Times New Roman" w:hAnsi="Times New Roman" w:cs="Times New Roman"/>
                <w:sz w:val="18"/>
                <w:szCs w:val="18"/>
              </w:rPr>
              <w:t xml:space="preserve">Вахрушева Л.А.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консультант;</w:t>
            </w:r>
          </w:p>
          <w:p w:rsidR="007F6946" w:rsidRDefault="007F6946" w:rsidP="0019413F"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1.01.1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Pr="00BA14BF" w:rsidRDefault="007F6946" w:rsidP="008E10E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</w:t>
            </w: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Pr="00BA14BF" w:rsidRDefault="00D47C37" w:rsidP="00D47C3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946" w:rsidRPr="00C51A27">
              <w:rPr>
                <w:rFonts w:ascii="Times New Roman" w:hAnsi="Times New Roman" w:cs="Times New Roman"/>
                <w:sz w:val="18"/>
                <w:szCs w:val="18"/>
              </w:rPr>
              <w:t>конкурентоспособности</w:t>
            </w:r>
          </w:p>
        </w:tc>
        <w:tc>
          <w:tcPr>
            <w:tcW w:w="1559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14BF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241E3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8E10E0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946" w:rsidRPr="00AF5744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обучающих семинаров, мастер-классов, выставок</w:t>
            </w:r>
          </w:p>
        </w:tc>
        <w:tc>
          <w:tcPr>
            <w:tcW w:w="1701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Лашкарёв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зам. министра</w:t>
            </w:r>
          </w:p>
        </w:tc>
        <w:tc>
          <w:tcPr>
            <w:tcW w:w="851" w:type="dxa"/>
          </w:tcPr>
          <w:p w:rsidR="007F6946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06.09.16</w:t>
            </w:r>
          </w:p>
        </w:tc>
        <w:tc>
          <w:tcPr>
            <w:tcW w:w="850" w:type="dxa"/>
          </w:tcPr>
          <w:p w:rsidR="007F6946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09.09.16</w:t>
            </w:r>
          </w:p>
        </w:tc>
        <w:tc>
          <w:tcPr>
            <w:tcW w:w="1985" w:type="dxa"/>
          </w:tcPr>
          <w:p w:rsidR="007F6946" w:rsidRDefault="007F6946" w:rsidP="009E70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повышения конкурентоспособности, увеличения выпуска </w:t>
            </w:r>
            <w:r w:rsidRPr="007F69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продукции предприятиями обрабатывающих производств</w:t>
            </w:r>
          </w:p>
          <w:p w:rsidR="008460F7" w:rsidRDefault="008460F7" w:rsidP="008460F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7F6946" w:rsidRDefault="007F6946" w:rsidP="000B0E9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  <w:p w:rsidR="008460F7" w:rsidRDefault="008460F7" w:rsidP="000B0E9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15.01.2</w:t>
            </w:r>
          </w:p>
          <w:p w:rsidR="008460F7" w:rsidRDefault="008460F7" w:rsidP="000B0E9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15.01.3</w:t>
            </w: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AF5744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Содействие развитию внешнеэкономических и межрегиональных связей Удмуртской Республики</w:t>
            </w:r>
          </w:p>
        </w:tc>
        <w:tc>
          <w:tcPr>
            <w:tcW w:w="1701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зам. министра</w:t>
            </w:r>
          </w:p>
        </w:tc>
        <w:tc>
          <w:tcPr>
            <w:tcW w:w="851" w:type="dxa"/>
          </w:tcPr>
          <w:p w:rsidR="007F6946" w:rsidRPr="00BA14BF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7F6946" w:rsidRPr="00BA14BF" w:rsidRDefault="007F6946" w:rsidP="007F694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7F6946" w:rsidRDefault="000B0E9E" w:rsidP="009E70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F694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F6946" w:rsidRPr="00AF5744">
              <w:rPr>
                <w:rFonts w:ascii="Times New Roman" w:hAnsi="Times New Roman" w:cs="Times New Roman"/>
                <w:sz w:val="18"/>
                <w:szCs w:val="18"/>
              </w:rPr>
              <w:t>родвижени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="007F6946" w:rsidRPr="00AF5744">
              <w:rPr>
                <w:rFonts w:ascii="Times New Roman" w:hAnsi="Times New Roman" w:cs="Times New Roman"/>
                <w:sz w:val="18"/>
                <w:szCs w:val="18"/>
              </w:rPr>
              <w:t xml:space="preserve"> продукции предприятий на внешние рынки, развитие кооперационных связей</w:t>
            </w:r>
          </w:p>
          <w:p w:rsidR="008460F7" w:rsidRDefault="008460F7" w:rsidP="008460F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7F6946" w:rsidRPr="00BA14BF" w:rsidRDefault="007F6946" w:rsidP="000B0E9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rPr>
          <w:trHeight w:val="2070"/>
        </w:trPr>
        <w:tc>
          <w:tcPr>
            <w:tcW w:w="56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6" w:type="dxa"/>
          </w:tcPr>
          <w:p w:rsidR="007F6946" w:rsidRPr="00AF5744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74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AF5744" w:rsidRDefault="007F6946" w:rsidP="00194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694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круглых столов с руководителями предприятий и представителями органов государственной власти и органов местного самоуправления</w:t>
            </w:r>
          </w:p>
        </w:tc>
        <w:tc>
          <w:tcPr>
            <w:tcW w:w="1701" w:type="dxa"/>
          </w:tcPr>
          <w:p w:rsidR="007F6946" w:rsidRPr="00BA14BF" w:rsidRDefault="007F6946" w:rsidP="00AF574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Разумков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В.Н. – министр</w:t>
            </w:r>
          </w:p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Лашкарев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 – зам. министра</w:t>
            </w:r>
          </w:p>
        </w:tc>
        <w:tc>
          <w:tcPr>
            <w:tcW w:w="851" w:type="dxa"/>
            <w:shd w:val="clear" w:color="auto" w:fill="auto"/>
          </w:tcPr>
          <w:p w:rsidR="007F6946" w:rsidRPr="00BA14BF" w:rsidRDefault="007F6946" w:rsidP="000B16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  <w:shd w:val="clear" w:color="auto" w:fill="auto"/>
          </w:tcPr>
          <w:p w:rsidR="007F6946" w:rsidRPr="00BA14BF" w:rsidRDefault="007F6946" w:rsidP="000B160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65A8">
              <w:rPr>
                <w:rFonts w:ascii="Times New Roman" w:hAnsi="Times New Roman" w:cs="Times New Roman"/>
                <w:sz w:val="18"/>
                <w:szCs w:val="18"/>
              </w:rPr>
              <w:t>Содействие в продвижении продукции организаций и расширении сотрудничества с различными структурами для выполнения  заказа на поставку товаров</w:t>
            </w:r>
          </w:p>
          <w:p w:rsidR="008460F7" w:rsidRDefault="008460F7" w:rsidP="008460F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7F6946" w:rsidRPr="00BA14BF" w:rsidRDefault="007F6946" w:rsidP="000B0E9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rPr>
          <w:trHeight w:val="640"/>
        </w:trPr>
        <w:tc>
          <w:tcPr>
            <w:tcW w:w="566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6A628D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Оказание консультационных и информационных услуг предприятиям обрабатывающих производств Удмуртской Республики</w:t>
            </w:r>
          </w:p>
        </w:tc>
        <w:tc>
          <w:tcPr>
            <w:tcW w:w="1701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Савченко А.И. – нач. управления</w:t>
            </w:r>
          </w:p>
        </w:tc>
        <w:tc>
          <w:tcPr>
            <w:tcW w:w="851" w:type="dxa"/>
          </w:tcPr>
          <w:p w:rsidR="007F6946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DF25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Default="007F6946" w:rsidP="00DF257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DF25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Default="000B0E9E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>овышени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7F6946" w:rsidRPr="00FF2B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946" w:rsidRPr="006A628D">
              <w:rPr>
                <w:rFonts w:ascii="Times New Roman" w:hAnsi="Times New Roman" w:cs="Times New Roman"/>
                <w:sz w:val="18"/>
                <w:szCs w:val="18"/>
              </w:rPr>
              <w:t>конкурентоспособности</w:t>
            </w:r>
          </w:p>
          <w:p w:rsidR="008460F7" w:rsidRDefault="008460F7" w:rsidP="000B0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7F6946" w:rsidRPr="006A628D" w:rsidRDefault="007F6946" w:rsidP="000B0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</w:tcPr>
          <w:p w:rsidR="007F6946" w:rsidRPr="006A628D" w:rsidRDefault="007F6946" w:rsidP="00241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Мониторинг  деятельности  предприятий обрабатывающих производств</w:t>
            </w:r>
          </w:p>
          <w:p w:rsidR="007F6946" w:rsidRPr="006A628D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О.А. – начальник отдела</w:t>
            </w:r>
          </w:p>
        </w:tc>
        <w:tc>
          <w:tcPr>
            <w:tcW w:w="851" w:type="dxa"/>
          </w:tcPr>
          <w:p w:rsidR="007F6946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DF25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F6946" w:rsidRDefault="007F6946" w:rsidP="001D68E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DF25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7F6946" w:rsidRDefault="007F6946" w:rsidP="00241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28D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государственного управления</w:t>
            </w:r>
          </w:p>
          <w:p w:rsidR="008460F7" w:rsidRDefault="008460F7" w:rsidP="000B0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7F6946" w:rsidRPr="006A628D" w:rsidRDefault="007F6946" w:rsidP="000B0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15.01.1</w:t>
            </w: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946" w:rsidTr="002C508D">
        <w:tc>
          <w:tcPr>
            <w:tcW w:w="566" w:type="dxa"/>
          </w:tcPr>
          <w:p w:rsidR="007F6946" w:rsidRPr="00282583" w:rsidRDefault="007F6946" w:rsidP="00241E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7F6946" w:rsidRPr="00282583" w:rsidRDefault="007F6946" w:rsidP="00241E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7F6946" w:rsidRPr="00282583" w:rsidRDefault="007F6946" w:rsidP="00241E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426" w:type="dxa"/>
          </w:tcPr>
          <w:p w:rsidR="007F6946" w:rsidRPr="00282583" w:rsidRDefault="007F6946" w:rsidP="00241E3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7F6946" w:rsidRPr="00282583" w:rsidRDefault="007F6946" w:rsidP="00241E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28258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701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F6946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6946" w:rsidRPr="00BA14BF" w:rsidRDefault="007F6946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F6946" w:rsidRPr="00BA14BF" w:rsidRDefault="007F6946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2573" w:rsidTr="002C508D">
        <w:tc>
          <w:tcPr>
            <w:tcW w:w="566" w:type="dxa"/>
          </w:tcPr>
          <w:p w:rsidR="00DF2573" w:rsidRDefault="00DF257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F2573" w:rsidRDefault="00DF257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DF2573" w:rsidRDefault="00DF257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F2573" w:rsidRDefault="00DF2573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F2573" w:rsidRDefault="00D01E0B" w:rsidP="007E682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E0B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создание рабочих мест для </w:t>
            </w:r>
            <w:proofErr w:type="gramStart"/>
            <w:r w:rsidRPr="00D01E0B">
              <w:rPr>
                <w:rFonts w:ascii="Times New Roman" w:hAnsi="Times New Roman" w:cs="Times New Roman"/>
                <w:sz w:val="18"/>
                <w:szCs w:val="18"/>
              </w:rPr>
              <w:t>инвалидов</w:t>
            </w:r>
            <w:proofErr w:type="gramEnd"/>
            <w:r w:rsidRPr="00D01E0B">
              <w:rPr>
                <w:rFonts w:ascii="Times New Roman" w:hAnsi="Times New Roman" w:cs="Times New Roman"/>
                <w:sz w:val="18"/>
                <w:szCs w:val="18"/>
              </w:rPr>
              <w:t xml:space="preserve"> и техническое перевооружение организаций Всероссийского общества слепых, расположенных на территории Удмуртской Республики</w:t>
            </w:r>
          </w:p>
        </w:tc>
        <w:tc>
          <w:tcPr>
            <w:tcW w:w="1701" w:type="dxa"/>
          </w:tcPr>
          <w:p w:rsidR="00DF2573" w:rsidRDefault="00DF2573" w:rsidP="00DF257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DF2573" w:rsidRDefault="00DF2573" w:rsidP="00DF257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DF2573" w:rsidRDefault="00DF2573" w:rsidP="00B3515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DF2573" w:rsidRDefault="00DF2573" w:rsidP="00B3515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DF2573" w:rsidRDefault="00DF2573" w:rsidP="00D7499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Сохранение и создание рабочих мест для инвалидов в организациях ВОС, расположенных на территории Удмуртской Республики</w:t>
            </w:r>
          </w:p>
          <w:p w:rsidR="008460F7" w:rsidRDefault="008460F7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15.00.3</w:t>
            </w:r>
          </w:p>
          <w:p w:rsidR="008460F7" w:rsidRDefault="008460F7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15.00.5</w:t>
            </w:r>
          </w:p>
          <w:p w:rsidR="00DF2573" w:rsidRDefault="00DF2573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15.02.1</w:t>
            </w:r>
          </w:p>
          <w:p w:rsidR="00DF2573" w:rsidRPr="00DF2573" w:rsidRDefault="00DF2573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15.02.2</w:t>
            </w:r>
          </w:p>
          <w:p w:rsidR="00DF2573" w:rsidRPr="00DF2573" w:rsidRDefault="00DF2573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15.02.3</w:t>
            </w:r>
          </w:p>
          <w:p w:rsidR="00DF2573" w:rsidRPr="00D74999" w:rsidRDefault="00DF2573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15.02.4</w:t>
            </w:r>
          </w:p>
        </w:tc>
        <w:tc>
          <w:tcPr>
            <w:tcW w:w="1559" w:type="dxa"/>
          </w:tcPr>
          <w:p w:rsidR="00DF2573" w:rsidRPr="00C04D22" w:rsidRDefault="00DF2573" w:rsidP="001C4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DF2573" w:rsidRDefault="00DF2573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F2573" w:rsidRDefault="00DF2573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DF2573" w:rsidRDefault="00DF2573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4" w:type="dxa"/>
          </w:tcPr>
          <w:p w:rsidR="00DF2573" w:rsidRDefault="00D01E0B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1520200000</w:t>
            </w:r>
          </w:p>
        </w:tc>
        <w:tc>
          <w:tcPr>
            <w:tcW w:w="567" w:type="dxa"/>
          </w:tcPr>
          <w:p w:rsidR="00DF2573" w:rsidRDefault="00DF2573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F2573" w:rsidRDefault="00DF2573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10522,5</w:t>
            </w:r>
          </w:p>
        </w:tc>
      </w:tr>
      <w:tr w:rsidR="00D825F8" w:rsidTr="002C508D">
        <w:tc>
          <w:tcPr>
            <w:tcW w:w="566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D825F8" w:rsidRPr="00D825F8" w:rsidRDefault="00D825F8" w:rsidP="000B16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 ВОС субсидий на возмещение части затрат организаций ВОС за пользование услугами отопления и электрической энергии, водоснабжения и канализации, услугами связи, доступа к сети Интернет, газом промышленным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D825F8" w:rsidRDefault="00D825F8" w:rsidP="00B3515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D825F8" w:rsidRDefault="00D825F8" w:rsidP="00D825F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D825F8" w:rsidRPr="00D825F8" w:rsidRDefault="00D825F8" w:rsidP="000B16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Сохранение численности работающих инвалидов в организациях ВОС в Удмуртской Республике – не менее 50 % численности работников организаций ВОС</w:t>
            </w:r>
          </w:p>
        </w:tc>
        <w:tc>
          <w:tcPr>
            <w:tcW w:w="1559" w:type="dxa"/>
          </w:tcPr>
          <w:p w:rsidR="00D825F8" w:rsidRDefault="00D825F8" w:rsidP="001C491A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1D68E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rPr>
          <w:trHeight w:val="2163"/>
        </w:trPr>
        <w:tc>
          <w:tcPr>
            <w:tcW w:w="566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A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D825F8" w:rsidRPr="00D825F8" w:rsidRDefault="00D825F8" w:rsidP="000B16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Предоставление организациям ВОС субсидий на возмещение части затрат на приобретение основных средств</w:t>
            </w:r>
          </w:p>
        </w:tc>
        <w:tc>
          <w:tcPr>
            <w:tcW w:w="1701" w:type="dxa"/>
          </w:tcPr>
          <w:p w:rsidR="00D825F8" w:rsidRDefault="00D825F8" w:rsidP="00EE159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D825F8" w:rsidRDefault="00D825F8" w:rsidP="00EE159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D825F8" w:rsidRDefault="00D825F8" w:rsidP="00D825F8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D825F8" w:rsidRDefault="00D825F8" w:rsidP="00EE159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D825F8" w:rsidRPr="00D825F8" w:rsidRDefault="00D825F8" w:rsidP="000B16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Техническое перевооружение и модернизация производства организаций ВОС в Удмуртской Республике</w:t>
            </w:r>
          </w:p>
        </w:tc>
        <w:tc>
          <w:tcPr>
            <w:tcW w:w="1559" w:type="dxa"/>
          </w:tcPr>
          <w:p w:rsidR="00D825F8" w:rsidRPr="00BA14BF" w:rsidRDefault="00D825F8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rPr>
          <w:trHeight w:val="2163"/>
        </w:trPr>
        <w:tc>
          <w:tcPr>
            <w:tcW w:w="566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804A25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:rsidR="00D825F8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D825F8" w:rsidRDefault="00D825F8" w:rsidP="00EE159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D825F8" w:rsidRDefault="00D825F8" w:rsidP="000B16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Контроль расходования бюджетных средств</w:t>
            </w:r>
          </w:p>
        </w:tc>
        <w:tc>
          <w:tcPr>
            <w:tcW w:w="1701" w:type="dxa"/>
          </w:tcPr>
          <w:p w:rsidR="00D825F8" w:rsidRDefault="00D825F8" w:rsidP="000B160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Ижболдин С.А.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ач. сектора;</w:t>
            </w:r>
          </w:p>
          <w:p w:rsidR="00D825F8" w:rsidRDefault="00D825F8" w:rsidP="000B160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D825F8" w:rsidRDefault="00D825F8" w:rsidP="000B160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D825F8" w:rsidRDefault="00D825F8" w:rsidP="000B160E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D825F8" w:rsidRDefault="00D825F8" w:rsidP="00D825F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Сохранение и создание рабочих мест для инвалидов в организациях ВОС, расположенных на территории Удмуртской Республики</w:t>
            </w:r>
          </w:p>
          <w:p w:rsidR="008460F7" w:rsidRDefault="008460F7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15.00.3</w:t>
            </w:r>
          </w:p>
          <w:p w:rsidR="008460F7" w:rsidRDefault="008460F7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15.00.5</w:t>
            </w:r>
          </w:p>
          <w:p w:rsidR="00D825F8" w:rsidRPr="00DF2573" w:rsidRDefault="00D825F8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15.02.1</w:t>
            </w:r>
          </w:p>
          <w:p w:rsidR="00D825F8" w:rsidRPr="00DF2573" w:rsidRDefault="00D825F8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15.02.2</w:t>
            </w:r>
          </w:p>
          <w:p w:rsidR="00D825F8" w:rsidRPr="00DF2573" w:rsidRDefault="00D825F8" w:rsidP="00D01E0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15.02.3</w:t>
            </w:r>
          </w:p>
          <w:p w:rsidR="00D825F8" w:rsidRPr="00D825F8" w:rsidRDefault="00D825F8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573">
              <w:rPr>
                <w:rFonts w:ascii="Times New Roman" w:hAnsi="Times New Roman" w:cs="Times New Roman"/>
                <w:sz w:val="18"/>
                <w:szCs w:val="18"/>
              </w:rPr>
              <w:t>15.02.4</w:t>
            </w:r>
          </w:p>
        </w:tc>
        <w:tc>
          <w:tcPr>
            <w:tcW w:w="1559" w:type="dxa"/>
          </w:tcPr>
          <w:p w:rsidR="00D825F8" w:rsidRPr="00C04D22" w:rsidRDefault="00D825F8" w:rsidP="00D825F8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EE159D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D825F8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D825F8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825F8" w:rsidRPr="00D825F8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825F8" w:rsidRPr="00D825F8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D825F8" w:rsidRDefault="00D825F8" w:rsidP="003316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 «Развитие нефтедобывающей отрасли»</w:t>
            </w:r>
          </w:p>
        </w:tc>
        <w:tc>
          <w:tcPr>
            <w:tcW w:w="1701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D825F8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25F8" w:rsidTr="002C508D">
        <w:trPr>
          <w:trHeight w:val="655"/>
        </w:trPr>
        <w:tc>
          <w:tcPr>
            <w:tcW w:w="566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93075D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Анализ и мониторинг  развития нефтяной отрасли Удмуртской Республики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Красноперова М.А. – нач. отдела</w:t>
            </w:r>
          </w:p>
        </w:tc>
        <w:tc>
          <w:tcPr>
            <w:tcW w:w="85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01E0B" w:rsidP="00350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 добычи нефти не ниже 10 млн. тонн </w:t>
            </w:r>
            <w:r w:rsidR="00790A5D">
              <w:rPr>
                <w:rFonts w:ascii="Times New Roman" w:hAnsi="Times New Roman" w:cs="Times New Roman"/>
                <w:sz w:val="18"/>
                <w:szCs w:val="18"/>
              </w:rPr>
              <w:t>до 2020 года</w:t>
            </w:r>
          </w:p>
          <w:p w:rsidR="008460F7" w:rsidRDefault="008460F7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15.00.4</w:t>
            </w:r>
          </w:p>
          <w:p w:rsidR="008460F7" w:rsidRDefault="008460F7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15.00.5</w:t>
            </w:r>
          </w:p>
          <w:p w:rsidR="00D01E0B" w:rsidRDefault="00D01E0B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15.00.1</w:t>
            </w:r>
          </w:p>
          <w:p w:rsidR="00D01E0B" w:rsidRPr="00D825F8" w:rsidRDefault="00D01E0B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5.03.1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825F8" w:rsidRPr="0093075D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93075D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075D">
              <w:rPr>
                <w:rFonts w:ascii="Times New Roman" w:hAnsi="Times New Roman" w:cs="Times New Roman"/>
                <w:sz w:val="18"/>
                <w:szCs w:val="18"/>
              </w:rPr>
              <w:t>Анализ эффективности геолого-технических мероприятий и методов интенсификации добычи нефти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Красноперова М.А. – нач. отдела</w:t>
            </w:r>
          </w:p>
        </w:tc>
        <w:tc>
          <w:tcPr>
            <w:tcW w:w="851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790A5D" w:rsidP="00350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>ополнительн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 добыча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 нефти от ГТМ: 201</w:t>
            </w:r>
            <w:r w:rsidR="00A9218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D825F8" w:rsidRPr="00D825F8">
              <w:rPr>
                <w:rFonts w:ascii="Times New Roman" w:hAnsi="Times New Roman" w:cs="Times New Roman"/>
                <w:sz w:val="18"/>
                <w:szCs w:val="18"/>
              </w:rPr>
              <w:t>0 тыс. тонн</w:t>
            </w:r>
          </w:p>
          <w:p w:rsidR="00D01E0B" w:rsidRDefault="00D01E0B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15.00.1</w:t>
            </w:r>
          </w:p>
          <w:p w:rsidR="00162B4B" w:rsidRPr="00D825F8" w:rsidRDefault="00162B4B" w:rsidP="00D01E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15.03.1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1E678D" w:rsidRDefault="00D825F8" w:rsidP="000818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 «Развитие промышленного сектора и </w:t>
            </w: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трудовой адаптации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790A5D">
        <w:trPr>
          <w:trHeight w:val="2091"/>
        </w:trPr>
        <w:tc>
          <w:tcPr>
            <w:tcW w:w="566" w:type="dxa"/>
          </w:tcPr>
          <w:p w:rsidR="00D825F8" w:rsidRPr="00014776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7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825F8" w:rsidRPr="00014776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7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825F8" w:rsidRPr="00014776" w:rsidRDefault="00790A5D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825F8" w:rsidRPr="00014776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014776" w:rsidRDefault="00790A5D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A5D">
              <w:rPr>
                <w:rFonts w:ascii="Times New Roman" w:hAnsi="Times New Roman" w:cs="Times New Roman"/>
                <w:sz w:val="18"/>
                <w:szCs w:val="18"/>
              </w:rPr>
              <w:t>Трудовая адаптация осужденных, создание новых рабочих мест, обеспечение устойчивой работы промышленного сектора учреждений уголовно-исполнительной системы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Саратовский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Д.А. – зам. нач. отдела</w:t>
            </w:r>
          </w:p>
        </w:tc>
        <w:tc>
          <w:tcPr>
            <w:tcW w:w="851" w:type="dxa"/>
          </w:tcPr>
          <w:p w:rsidR="00D825F8" w:rsidRDefault="001E678D" w:rsidP="0033161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  <w:p w:rsidR="00D825F8" w:rsidRDefault="00D825F8" w:rsidP="0033161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Default="001E678D" w:rsidP="00D401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790A5D" w:rsidRDefault="00790A5D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A5D">
              <w:rPr>
                <w:rFonts w:ascii="Times New Roman" w:hAnsi="Times New Roman" w:cs="Times New Roman"/>
                <w:sz w:val="18"/>
                <w:szCs w:val="18"/>
              </w:rPr>
              <w:t>Обеспечение вещевым имуществом осужденных и форменным обмундированием сотрудников УИС. Создание и поддержание рабочих мест для трудоустройства осужденных. Обучение профессиям осужденных в соответствии с государственными образовательными стандартами нового поколения</w:t>
            </w:r>
          </w:p>
          <w:p w:rsidR="00162B4B" w:rsidRDefault="00162B4B" w:rsidP="00790A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15.04.1</w:t>
            </w:r>
          </w:p>
          <w:p w:rsidR="00162B4B" w:rsidRPr="00D825F8" w:rsidRDefault="00162B4B" w:rsidP="00790A5D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15.04.2</w:t>
            </w:r>
          </w:p>
        </w:tc>
        <w:tc>
          <w:tcPr>
            <w:tcW w:w="1559" w:type="dxa"/>
          </w:tcPr>
          <w:p w:rsidR="00D825F8" w:rsidRDefault="00D825F8" w:rsidP="00331610">
            <w:pPr>
              <w:jc w:val="center"/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D825F8" w:rsidRPr="00BA14BF" w:rsidRDefault="00D825F8" w:rsidP="0033161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D825F8" w:rsidRPr="00BA14BF" w:rsidRDefault="00790A5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1540200000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</w:tcPr>
          <w:p w:rsidR="00D825F8" w:rsidRPr="00BA14BF" w:rsidRDefault="001E678D" w:rsidP="00D401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637,4</w:t>
            </w:r>
          </w:p>
        </w:tc>
      </w:tr>
      <w:tr w:rsidR="00D825F8" w:rsidTr="002C508D">
        <w:tc>
          <w:tcPr>
            <w:tcW w:w="566" w:type="dxa"/>
          </w:tcPr>
          <w:p w:rsidR="00D825F8" w:rsidRPr="001E678D" w:rsidRDefault="001E678D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1E678D" w:rsidRDefault="001E678D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825F8" w:rsidRPr="001E678D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1E678D" w:rsidRDefault="00D825F8" w:rsidP="003316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678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D825F8" w:rsidRP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50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установленных полномочий (функций)  Министерства промышленности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торговли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</w:p>
        </w:tc>
        <w:tc>
          <w:tcPr>
            <w:tcW w:w="1701" w:type="dxa"/>
          </w:tcPr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9E7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 Удмуртской Республики</w:t>
            </w:r>
          </w:p>
          <w:p w:rsidR="001E678D" w:rsidRPr="00D825F8" w:rsidRDefault="001E678D" w:rsidP="00790A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</w:t>
            </w:r>
          </w:p>
        </w:tc>
        <w:tc>
          <w:tcPr>
            <w:tcW w:w="709" w:type="dxa"/>
          </w:tcPr>
          <w:p w:rsidR="00D825F8" w:rsidRPr="00BA14BF" w:rsidRDefault="00D825F8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D825F8" w:rsidRPr="00BA14BF" w:rsidRDefault="001E678D" w:rsidP="00790A5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15501000</w:t>
            </w:r>
            <w:r w:rsidR="00790A5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825F8" w:rsidRPr="00BA14BF" w:rsidRDefault="001E67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120,240,850</w:t>
            </w:r>
          </w:p>
        </w:tc>
        <w:tc>
          <w:tcPr>
            <w:tcW w:w="992" w:type="dxa"/>
          </w:tcPr>
          <w:p w:rsidR="00D825F8" w:rsidRPr="00BA14BF" w:rsidRDefault="001E67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37546,1</w:t>
            </w: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8B7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Уплата </w:t>
            </w:r>
            <w:r w:rsidR="008B7FFD">
              <w:rPr>
                <w:rFonts w:ascii="Times New Roman" w:hAnsi="Times New Roman" w:cs="Times New Roman"/>
                <w:sz w:val="18"/>
                <w:szCs w:val="18"/>
              </w:rPr>
              <w:t>налогов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9E7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Министерства промышленности и торговли Удмуртской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  <w:p w:rsidR="001E678D" w:rsidRPr="00D825F8" w:rsidRDefault="001E678D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0C4E1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D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Удмуртской Республики</w:t>
            </w:r>
          </w:p>
        </w:tc>
        <w:tc>
          <w:tcPr>
            <w:tcW w:w="709" w:type="dxa"/>
          </w:tcPr>
          <w:p w:rsidR="00D825F8" w:rsidRPr="00BA14BF" w:rsidRDefault="001E67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134" w:type="dxa"/>
          </w:tcPr>
          <w:p w:rsidR="00D825F8" w:rsidRPr="00BA14BF" w:rsidRDefault="00D825F8" w:rsidP="008B7FF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B7FF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825F8" w:rsidRPr="00BA14BF" w:rsidRDefault="00D825F8" w:rsidP="006A379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992" w:type="dxa"/>
          </w:tcPr>
          <w:p w:rsidR="00D825F8" w:rsidRPr="00BA14BF" w:rsidRDefault="001E678D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Содержание имущества, находящегося в собственности Удмуртской Республики</w:t>
            </w:r>
          </w:p>
        </w:tc>
        <w:tc>
          <w:tcPr>
            <w:tcW w:w="1701" w:type="dxa"/>
          </w:tcPr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</w:t>
            </w:r>
          </w:p>
        </w:tc>
        <w:tc>
          <w:tcPr>
            <w:tcW w:w="851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E67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E67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162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Министерства промышленности и 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торговли Удмуртско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й Республики</w:t>
            </w:r>
          </w:p>
          <w:p w:rsidR="00162B4B" w:rsidRPr="00D825F8" w:rsidRDefault="00162B4B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Обеспечение внедрения и функционирования серверного, компьютерного оборудования, оргтехники, коммуникационного оборудования, программного обеспечения</w:t>
            </w:r>
          </w:p>
        </w:tc>
        <w:tc>
          <w:tcPr>
            <w:tcW w:w="1701" w:type="dxa"/>
          </w:tcPr>
          <w:p w:rsidR="00D825F8" w:rsidRDefault="00D825F8" w:rsidP="0033161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управления;</w:t>
            </w:r>
          </w:p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Красиков И.А. – ведущий специалист</w:t>
            </w:r>
          </w:p>
        </w:tc>
        <w:tc>
          <w:tcPr>
            <w:tcW w:w="851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9E7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 Удмуртской Республики</w:t>
            </w:r>
          </w:p>
          <w:p w:rsidR="006254F5" w:rsidRPr="00D825F8" w:rsidRDefault="00162B4B" w:rsidP="00BD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Внедрение, развитие и техническое сопровождение автоматизированных информационных систем общего характера</w:t>
            </w:r>
          </w:p>
        </w:tc>
        <w:tc>
          <w:tcPr>
            <w:tcW w:w="1701" w:type="dxa"/>
          </w:tcPr>
          <w:p w:rsidR="00D825F8" w:rsidRDefault="00D825F8" w:rsidP="0033161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управления;</w:t>
            </w:r>
          </w:p>
          <w:p w:rsidR="00D825F8" w:rsidRDefault="00D825F8" w:rsidP="0033161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Красиков И.А. – ведущий специалист</w:t>
            </w:r>
          </w:p>
        </w:tc>
        <w:tc>
          <w:tcPr>
            <w:tcW w:w="851" w:type="dxa"/>
          </w:tcPr>
          <w:p w:rsidR="00D825F8" w:rsidRDefault="00162B4B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01.01.16</w:t>
            </w:r>
          </w:p>
        </w:tc>
        <w:tc>
          <w:tcPr>
            <w:tcW w:w="850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162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Министерства промышленности и 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 xml:space="preserve">торговли Удмуртской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Республики</w:t>
            </w:r>
          </w:p>
          <w:p w:rsidR="006254F5" w:rsidRPr="00D825F8" w:rsidRDefault="00162B4B" w:rsidP="00BD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8460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Министерства промышленности и </w:t>
            </w:r>
            <w:r w:rsidR="008460F7">
              <w:rPr>
                <w:rFonts w:ascii="Times New Roman" w:hAnsi="Times New Roman" w:cs="Times New Roman"/>
                <w:sz w:val="18"/>
                <w:szCs w:val="18"/>
              </w:rPr>
              <w:t xml:space="preserve">торговли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 услугами связи: Интернет, электронная почта, сотовая связь, фиксированная местная, междугородная, международная телефонная связь</w:t>
            </w:r>
          </w:p>
        </w:tc>
        <w:tc>
          <w:tcPr>
            <w:tcW w:w="1701" w:type="dxa"/>
          </w:tcPr>
          <w:p w:rsidR="00D825F8" w:rsidRDefault="00D825F8" w:rsidP="0096214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Пешкова Е.В. – нач. управления;</w:t>
            </w:r>
          </w:p>
          <w:p w:rsidR="00D825F8" w:rsidRDefault="00D825F8" w:rsidP="00962142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Красиков И.А. – ведущий специалист</w:t>
            </w:r>
          </w:p>
        </w:tc>
        <w:tc>
          <w:tcPr>
            <w:tcW w:w="851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162B4B" w:rsidRDefault="00162B4B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  <w:p w:rsidR="006254F5" w:rsidRPr="00D825F8" w:rsidRDefault="006254F5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обучения, повышения квалификации сотрудников Министерства промышленности и энергетики Удмуртской Республики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Скобкарева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Т.А. – нач. отдела</w:t>
            </w:r>
          </w:p>
        </w:tc>
        <w:tc>
          <w:tcPr>
            <w:tcW w:w="851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Министерства промышленности и торговли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</w:p>
          <w:p w:rsidR="00A73848" w:rsidRPr="00D825F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10" w:type="dxa"/>
          </w:tcPr>
          <w:p w:rsidR="00D825F8" w:rsidRPr="00962142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142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государственной услуги «Лицензирование  </w:t>
            </w:r>
            <w:r w:rsidRPr="009621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по заготовке, переработке и реализации лома цветных и черных металлов»</w:t>
            </w:r>
          </w:p>
        </w:tc>
        <w:tc>
          <w:tcPr>
            <w:tcW w:w="1701" w:type="dxa"/>
          </w:tcPr>
          <w:p w:rsidR="00D825F8" w:rsidRDefault="00BD3660" w:rsidP="000223E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Балтачев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  <w:r w:rsidR="00D825F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0223EA">
              <w:rPr>
                <w:rFonts w:ascii="Times New Roman" w:hAnsi="Times New Roman" w:cs="Times New Roman"/>
                <w:sz w:val="18"/>
                <w:szCs w:val="18"/>
              </w:rPr>
              <w:t>заместитель министра</w:t>
            </w:r>
          </w:p>
        </w:tc>
        <w:tc>
          <w:tcPr>
            <w:tcW w:w="851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62B4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Министерства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промышленности и торговли</w:t>
            </w:r>
            <w:r w:rsidR="00162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="00A738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15.05.1</w:t>
            </w:r>
          </w:p>
          <w:p w:rsidR="008B7FFD" w:rsidRDefault="008B7FFD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15.05.2</w:t>
            </w:r>
          </w:p>
          <w:p w:rsidR="008B7FFD" w:rsidRDefault="008B7FFD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15.05.3</w:t>
            </w:r>
          </w:p>
          <w:p w:rsidR="008B7FFD" w:rsidRPr="00D825F8" w:rsidRDefault="008B7FFD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15.05.4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162B4B" w:rsidRDefault="00162B4B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15</w:t>
            </w:r>
          </w:p>
        </w:tc>
        <w:tc>
          <w:tcPr>
            <w:tcW w:w="567" w:type="dxa"/>
          </w:tcPr>
          <w:p w:rsidR="00D825F8" w:rsidRPr="00162B4B" w:rsidRDefault="00162B4B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D825F8" w:rsidRPr="00162B4B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D825F8" w:rsidRPr="00162B4B" w:rsidRDefault="00D825F8" w:rsidP="003316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162B4B" w:rsidRDefault="00D825F8" w:rsidP="003316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2B4B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25F8" w:rsidRDefault="00D825F8" w:rsidP="001373A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D825F8" w:rsidRPr="00D825F8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25F8" w:rsidTr="002C508D">
        <w:tc>
          <w:tcPr>
            <w:tcW w:w="56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D825F8" w:rsidRPr="00962142" w:rsidRDefault="00D825F8" w:rsidP="003316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825F8" w:rsidRPr="00962142" w:rsidRDefault="008B7FFD" w:rsidP="001F4E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>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консолидированного бюджета Удмуртской Республики, обеспечению занятости Удмуртской Республики</w:t>
            </w:r>
          </w:p>
        </w:tc>
        <w:tc>
          <w:tcPr>
            <w:tcW w:w="1701" w:type="dxa"/>
          </w:tcPr>
          <w:p w:rsidR="00D825F8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Колесников С.И. – нач. отдела</w:t>
            </w:r>
            <w:r w:rsidR="00A7384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73848" w:rsidRDefault="00A7384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D825F8" w:rsidRDefault="00D825F8" w:rsidP="001F4E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13.07.1</w:t>
            </w:r>
            <w:r w:rsidR="001F4E9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D825F8" w:rsidRDefault="00D825F8" w:rsidP="001F4E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</w:t>
            </w:r>
            <w:r w:rsidR="001F4E9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D825F8" w:rsidRDefault="00D825F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25F8">
              <w:rPr>
                <w:rFonts w:ascii="Times New Roman" w:hAnsi="Times New Roman" w:cs="Times New Roman"/>
                <w:sz w:val="18"/>
                <w:szCs w:val="18"/>
              </w:rPr>
              <w:t>Содействие решению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кластера Удмуртской Республики «Удмуртский машиностроительный кластер»</w:t>
            </w:r>
          </w:p>
          <w:p w:rsidR="008460F7" w:rsidRDefault="008460F7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15.00.2</w:t>
            </w:r>
          </w:p>
          <w:p w:rsidR="008460F7" w:rsidRDefault="008460F7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15.00.3</w:t>
            </w:r>
          </w:p>
          <w:p w:rsidR="008460F7" w:rsidRDefault="008460F7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15.00.4</w:t>
            </w:r>
          </w:p>
          <w:p w:rsidR="008460F7" w:rsidRDefault="008460F7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15.00.5</w:t>
            </w:r>
          </w:p>
          <w:p w:rsidR="008460F7" w:rsidRDefault="008460F7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15.00.6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15.06.1,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15.06.2,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15.06.3,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15.06.4,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15.06.5,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15.06.6,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15.06.7,</w:t>
            </w:r>
          </w:p>
          <w:p w:rsidR="00A7384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15.06.8,</w:t>
            </w:r>
          </w:p>
          <w:p w:rsidR="00A73848" w:rsidRPr="00D825F8" w:rsidRDefault="00A73848" w:rsidP="008B7F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15.06.9</w:t>
            </w:r>
          </w:p>
        </w:tc>
        <w:tc>
          <w:tcPr>
            <w:tcW w:w="1559" w:type="dxa"/>
          </w:tcPr>
          <w:p w:rsidR="00D825F8" w:rsidRPr="00BA14BF" w:rsidRDefault="00D825F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D825F8" w:rsidRPr="00BA14BF" w:rsidRDefault="001F4E95" w:rsidP="008B7FF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15601</w:t>
            </w:r>
            <w:r w:rsidR="008B7FFD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D825F8" w:rsidRPr="00BA14BF" w:rsidRDefault="00D825F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</w:tcPr>
          <w:p w:rsidR="00D825F8" w:rsidRPr="00BA14BF" w:rsidRDefault="001F4E95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20000,0</w:t>
            </w:r>
          </w:p>
        </w:tc>
      </w:tr>
      <w:tr w:rsidR="00A73848" w:rsidTr="002C508D">
        <w:tc>
          <w:tcPr>
            <w:tcW w:w="566" w:type="dxa"/>
          </w:tcPr>
          <w:p w:rsidR="00A73848" w:rsidRPr="00A73848" w:rsidRDefault="00A73848" w:rsidP="002C6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A73848" w:rsidRPr="00A73848" w:rsidRDefault="00A73848" w:rsidP="002C6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:rsidR="00A73848" w:rsidRPr="00A73848" w:rsidRDefault="00A73848" w:rsidP="002C6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</w:tcPr>
          <w:p w:rsidR="00A73848" w:rsidRPr="00A73848" w:rsidRDefault="00A73848" w:rsidP="002C6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A73848" w:rsidRPr="00A73848" w:rsidRDefault="008B7FFD" w:rsidP="002C6E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FF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</w:t>
            </w:r>
            <w:r w:rsidRPr="008B7F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</w:tcPr>
          <w:p w:rsidR="00A73848" w:rsidRDefault="00A73848" w:rsidP="00A7384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Колесников С.И.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нач. отдела;</w:t>
            </w:r>
          </w:p>
          <w:p w:rsidR="00A73848" w:rsidRDefault="00A73848" w:rsidP="00A7384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Шабалина Т.Н. – нач. сектора</w:t>
            </w:r>
          </w:p>
        </w:tc>
        <w:tc>
          <w:tcPr>
            <w:tcW w:w="851" w:type="dxa"/>
          </w:tcPr>
          <w:p w:rsidR="00A73848" w:rsidRDefault="00A73848" w:rsidP="001F4E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  <w:r w:rsidR="009720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01.16</w:t>
            </w:r>
          </w:p>
        </w:tc>
        <w:tc>
          <w:tcPr>
            <w:tcW w:w="850" w:type="dxa"/>
          </w:tcPr>
          <w:p w:rsidR="00A73848" w:rsidRDefault="00A73848" w:rsidP="001F4E9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31.12.16</w:t>
            </w:r>
          </w:p>
        </w:tc>
        <w:tc>
          <w:tcPr>
            <w:tcW w:w="1985" w:type="dxa"/>
          </w:tcPr>
          <w:p w:rsidR="00A73848" w:rsidRPr="00D825F8" w:rsidRDefault="00A73848" w:rsidP="003316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384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Организационное </w:t>
            </w:r>
            <w:r w:rsidRPr="00A738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Кластера. Повышение эффективности управления Кластером. Оптимизация взаимодействия. Предоставление различных видов поддержки для участников Кластера</w:t>
            </w:r>
          </w:p>
        </w:tc>
        <w:tc>
          <w:tcPr>
            <w:tcW w:w="1559" w:type="dxa"/>
          </w:tcPr>
          <w:p w:rsidR="00A73848" w:rsidRPr="00BA14BF" w:rsidRDefault="00A73848" w:rsidP="00DA182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73848" w:rsidRDefault="00A73848" w:rsidP="00FB750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460F7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05EA" w:rsidRDefault="007005EA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460F7" w:rsidRPr="00315FCC" w:rsidRDefault="008460F7" w:rsidP="00FB75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8460F7" w:rsidRPr="00315FCC" w:rsidSect="00162B4B">
      <w:headerReference w:type="default" r:id="rId8"/>
      <w:pgSz w:w="16838" w:h="11906" w:orient="landscape"/>
      <w:pgMar w:top="993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7C" w:rsidRDefault="003E0F7C" w:rsidP="005B2111">
      <w:pPr>
        <w:spacing w:after="0" w:line="240" w:lineRule="auto"/>
      </w:pPr>
      <w:r>
        <w:separator/>
      </w:r>
    </w:p>
  </w:endnote>
  <w:endnote w:type="continuationSeparator" w:id="0">
    <w:p w:rsidR="003E0F7C" w:rsidRDefault="003E0F7C" w:rsidP="005B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7C" w:rsidRDefault="003E0F7C" w:rsidP="005B2111">
      <w:pPr>
        <w:spacing w:after="0" w:line="240" w:lineRule="auto"/>
      </w:pPr>
      <w:r>
        <w:separator/>
      </w:r>
    </w:p>
  </w:footnote>
  <w:footnote w:type="continuationSeparator" w:id="0">
    <w:p w:rsidR="003E0F7C" w:rsidRDefault="003E0F7C" w:rsidP="005B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839292"/>
      <w:docPartObj>
        <w:docPartGallery w:val="Page Numbers (Top of Page)"/>
        <w:docPartUnique/>
      </w:docPartObj>
    </w:sdtPr>
    <w:sdtEndPr/>
    <w:sdtContent>
      <w:p w:rsidR="00AD2FF2" w:rsidRDefault="00AD2FF2" w:rsidP="00AD2F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941">
          <w:rPr>
            <w:noProof/>
          </w:rPr>
          <w:t>9</w:t>
        </w:r>
        <w:r>
          <w:fldChar w:fldCharType="end"/>
        </w:r>
      </w:p>
    </w:sdtContent>
  </w:sdt>
  <w:p w:rsidR="00AD2FF2" w:rsidRPr="00AD2FF2" w:rsidRDefault="00AD2FF2" w:rsidP="00AD2F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1C"/>
    <w:rsid w:val="00014776"/>
    <w:rsid w:val="000223EA"/>
    <w:rsid w:val="00033128"/>
    <w:rsid w:val="00081857"/>
    <w:rsid w:val="000835D0"/>
    <w:rsid w:val="00090C19"/>
    <w:rsid w:val="00091E22"/>
    <w:rsid w:val="000A4DF7"/>
    <w:rsid w:val="000B0962"/>
    <w:rsid w:val="000B0E9E"/>
    <w:rsid w:val="000B5396"/>
    <w:rsid w:val="000B7870"/>
    <w:rsid w:val="000C12DF"/>
    <w:rsid w:val="000C4E1D"/>
    <w:rsid w:val="000F6108"/>
    <w:rsid w:val="00116850"/>
    <w:rsid w:val="001226FF"/>
    <w:rsid w:val="001373AC"/>
    <w:rsid w:val="00140296"/>
    <w:rsid w:val="0014205A"/>
    <w:rsid w:val="0014750D"/>
    <w:rsid w:val="00162006"/>
    <w:rsid w:val="00162B4B"/>
    <w:rsid w:val="00163F15"/>
    <w:rsid w:val="001717DB"/>
    <w:rsid w:val="00180756"/>
    <w:rsid w:val="00180BEF"/>
    <w:rsid w:val="0019413F"/>
    <w:rsid w:val="00194D9D"/>
    <w:rsid w:val="001C491A"/>
    <w:rsid w:val="001C5D4E"/>
    <w:rsid w:val="001C5E60"/>
    <w:rsid w:val="001D68E6"/>
    <w:rsid w:val="001E2166"/>
    <w:rsid w:val="001E4D82"/>
    <w:rsid w:val="001E678D"/>
    <w:rsid w:val="001F4E95"/>
    <w:rsid w:val="00211201"/>
    <w:rsid w:val="00211A4A"/>
    <w:rsid w:val="002134F5"/>
    <w:rsid w:val="00223204"/>
    <w:rsid w:val="00231373"/>
    <w:rsid w:val="00241935"/>
    <w:rsid w:val="00282583"/>
    <w:rsid w:val="00282A42"/>
    <w:rsid w:val="00290743"/>
    <w:rsid w:val="002907B1"/>
    <w:rsid w:val="002A41EB"/>
    <w:rsid w:val="002A45BD"/>
    <w:rsid w:val="002B43D1"/>
    <w:rsid w:val="002C3321"/>
    <w:rsid w:val="002C411C"/>
    <w:rsid w:val="002C4B0D"/>
    <w:rsid w:val="002C508D"/>
    <w:rsid w:val="002E72BC"/>
    <w:rsid w:val="00315FCC"/>
    <w:rsid w:val="00325080"/>
    <w:rsid w:val="00350215"/>
    <w:rsid w:val="00366BD5"/>
    <w:rsid w:val="003812A8"/>
    <w:rsid w:val="0038216B"/>
    <w:rsid w:val="0038283A"/>
    <w:rsid w:val="003A02B5"/>
    <w:rsid w:val="003A3BE2"/>
    <w:rsid w:val="003B27AA"/>
    <w:rsid w:val="003B4EB1"/>
    <w:rsid w:val="003B65A8"/>
    <w:rsid w:val="003C064E"/>
    <w:rsid w:val="003C7EFE"/>
    <w:rsid w:val="003E0F7C"/>
    <w:rsid w:val="003E3187"/>
    <w:rsid w:val="003E5AC2"/>
    <w:rsid w:val="003F31F7"/>
    <w:rsid w:val="00400C38"/>
    <w:rsid w:val="0040591E"/>
    <w:rsid w:val="0041114F"/>
    <w:rsid w:val="004447B7"/>
    <w:rsid w:val="00456707"/>
    <w:rsid w:val="004612CF"/>
    <w:rsid w:val="0047040B"/>
    <w:rsid w:val="00475688"/>
    <w:rsid w:val="00475DC6"/>
    <w:rsid w:val="004818AE"/>
    <w:rsid w:val="00492255"/>
    <w:rsid w:val="004A3CDA"/>
    <w:rsid w:val="004A71C0"/>
    <w:rsid w:val="004C1E67"/>
    <w:rsid w:val="004C41DF"/>
    <w:rsid w:val="004E64A2"/>
    <w:rsid w:val="004E79A4"/>
    <w:rsid w:val="004F6F56"/>
    <w:rsid w:val="004F6F6E"/>
    <w:rsid w:val="0050292A"/>
    <w:rsid w:val="00505F36"/>
    <w:rsid w:val="00514B2A"/>
    <w:rsid w:val="0052018A"/>
    <w:rsid w:val="0052024E"/>
    <w:rsid w:val="00520B81"/>
    <w:rsid w:val="00524C41"/>
    <w:rsid w:val="00527E5F"/>
    <w:rsid w:val="00530F47"/>
    <w:rsid w:val="00531699"/>
    <w:rsid w:val="005379FE"/>
    <w:rsid w:val="00556D28"/>
    <w:rsid w:val="00560443"/>
    <w:rsid w:val="0058138C"/>
    <w:rsid w:val="00581FA2"/>
    <w:rsid w:val="00593FCF"/>
    <w:rsid w:val="005A0B0C"/>
    <w:rsid w:val="005B2111"/>
    <w:rsid w:val="005C03C0"/>
    <w:rsid w:val="005E0A6C"/>
    <w:rsid w:val="006006D7"/>
    <w:rsid w:val="006008AC"/>
    <w:rsid w:val="00612D1D"/>
    <w:rsid w:val="00613641"/>
    <w:rsid w:val="006158E5"/>
    <w:rsid w:val="006222D2"/>
    <w:rsid w:val="006254F5"/>
    <w:rsid w:val="00634941"/>
    <w:rsid w:val="00644C2F"/>
    <w:rsid w:val="00666FE5"/>
    <w:rsid w:val="00670AAE"/>
    <w:rsid w:val="00682E19"/>
    <w:rsid w:val="006A3796"/>
    <w:rsid w:val="006A628D"/>
    <w:rsid w:val="006C445F"/>
    <w:rsid w:val="006C5FE0"/>
    <w:rsid w:val="006D0E95"/>
    <w:rsid w:val="007005EA"/>
    <w:rsid w:val="00713300"/>
    <w:rsid w:val="0071448F"/>
    <w:rsid w:val="00715808"/>
    <w:rsid w:val="007172FD"/>
    <w:rsid w:val="00727A87"/>
    <w:rsid w:val="00741569"/>
    <w:rsid w:val="00760897"/>
    <w:rsid w:val="007656B2"/>
    <w:rsid w:val="00780134"/>
    <w:rsid w:val="00780784"/>
    <w:rsid w:val="00784605"/>
    <w:rsid w:val="007872DA"/>
    <w:rsid w:val="00787B52"/>
    <w:rsid w:val="00790A5D"/>
    <w:rsid w:val="00793D76"/>
    <w:rsid w:val="007D109C"/>
    <w:rsid w:val="007D3AE0"/>
    <w:rsid w:val="007E41A0"/>
    <w:rsid w:val="007E4764"/>
    <w:rsid w:val="007E682E"/>
    <w:rsid w:val="007F6946"/>
    <w:rsid w:val="008014C4"/>
    <w:rsid w:val="00804A25"/>
    <w:rsid w:val="00807432"/>
    <w:rsid w:val="0081216D"/>
    <w:rsid w:val="00813C92"/>
    <w:rsid w:val="00822779"/>
    <w:rsid w:val="0082572D"/>
    <w:rsid w:val="00827B9E"/>
    <w:rsid w:val="008460F7"/>
    <w:rsid w:val="008471E7"/>
    <w:rsid w:val="00850661"/>
    <w:rsid w:val="00850ADD"/>
    <w:rsid w:val="00883D4C"/>
    <w:rsid w:val="00894901"/>
    <w:rsid w:val="008A4BF7"/>
    <w:rsid w:val="008B2FAC"/>
    <w:rsid w:val="008B7FFD"/>
    <w:rsid w:val="008C06DE"/>
    <w:rsid w:val="008C6247"/>
    <w:rsid w:val="008C7AEA"/>
    <w:rsid w:val="008D445D"/>
    <w:rsid w:val="008D7405"/>
    <w:rsid w:val="008D7857"/>
    <w:rsid w:val="008E10E0"/>
    <w:rsid w:val="008E3065"/>
    <w:rsid w:val="008E673F"/>
    <w:rsid w:val="008E7CFF"/>
    <w:rsid w:val="0091111A"/>
    <w:rsid w:val="009128E4"/>
    <w:rsid w:val="0091301A"/>
    <w:rsid w:val="00913E9F"/>
    <w:rsid w:val="00914F77"/>
    <w:rsid w:val="00920EAC"/>
    <w:rsid w:val="0093075D"/>
    <w:rsid w:val="00934336"/>
    <w:rsid w:val="009415EE"/>
    <w:rsid w:val="00941A03"/>
    <w:rsid w:val="00962142"/>
    <w:rsid w:val="009720CE"/>
    <w:rsid w:val="00975A85"/>
    <w:rsid w:val="009768A1"/>
    <w:rsid w:val="009839EF"/>
    <w:rsid w:val="00993E03"/>
    <w:rsid w:val="00996C6D"/>
    <w:rsid w:val="009A03B7"/>
    <w:rsid w:val="009D0955"/>
    <w:rsid w:val="009D1E1B"/>
    <w:rsid w:val="009E704B"/>
    <w:rsid w:val="009F6B64"/>
    <w:rsid w:val="009F7F49"/>
    <w:rsid w:val="00A06E62"/>
    <w:rsid w:val="00A15564"/>
    <w:rsid w:val="00A16916"/>
    <w:rsid w:val="00A375D3"/>
    <w:rsid w:val="00A47DD3"/>
    <w:rsid w:val="00A64877"/>
    <w:rsid w:val="00A73848"/>
    <w:rsid w:val="00A77F98"/>
    <w:rsid w:val="00A827E8"/>
    <w:rsid w:val="00A8504E"/>
    <w:rsid w:val="00A86D04"/>
    <w:rsid w:val="00A9218F"/>
    <w:rsid w:val="00A977DD"/>
    <w:rsid w:val="00AA2DEA"/>
    <w:rsid w:val="00AD2FF2"/>
    <w:rsid w:val="00AD3A8D"/>
    <w:rsid w:val="00AF4CEC"/>
    <w:rsid w:val="00AF5744"/>
    <w:rsid w:val="00B033D1"/>
    <w:rsid w:val="00B11EFC"/>
    <w:rsid w:val="00B35150"/>
    <w:rsid w:val="00B416DF"/>
    <w:rsid w:val="00B42B46"/>
    <w:rsid w:val="00B759CD"/>
    <w:rsid w:val="00BA002A"/>
    <w:rsid w:val="00BA14BF"/>
    <w:rsid w:val="00BC0943"/>
    <w:rsid w:val="00BD1A83"/>
    <w:rsid w:val="00BD3660"/>
    <w:rsid w:val="00BE490E"/>
    <w:rsid w:val="00BE5324"/>
    <w:rsid w:val="00BF42FD"/>
    <w:rsid w:val="00C029B0"/>
    <w:rsid w:val="00C06E69"/>
    <w:rsid w:val="00C2603F"/>
    <w:rsid w:val="00C279DE"/>
    <w:rsid w:val="00C3257E"/>
    <w:rsid w:val="00C403D6"/>
    <w:rsid w:val="00C46BBD"/>
    <w:rsid w:val="00C51A27"/>
    <w:rsid w:val="00C51E48"/>
    <w:rsid w:val="00C53BC2"/>
    <w:rsid w:val="00C85F18"/>
    <w:rsid w:val="00CC3ACC"/>
    <w:rsid w:val="00CD433F"/>
    <w:rsid w:val="00CD6A66"/>
    <w:rsid w:val="00CE39FC"/>
    <w:rsid w:val="00CE425B"/>
    <w:rsid w:val="00CE7808"/>
    <w:rsid w:val="00D01E0B"/>
    <w:rsid w:val="00D13AE2"/>
    <w:rsid w:val="00D40188"/>
    <w:rsid w:val="00D47C37"/>
    <w:rsid w:val="00D52FC7"/>
    <w:rsid w:val="00D63395"/>
    <w:rsid w:val="00D71FE6"/>
    <w:rsid w:val="00D73820"/>
    <w:rsid w:val="00D74919"/>
    <w:rsid w:val="00D74999"/>
    <w:rsid w:val="00D76CC2"/>
    <w:rsid w:val="00D825F8"/>
    <w:rsid w:val="00D83F78"/>
    <w:rsid w:val="00D85899"/>
    <w:rsid w:val="00D86E88"/>
    <w:rsid w:val="00DA1827"/>
    <w:rsid w:val="00DE39AC"/>
    <w:rsid w:val="00DE428A"/>
    <w:rsid w:val="00DF2573"/>
    <w:rsid w:val="00DF7BD1"/>
    <w:rsid w:val="00E02F2E"/>
    <w:rsid w:val="00E04919"/>
    <w:rsid w:val="00E20B7B"/>
    <w:rsid w:val="00E44D1C"/>
    <w:rsid w:val="00E51F7D"/>
    <w:rsid w:val="00E62AF1"/>
    <w:rsid w:val="00E72F6A"/>
    <w:rsid w:val="00E7486E"/>
    <w:rsid w:val="00E85929"/>
    <w:rsid w:val="00E93AE4"/>
    <w:rsid w:val="00E9571C"/>
    <w:rsid w:val="00E9652E"/>
    <w:rsid w:val="00EB2DD8"/>
    <w:rsid w:val="00EB4CB8"/>
    <w:rsid w:val="00EB61FE"/>
    <w:rsid w:val="00EC0867"/>
    <w:rsid w:val="00EC0916"/>
    <w:rsid w:val="00EC773C"/>
    <w:rsid w:val="00EE159D"/>
    <w:rsid w:val="00F23843"/>
    <w:rsid w:val="00F23FB1"/>
    <w:rsid w:val="00F31449"/>
    <w:rsid w:val="00F3676D"/>
    <w:rsid w:val="00F40AE1"/>
    <w:rsid w:val="00F42151"/>
    <w:rsid w:val="00F43522"/>
    <w:rsid w:val="00F47FA9"/>
    <w:rsid w:val="00F50E58"/>
    <w:rsid w:val="00F56E67"/>
    <w:rsid w:val="00FA7255"/>
    <w:rsid w:val="00FB0B11"/>
    <w:rsid w:val="00FB750A"/>
    <w:rsid w:val="00FC1A03"/>
    <w:rsid w:val="00FC2988"/>
    <w:rsid w:val="00FC3292"/>
    <w:rsid w:val="00FD5196"/>
    <w:rsid w:val="00FD66C8"/>
    <w:rsid w:val="00FE0904"/>
    <w:rsid w:val="00FF28E3"/>
    <w:rsid w:val="00FF2B2E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2111"/>
  </w:style>
  <w:style w:type="paragraph" w:styleId="a6">
    <w:name w:val="footer"/>
    <w:basedOn w:val="a"/>
    <w:link w:val="a7"/>
    <w:uiPriority w:val="99"/>
    <w:unhideWhenUsed/>
    <w:rsid w:val="005B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2111"/>
  </w:style>
  <w:style w:type="paragraph" w:styleId="a8">
    <w:name w:val="Balloon Text"/>
    <w:basedOn w:val="a"/>
    <w:link w:val="a9"/>
    <w:uiPriority w:val="99"/>
    <w:semiHidden/>
    <w:unhideWhenUsed/>
    <w:rsid w:val="00A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BB217-0CFF-4535-B63F-5553FB3EB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2016-03-31T04:53:00Z</cp:lastPrinted>
  <dcterms:created xsi:type="dcterms:W3CDTF">2014-02-12T13:29:00Z</dcterms:created>
  <dcterms:modified xsi:type="dcterms:W3CDTF">2016-03-31T04:53:00Z</dcterms:modified>
</cp:coreProperties>
</file>