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31.12.2014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134"/>
        <w:gridCol w:w="1276"/>
        <w:gridCol w:w="1417"/>
        <w:gridCol w:w="1701"/>
        <w:gridCol w:w="4253"/>
      </w:tblGrid>
      <w:tr w:rsidR="00D86549" w:rsidRPr="00163ADF" w:rsidTr="00D86549">
        <w:trPr>
          <w:trHeight w:val="300"/>
          <w:tblHeader/>
        </w:trPr>
        <w:tc>
          <w:tcPr>
            <w:tcW w:w="1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абсолютное отклонение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относительное отклонение, %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86549" w:rsidRPr="00163ADF" w:rsidTr="00D86549">
        <w:trPr>
          <w:trHeight w:val="705"/>
          <w:tblHeader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D86549" w:rsidRPr="00163ADF" w:rsidTr="00D86549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8C" w:rsidRPr="00F56515" w:rsidRDefault="006E4E8C" w:rsidP="002B17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56515" w:rsidRDefault="006E4E8C" w:rsidP="00550DB2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>
              <w:rPr>
                <w:sz w:val="22"/>
                <w:szCs w:val="22"/>
              </w:rPr>
              <w:t>»</w:t>
            </w:r>
          </w:p>
        </w:tc>
      </w:tr>
      <w:tr w:rsidR="00D86549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DE6F07" w:rsidP="00DD282D">
            <w:pPr>
              <w:jc w:val="both"/>
              <w:rPr>
                <w:sz w:val="22"/>
                <w:szCs w:val="22"/>
              </w:rPr>
            </w:pPr>
            <w:r w:rsidRPr="00650116">
              <w:rPr>
                <w:sz w:val="22"/>
                <w:szCs w:val="22"/>
              </w:rPr>
              <w:t xml:space="preserve">Основные месторождения находятся на поздней стадии разработки, характеризующейся значительной выработкой запасов (до 60% и более), высокой </w:t>
            </w:r>
            <w:proofErr w:type="spellStart"/>
            <w:r w:rsidRPr="00650116">
              <w:rPr>
                <w:sz w:val="22"/>
                <w:szCs w:val="22"/>
              </w:rPr>
              <w:t>обводненностью</w:t>
            </w:r>
            <w:proofErr w:type="spellEnd"/>
            <w:r w:rsidRPr="00650116">
              <w:rPr>
                <w:sz w:val="22"/>
                <w:szCs w:val="22"/>
              </w:rPr>
              <w:t xml:space="preserve"> добываемой продукции</w:t>
            </w:r>
            <w:r>
              <w:rPr>
                <w:sz w:val="22"/>
                <w:szCs w:val="22"/>
              </w:rPr>
              <w:t xml:space="preserve"> и </w:t>
            </w:r>
            <w:r w:rsidRPr="00650116">
              <w:rPr>
                <w:sz w:val="22"/>
                <w:szCs w:val="22"/>
              </w:rPr>
              <w:t>естественным падением добычи нефти.</w:t>
            </w:r>
          </w:p>
        </w:tc>
      </w:tr>
      <w:tr w:rsidR="00D86549" w:rsidRPr="00163ADF" w:rsidTr="00D86549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DE6F07" w:rsidP="00550DB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Снижение объемов производства </w:t>
            </w:r>
            <w:proofErr w:type="spellStart"/>
            <w:r>
              <w:rPr>
                <w:sz w:val="22"/>
                <w:szCs w:val="22"/>
              </w:rPr>
              <w:t>в</w:t>
            </w:r>
            <w:del w:id="2" w:author="User" w:date="2015-03-24T08:48:00Z">
              <w:r w:rsidDel="00E3764B">
                <w:rPr>
                  <w:sz w:val="22"/>
                  <w:szCs w:val="22"/>
                </w:rPr>
                <w:delText xml:space="preserve"> </w:delText>
              </w:r>
            </w:del>
            <w:r w:rsidR="00550DB2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еталлургической</w:t>
            </w:r>
            <w:proofErr w:type="spellEnd"/>
            <w:r>
              <w:rPr>
                <w:sz w:val="22"/>
                <w:szCs w:val="22"/>
              </w:rPr>
              <w:t xml:space="preserve"> и химической </w:t>
            </w:r>
            <w:r w:rsidR="00550DB2">
              <w:rPr>
                <w:sz w:val="22"/>
                <w:szCs w:val="22"/>
              </w:rPr>
              <w:t xml:space="preserve">отраслях </w:t>
            </w:r>
            <w:r>
              <w:rPr>
                <w:sz w:val="22"/>
                <w:szCs w:val="22"/>
              </w:rPr>
              <w:t>в связи со снижением спроса</w:t>
            </w:r>
            <w:r w:rsidR="00550DB2">
              <w:rPr>
                <w:sz w:val="22"/>
                <w:szCs w:val="22"/>
              </w:rPr>
              <w:t xml:space="preserve"> общий спад объемов промышленного производства в России в целом в связи со сложившейся геополитической ситуацией</w:t>
            </w:r>
            <w:proofErr w:type="gramEnd"/>
          </w:p>
        </w:tc>
      </w:tr>
      <w:tr w:rsidR="00D86549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F56515">
              <w:rPr>
                <w:sz w:val="22"/>
                <w:szCs w:val="22"/>
              </w:rPr>
              <w:t>ст к ср</w:t>
            </w:r>
            <w:proofErr w:type="gramEnd"/>
            <w:r w:rsidRPr="00F56515">
              <w:rPr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 w:rsidP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56515">
              <w:rPr>
                <w:sz w:val="22"/>
                <w:szCs w:val="22"/>
              </w:rPr>
              <w:t>дств в пр</w:t>
            </w:r>
            <w:proofErr w:type="gramEnd"/>
            <w:r w:rsidRPr="00F56515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448B" w:rsidRPr="00F56515" w:rsidRDefault="00E5448B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448B" w:rsidRPr="00F56515" w:rsidRDefault="00E5448B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550D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EC1FCC" w:rsidRDefault="00AF58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603F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EC1FCC" w:rsidRDefault="00603F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163ADF" w:rsidRDefault="00E5448B" w:rsidP="00C677BD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Подпрограмма «Развитие обрабатывающих производств»</w:t>
            </w:r>
          </w:p>
        </w:tc>
      </w:tr>
      <w:tr w:rsidR="00E5448B" w:rsidRPr="008B0D94" w:rsidTr="00D86549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</w:t>
            </w:r>
            <w:proofErr w:type="gramStart"/>
            <w:r w:rsidRPr="00163ADF">
              <w:rPr>
                <w:sz w:val="24"/>
                <w:szCs w:val="24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163A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876711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876711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550DB2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объемов по</w:t>
            </w:r>
            <w:r w:rsidR="00920CDE">
              <w:rPr>
                <w:sz w:val="24"/>
                <w:szCs w:val="24"/>
              </w:rPr>
              <w:t xml:space="preserve"> ВЭД</w:t>
            </w:r>
            <w:r>
              <w:rPr>
                <w:sz w:val="24"/>
                <w:szCs w:val="24"/>
              </w:rPr>
              <w:t>:</w:t>
            </w:r>
          </w:p>
          <w:p w:rsidR="00DD282D" w:rsidRPr="0028759F" w:rsidRDefault="00DD282D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DK</w:t>
            </w:r>
            <w:r w:rsidRPr="0028759F">
              <w:rPr>
                <w:sz w:val="24"/>
                <w:szCs w:val="24"/>
              </w:rPr>
              <w:t xml:space="preserve"> – 116,2%;</w:t>
            </w:r>
          </w:p>
          <w:p w:rsidR="00DD282D" w:rsidRDefault="00DD282D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DL – 120,2%;</w:t>
            </w:r>
          </w:p>
          <w:p w:rsidR="00DD282D" w:rsidRDefault="00DD282D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DM – 146,2%;</w:t>
            </w:r>
          </w:p>
          <w:p w:rsidR="00DD282D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DD – 100,2%;</w:t>
            </w:r>
          </w:p>
          <w:p w:rsidR="008B0D94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 – 109,6%;</w:t>
            </w:r>
          </w:p>
          <w:p w:rsidR="008B0D94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DG – 112,2%;</w:t>
            </w:r>
          </w:p>
          <w:p w:rsidR="008B0D94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DB – 105,8%; </w:t>
            </w:r>
          </w:p>
          <w:p w:rsidR="008B0D94" w:rsidRPr="00DD282D" w:rsidRDefault="008B0D94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DC- 101,1%</w:t>
            </w:r>
          </w:p>
        </w:tc>
      </w:tr>
      <w:tr w:rsidR="00E5448B" w:rsidRPr="00163ADF" w:rsidTr="00D86549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E5448B" w:rsidP="005F31B9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876711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D130A5" w:rsidRDefault="00D130A5" w:rsidP="00920C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Среднемесячная заработная плата предприятий обрабатывающих производств </w:t>
            </w:r>
            <w:r w:rsidR="00920CDE">
              <w:rPr>
                <w:sz w:val="24"/>
                <w:szCs w:val="24"/>
              </w:rPr>
              <w:t>увеличилась по всем ВЭД</w:t>
            </w:r>
            <w:r>
              <w:rPr>
                <w:sz w:val="24"/>
                <w:szCs w:val="24"/>
              </w:rPr>
              <w:t xml:space="preserve"> курируемым Министерством</w:t>
            </w:r>
          </w:p>
        </w:tc>
      </w:tr>
      <w:tr w:rsidR="00E5448B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8B" w:rsidRPr="00163ADF" w:rsidRDefault="00E5448B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E5448B" w:rsidP="005F31B9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8B" w:rsidRPr="00163ADF" w:rsidRDefault="00C373FA" w:rsidP="00C373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увеличения объемов производства более высокими темпами</w:t>
            </w: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5F31B9" w:rsidRPr="00163ADF" w:rsidTr="00D8654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8171FD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увеличения объемов производства созданы рабочие места для инвалидов</w:t>
            </w:r>
            <w:r w:rsidR="008F5E73">
              <w:rPr>
                <w:sz w:val="24"/>
                <w:szCs w:val="24"/>
              </w:rPr>
              <w:t xml:space="preserve"> для условий их профессиональной реабилитаций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4F379A" w:rsidP="00646B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="00646BF3">
              <w:rPr>
                <w:sz w:val="24"/>
                <w:szCs w:val="24"/>
              </w:rPr>
              <w:t xml:space="preserve">объемов </w:t>
            </w:r>
            <w:r>
              <w:rPr>
                <w:sz w:val="24"/>
                <w:szCs w:val="24"/>
              </w:rPr>
              <w:t>производства жгутов</w:t>
            </w:r>
            <w:r w:rsidR="00646BF3">
              <w:rPr>
                <w:sz w:val="24"/>
                <w:szCs w:val="24"/>
              </w:rPr>
              <w:t>ой продукции</w:t>
            </w:r>
            <w:r w:rsidR="008F5E73">
              <w:rPr>
                <w:sz w:val="24"/>
                <w:szCs w:val="24"/>
              </w:rPr>
              <w:t xml:space="preserve"> 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8F5E73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Активизировалась </w:t>
            </w:r>
            <w:r w:rsidR="004F379A">
              <w:rPr>
                <w:sz w:val="24"/>
                <w:szCs w:val="24"/>
              </w:rPr>
              <w:t xml:space="preserve"> реализаци</w:t>
            </w:r>
            <w:r>
              <w:rPr>
                <w:sz w:val="24"/>
                <w:szCs w:val="24"/>
              </w:rPr>
              <w:t>я</w:t>
            </w:r>
            <w:r w:rsidR="004F379A">
              <w:rPr>
                <w:sz w:val="24"/>
                <w:szCs w:val="24"/>
              </w:rPr>
              <w:t xml:space="preserve"> продукции </w:t>
            </w:r>
            <w:r w:rsidR="00646BF3">
              <w:rPr>
                <w:sz w:val="24"/>
                <w:szCs w:val="24"/>
              </w:rPr>
              <w:t xml:space="preserve">из бумаги: </w:t>
            </w:r>
            <w:proofErr w:type="spellStart"/>
            <w:r>
              <w:rPr>
                <w:sz w:val="24"/>
                <w:szCs w:val="24"/>
              </w:rPr>
              <w:t>гофрокартона</w:t>
            </w:r>
            <w:proofErr w:type="spellEnd"/>
            <w:r>
              <w:rPr>
                <w:sz w:val="24"/>
                <w:szCs w:val="24"/>
              </w:rPr>
              <w:t xml:space="preserve"> и ячеек профильных</w:t>
            </w:r>
            <w:r w:rsidR="00D815AD">
              <w:rPr>
                <w:sz w:val="24"/>
                <w:szCs w:val="24"/>
              </w:rPr>
              <w:t xml:space="preserve"> для яйца</w:t>
            </w:r>
          </w:p>
        </w:tc>
      </w:tr>
      <w:tr w:rsidR="005F31B9" w:rsidRPr="00163ADF" w:rsidTr="00D86549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31B9" w:rsidRPr="005F31B9" w:rsidRDefault="005F31B9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1B9" w:rsidRPr="005F31B9" w:rsidRDefault="005F31B9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5F31B9">
              <w:rPr>
                <w:sz w:val="24"/>
                <w:szCs w:val="24"/>
              </w:rPr>
              <w:t>Промтехника</w:t>
            </w:r>
            <w:proofErr w:type="spellEnd"/>
            <w:r w:rsidRPr="005F31B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F31B9" w:rsidRPr="005F31B9" w:rsidRDefault="005F31B9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163ADF" w:rsidRDefault="005F31B9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Pr="00CE728A" w:rsidRDefault="00CA13D5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1B9" w:rsidRDefault="00E00C12" w:rsidP="00E00C12">
            <w:pPr>
              <w:jc w:val="both"/>
              <w:rPr>
                <w:sz w:val="24"/>
                <w:szCs w:val="24"/>
              </w:rPr>
            </w:pPr>
            <w:r w:rsidRPr="00E00C12">
              <w:rPr>
                <w:sz w:val="24"/>
                <w:szCs w:val="24"/>
              </w:rPr>
              <w:t>Диверсифик</w:t>
            </w:r>
            <w:r>
              <w:rPr>
                <w:sz w:val="24"/>
                <w:szCs w:val="24"/>
              </w:rPr>
              <w:t>а</w:t>
            </w:r>
            <w:r w:rsidRPr="00E00C12">
              <w:rPr>
                <w:sz w:val="24"/>
                <w:szCs w:val="24"/>
              </w:rPr>
              <w:t>ция</w:t>
            </w:r>
            <w:r w:rsidR="008F5E73">
              <w:rPr>
                <w:sz w:val="24"/>
                <w:szCs w:val="24"/>
              </w:rPr>
              <w:t xml:space="preserve"> изготавливаемой продукции</w:t>
            </w:r>
            <w:r>
              <w:rPr>
                <w:sz w:val="24"/>
                <w:szCs w:val="24"/>
              </w:rPr>
              <w:t xml:space="preserve">. </w:t>
            </w:r>
            <w:r w:rsidR="008F5E73">
              <w:rPr>
                <w:sz w:val="24"/>
                <w:szCs w:val="24"/>
              </w:rPr>
              <w:t xml:space="preserve"> </w:t>
            </w:r>
          </w:p>
        </w:tc>
      </w:tr>
      <w:tr w:rsidR="00876711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нефтедобывающей отрасли»</w:t>
            </w:r>
          </w:p>
        </w:tc>
      </w:tr>
      <w:tr w:rsidR="00876711" w:rsidRPr="00163ADF" w:rsidTr="00D86549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876711" w:rsidRPr="00163ADF" w:rsidRDefault="00CA13D5" w:rsidP="00AF5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6B27F4" w:rsidP="006B27F4">
            <w:pPr>
              <w:jc w:val="both"/>
              <w:rPr>
                <w:sz w:val="24"/>
                <w:szCs w:val="24"/>
              </w:rPr>
            </w:pPr>
            <w:r w:rsidRPr="00650116">
              <w:rPr>
                <w:sz w:val="22"/>
                <w:szCs w:val="22"/>
              </w:rPr>
              <w:t xml:space="preserve">Основные месторождения находятся на поздней стадии разработки, характеризующейся значительной выработкой запасов (до 60% и более), высокой </w:t>
            </w:r>
            <w:proofErr w:type="spellStart"/>
            <w:r w:rsidRPr="00650116">
              <w:rPr>
                <w:sz w:val="22"/>
                <w:szCs w:val="22"/>
              </w:rPr>
              <w:t>обводненностью</w:t>
            </w:r>
            <w:proofErr w:type="spellEnd"/>
            <w:r w:rsidRPr="00650116">
              <w:rPr>
                <w:sz w:val="22"/>
                <w:szCs w:val="22"/>
              </w:rPr>
              <w:t xml:space="preserve"> добываемой продукции</w:t>
            </w:r>
            <w:r>
              <w:rPr>
                <w:sz w:val="22"/>
                <w:szCs w:val="22"/>
              </w:rPr>
              <w:t xml:space="preserve"> и </w:t>
            </w:r>
            <w:r w:rsidRPr="00650116">
              <w:rPr>
                <w:sz w:val="22"/>
                <w:szCs w:val="22"/>
              </w:rPr>
              <w:t>естественным падением добычи нефти.</w:t>
            </w:r>
          </w:p>
        </w:tc>
      </w:tr>
      <w:tr w:rsidR="00876711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</w:t>
            </w:r>
            <w:r>
              <w:rPr>
                <w:sz w:val="24"/>
                <w:szCs w:val="24"/>
              </w:rPr>
              <w:t>, расположенных на территории</w:t>
            </w:r>
            <w:r w:rsidRPr="00163ADF">
              <w:rPr>
                <w:sz w:val="24"/>
                <w:szCs w:val="24"/>
              </w:rPr>
              <w:t xml:space="preserve"> Удмуртской Республики»</w:t>
            </w:r>
          </w:p>
        </w:tc>
      </w:tr>
      <w:tr w:rsidR="00876711" w:rsidRPr="00163ADF" w:rsidTr="00D86549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1B1DF4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D61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F4" w:rsidRDefault="006B27F4" w:rsidP="00380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Законсервирована ФКУ ЛИУ-2</w:t>
            </w:r>
          </w:p>
          <w:p w:rsidR="00876711" w:rsidRPr="00163ADF" w:rsidRDefault="006B27F4" w:rsidP="00380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Керамик, </w:t>
            </w:r>
            <w:proofErr w:type="spellStart"/>
            <w:r>
              <w:rPr>
                <w:sz w:val="24"/>
                <w:szCs w:val="24"/>
              </w:rPr>
              <w:t>Можгинского</w:t>
            </w:r>
            <w:proofErr w:type="spellEnd"/>
            <w:r>
              <w:rPr>
                <w:sz w:val="24"/>
                <w:szCs w:val="24"/>
              </w:rPr>
              <w:t xml:space="preserve">  района</w:t>
            </w:r>
          </w:p>
        </w:tc>
      </w:tr>
      <w:tr w:rsidR="00876711" w:rsidRPr="00163ADF" w:rsidTr="00D8654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D61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711" w:rsidRPr="00163ADF" w:rsidRDefault="00380A69" w:rsidP="00380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Собственные средства и средства </w:t>
            </w:r>
            <w:r w:rsidR="00646BF3">
              <w:rPr>
                <w:sz w:val="24"/>
                <w:szCs w:val="24"/>
              </w:rPr>
              <w:t>инвесторов</w:t>
            </w:r>
            <w:r>
              <w:rPr>
                <w:sz w:val="24"/>
                <w:szCs w:val="24"/>
              </w:rPr>
              <w:t xml:space="preserve"> позволили организовать и поддержать 253 дополнительных рабочих мест для трудоустройства</w:t>
            </w:r>
            <w:r w:rsidR="00646BF3">
              <w:rPr>
                <w:sz w:val="24"/>
                <w:szCs w:val="24"/>
              </w:rPr>
              <w:t xml:space="preserve"> осужденных</w:t>
            </w:r>
          </w:p>
        </w:tc>
      </w:tr>
      <w:tr w:rsidR="00876711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876711" w:rsidRPr="00163ADF" w:rsidTr="00D8654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6711" w:rsidRPr="00163ADF" w:rsidRDefault="00876711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CA13D5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876711" w:rsidP="00AF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</w:t>
            </w:r>
            <w:r w:rsidR="00AF58D6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6711" w:rsidRPr="00163ADF" w:rsidRDefault="00CA13D5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28759F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6711" w:rsidRPr="00163ADF" w:rsidRDefault="00CA13D5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</w:t>
            </w:r>
            <w:r w:rsidR="0028759F">
              <w:rPr>
                <w:sz w:val="24"/>
                <w:szCs w:val="24"/>
              </w:rPr>
              <w:t>7</w:t>
            </w:r>
            <w:bookmarkStart w:id="3" w:name="_GoBack"/>
            <w:bookmarkEnd w:id="3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93FF8" w:rsidRPr="00693FF8" w:rsidRDefault="00380A69" w:rsidP="00380A69">
            <w:pPr>
              <w:jc w:val="both"/>
              <w:rPr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>Из 1</w:t>
            </w:r>
            <w:r w:rsidR="00693FF8">
              <w:rPr>
                <w:sz w:val="24"/>
                <w:szCs w:val="24"/>
              </w:rPr>
              <w:t>6</w:t>
            </w:r>
            <w:r w:rsidRPr="00693FF8">
              <w:rPr>
                <w:sz w:val="24"/>
                <w:szCs w:val="24"/>
              </w:rPr>
              <w:t xml:space="preserve"> показателей государственной программы</w:t>
            </w:r>
            <w:r w:rsidR="00693FF8" w:rsidRPr="00693FF8">
              <w:rPr>
                <w:sz w:val="24"/>
                <w:szCs w:val="24"/>
              </w:rPr>
              <w:t>:</w:t>
            </w:r>
          </w:p>
          <w:p w:rsidR="00876711" w:rsidRPr="00693FF8" w:rsidRDefault="00693FF8" w:rsidP="00693FF8">
            <w:pPr>
              <w:jc w:val="both"/>
              <w:rPr>
                <w:bCs/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>4</w:t>
            </w:r>
            <w:r w:rsidR="00380A69" w:rsidRPr="00693FF8">
              <w:rPr>
                <w:sz w:val="24"/>
                <w:szCs w:val="24"/>
              </w:rPr>
              <w:t xml:space="preserve"> показател</w:t>
            </w:r>
            <w:r w:rsidRPr="00693FF8">
              <w:rPr>
                <w:sz w:val="24"/>
                <w:szCs w:val="24"/>
              </w:rPr>
              <w:t>я</w:t>
            </w:r>
            <w:r w:rsidR="00380A69" w:rsidRPr="00693FF8">
              <w:rPr>
                <w:sz w:val="24"/>
                <w:szCs w:val="24"/>
              </w:rPr>
              <w:t xml:space="preserve"> </w:t>
            </w:r>
            <w:r w:rsidRPr="00693FF8">
              <w:rPr>
                <w:bCs/>
                <w:sz w:val="24"/>
                <w:szCs w:val="24"/>
              </w:rPr>
              <w:t>в связи с отсутствием фактических данных в расчете оценке эффективности не учтены</w:t>
            </w:r>
            <w:r w:rsidRPr="00693FF8">
              <w:rPr>
                <w:bCs/>
                <w:sz w:val="24"/>
                <w:szCs w:val="24"/>
              </w:rPr>
              <w:t>;</w:t>
            </w:r>
          </w:p>
          <w:p w:rsidR="00693FF8" w:rsidRPr="00693FF8" w:rsidRDefault="00693FF8" w:rsidP="00693FF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93FF8">
              <w:rPr>
                <w:bCs/>
                <w:sz w:val="24"/>
                <w:szCs w:val="24"/>
              </w:rPr>
              <w:t>о 4 показателям плановые значения не достигнуты</w:t>
            </w:r>
            <w:r w:rsidRPr="00693FF8">
              <w:rPr>
                <w:bCs/>
                <w:sz w:val="24"/>
                <w:szCs w:val="24"/>
              </w:rPr>
              <w:t>;</w:t>
            </w:r>
          </w:p>
          <w:p w:rsidR="00693FF8" w:rsidRDefault="00693FF8" w:rsidP="00693FF8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  <w:r w:rsidRPr="00693FF8">
              <w:rPr>
                <w:rFonts w:ascii="Times New Roman" w:hAnsi="Times New Roman"/>
                <w:color w:val="000000"/>
                <w:sz w:val="24"/>
                <w:szCs w:val="24"/>
              </w:rPr>
              <w:t>о 8 показателям степень достижения каждого принята равной единице</w:t>
            </w:r>
          </w:p>
          <w:p w:rsidR="00693FF8" w:rsidRPr="00693FF8" w:rsidRDefault="00693FF8" w:rsidP="00693FF8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 xml:space="preserve">Степень достижения показателя </w:t>
            </w:r>
            <w:r w:rsidRPr="00693FF8">
              <w:rPr>
                <w:color w:val="000000"/>
                <w:sz w:val="24"/>
                <w:szCs w:val="24"/>
              </w:rPr>
              <w:t>рассчитана исходя из следующего:</w:t>
            </w:r>
          </w:p>
          <w:p w:rsidR="00693FF8" w:rsidRPr="00163ADF" w:rsidRDefault="00693FF8" w:rsidP="00693FF8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4"/>
                <w:szCs w:val="24"/>
              </w:rPr>
            </w:pPr>
            <w:r w:rsidRPr="00693FF8">
              <w:rPr>
                <w:color w:val="000000"/>
                <w:sz w:val="24"/>
                <w:szCs w:val="24"/>
              </w:rPr>
              <w:t>(</w:t>
            </w:r>
            <w:r w:rsidRPr="00693FF8">
              <w:rPr>
                <w:b/>
                <w:color w:val="000000"/>
                <w:sz w:val="24"/>
                <w:szCs w:val="24"/>
              </w:rPr>
              <w:t>8+0,997+0,983+0,997+0,991)/12 = 0,997</w:t>
            </w:r>
          </w:p>
        </w:tc>
      </w:tr>
    </w:tbl>
    <w:p w:rsidR="002C051E" w:rsidRPr="006F055B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sectPr w:rsidR="002C051E" w:rsidRPr="006F055B" w:rsidSect="00693F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2DA" w:rsidRDefault="003C72D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3C72DA" w:rsidRDefault="003C72D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AF1239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6549">
      <w:rPr>
        <w:noProof/>
      </w:rPr>
      <w:t>3</w:t>
    </w:r>
    <w:r>
      <w:rPr>
        <w:noProof/>
      </w:rPr>
      <w:fldChar w:fldCharType="end"/>
    </w:r>
  </w:p>
  <w:p w:rsidR="00FB32B2" w:rsidRDefault="00FB32B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2DA" w:rsidRDefault="003C72D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3C72DA" w:rsidRDefault="003C72D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2A1"/>
    <w:rsid w:val="0015292B"/>
    <w:rsid w:val="00152D79"/>
    <w:rsid w:val="00152E0C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7BD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EEA5-1927-466D-B6F9-39234128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20</cp:revision>
  <cp:lastPrinted>2013-05-13T05:38:00Z</cp:lastPrinted>
  <dcterms:created xsi:type="dcterms:W3CDTF">2014-05-08T06:01:00Z</dcterms:created>
  <dcterms:modified xsi:type="dcterms:W3CDTF">2015-03-24T13:11:00Z</dcterms:modified>
</cp:coreProperties>
</file>