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7047EE" w:rsidRP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ЗАПИСКА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  <w:r w:rsidR="00AF50A3">
        <w:rPr>
          <w:b/>
          <w:sz w:val="28"/>
          <w:szCs w:val="28"/>
        </w:rPr>
        <w:t xml:space="preserve"> Удмуртской Республики</w:t>
      </w:r>
      <w:r w:rsidR="006A03E0">
        <w:rPr>
          <w:b/>
          <w:sz w:val="28"/>
          <w:szCs w:val="28"/>
        </w:rPr>
        <w:t xml:space="preserve"> </w:t>
      </w:r>
      <w:r w:rsidR="009A3B61"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9E5F92" w:rsidRPr="00A01931" w:rsidRDefault="009E5F92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Промышленными производствами У</w:t>
      </w:r>
      <w:r w:rsidR="00D24937" w:rsidRPr="00A01931">
        <w:rPr>
          <w:sz w:val="28"/>
          <w:szCs w:val="28"/>
        </w:rPr>
        <w:t xml:space="preserve">дмуртской </w:t>
      </w:r>
      <w:r w:rsidRPr="00A01931">
        <w:rPr>
          <w:sz w:val="28"/>
          <w:szCs w:val="28"/>
        </w:rPr>
        <w:t>Р</w:t>
      </w:r>
      <w:r w:rsidR="00D24937" w:rsidRPr="00A01931">
        <w:rPr>
          <w:sz w:val="28"/>
          <w:szCs w:val="28"/>
        </w:rPr>
        <w:t>еспублики</w:t>
      </w:r>
      <w:r w:rsidRPr="00A01931">
        <w:rPr>
          <w:sz w:val="28"/>
          <w:szCs w:val="28"/>
        </w:rPr>
        <w:t xml:space="preserve"> </w:t>
      </w:r>
      <w:r w:rsidR="00C46B90" w:rsidRPr="00A01931">
        <w:rPr>
          <w:sz w:val="28"/>
          <w:szCs w:val="28"/>
        </w:rPr>
        <w:t>за первое полугодие</w:t>
      </w:r>
      <w:r w:rsidR="00815F1C" w:rsidRPr="00A01931">
        <w:rPr>
          <w:sz w:val="28"/>
          <w:szCs w:val="28"/>
        </w:rPr>
        <w:t xml:space="preserve"> 201</w:t>
      </w:r>
      <w:r w:rsidR="005D442D">
        <w:rPr>
          <w:sz w:val="28"/>
          <w:szCs w:val="28"/>
        </w:rPr>
        <w:t>9</w:t>
      </w:r>
      <w:r w:rsidR="00815F1C" w:rsidRPr="00A01931">
        <w:rPr>
          <w:sz w:val="28"/>
          <w:szCs w:val="28"/>
        </w:rPr>
        <w:t xml:space="preserve"> год</w:t>
      </w:r>
      <w:r w:rsidR="00C46B90" w:rsidRPr="00A01931">
        <w:rPr>
          <w:sz w:val="28"/>
          <w:szCs w:val="28"/>
        </w:rPr>
        <w:t>а</w:t>
      </w:r>
      <w:r w:rsidR="00815F1C" w:rsidRPr="00A01931">
        <w:rPr>
          <w:sz w:val="28"/>
          <w:szCs w:val="28"/>
        </w:rPr>
        <w:t xml:space="preserve"> </w:t>
      </w:r>
      <w:r w:rsidRPr="00A01931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5D442D">
        <w:rPr>
          <w:sz w:val="28"/>
          <w:szCs w:val="28"/>
        </w:rPr>
        <w:t>309,9</w:t>
      </w:r>
      <w:r w:rsidRPr="00A01931">
        <w:rPr>
          <w:sz w:val="28"/>
          <w:szCs w:val="28"/>
        </w:rPr>
        <w:t xml:space="preserve"> млрд. руб</w:t>
      </w:r>
      <w:r w:rsidR="00D24937" w:rsidRPr="00A01931">
        <w:rPr>
          <w:sz w:val="28"/>
          <w:szCs w:val="28"/>
        </w:rPr>
        <w:t>лей</w:t>
      </w:r>
      <w:r w:rsidRPr="00A01931">
        <w:rPr>
          <w:sz w:val="28"/>
          <w:szCs w:val="28"/>
        </w:rPr>
        <w:t xml:space="preserve">, темп роста к уровню прошлого </w:t>
      </w:r>
      <w:r w:rsidR="002723A9" w:rsidRPr="00A01931">
        <w:rPr>
          <w:sz w:val="28"/>
          <w:szCs w:val="28"/>
        </w:rPr>
        <w:t xml:space="preserve">года </w:t>
      </w:r>
      <w:r w:rsidR="00A66E41" w:rsidRPr="00A01931">
        <w:rPr>
          <w:sz w:val="28"/>
          <w:szCs w:val="28"/>
        </w:rPr>
        <w:t xml:space="preserve">составил </w:t>
      </w:r>
      <w:r w:rsidR="005D442D">
        <w:rPr>
          <w:sz w:val="28"/>
          <w:szCs w:val="28"/>
        </w:rPr>
        <w:t>107,3</w:t>
      </w:r>
      <w:r w:rsidRPr="00A01931">
        <w:rPr>
          <w:sz w:val="28"/>
          <w:szCs w:val="28"/>
        </w:rPr>
        <w:t xml:space="preserve">%. </w:t>
      </w:r>
    </w:p>
    <w:p w:rsidR="00E0402E" w:rsidRPr="00A01931" w:rsidRDefault="00E0402E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A01931">
        <w:rPr>
          <w:sz w:val="28"/>
          <w:szCs w:val="28"/>
        </w:rPr>
        <w:t xml:space="preserve"> – </w:t>
      </w:r>
      <w:r w:rsidR="005D442D">
        <w:rPr>
          <w:sz w:val="28"/>
          <w:szCs w:val="28"/>
        </w:rPr>
        <w:t>52,1</w:t>
      </w:r>
      <w:r w:rsidR="0029421E" w:rsidRPr="00A01931">
        <w:rPr>
          <w:sz w:val="28"/>
          <w:szCs w:val="28"/>
        </w:rPr>
        <w:t>%</w:t>
      </w:r>
      <w:r w:rsidRPr="00A01931">
        <w:rPr>
          <w:sz w:val="28"/>
          <w:szCs w:val="28"/>
        </w:rPr>
        <w:t xml:space="preserve">, добывающие – </w:t>
      </w:r>
      <w:r w:rsidR="005D442D">
        <w:rPr>
          <w:sz w:val="28"/>
          <w:szCs w:val="28"/>
        </w:rPr>
        <w:t>40,2</w:t>
      </w:r>
      <w:r w:rsidR="00D24937" w:rsidRPr="00A01931">
        <w:rPr>
          <w:sz w:val="28"/>
          <w:szCs w:val="28"/>
        </w:rPr>
        <w:t>%</w:t>
      </w:r>
      <w:r w:rsidR="00D80AE8" w:rsidRPr="00A01931">
        <w:rPr>
          <w:sz w:val="28"/>
          <w:szCs w:val="28"/>
        </w:rPr>
        <w:t>.</w:t>
      </w:r>
    </w:p>
    <w:p w:rsidR="009A3B61" w:rsidRPr="00A01931" w:rsidRDefault="00931162" w:rsidP="00A66E41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И</w:t>
      </w:r>
      <w:r w:rsidR="0053589E" w:rsidRPr="00A01931">
        <w:rPr>
          <w:i/>
          <w:sz w:val="28"/>
          <w:szCs w:val="28"/>
        </w:rPr>
        <w:t>ндекс промышленного производства по разделу</w:t>
      </w:r>
      <w:proofErr w:type="gramStart"/>
      <w:r w:rsidR="0053589E" w:rsidRPr="00A01931">
        <w:rPr>
          <w:i/>
          <w:sz w:val="28"/>
          <w:szCs w:val="28"/>
        </w:rPr>
        <w:t xml:space="preserve"> </w:t>
      </w:r>
      <w:r w:rsidR="00AC4F50" w:rsidRPr="00A01931">
        <w:rPr>
          <w:i/>
          <w:sz w:val="28"/>
          <w:szCs w:val="28"/>
        </w:rPr>
        <w:t>В</w:t>
      </w:r>
      <w:proofErr w:type="gramEnd"/>
      <w:r w:rsidR="0053589E" w:rsidRPr="00A01931">
        <w:rPr>
          <w:i/>
          <w:sz w:val="28"/>
          <w:szCs w:val="28"/>
        </w:rPr>
        <w:t xml:space="preserve"> «</w:t>
      </w:r>
      <w:r w:rsidR="00A66E41" w:rsidRPr="00A01931">
        <w:rPr>
          <w:i/>
          <w:sz w:val="28"/>
          <w:szCs w:val="28"/>
        </w:rPr>
        <w:t>Д</w:t>
      </w:r>
      <w:r w:rsidR="0053589E" w:rsidRPr="00A01931">
        <w:rPr>
          <w:i/>
          <w:sz w:val="28"/>
          <w:szCs w:val="28"/>
        </w:rPr>
        <w:t xml:space="preserve">обыча полезных ископаемых» </w:t>
      </w:r>
      <w:r w:rsidR="0053589E" w:rsidRPr="00A01931">
        <w:rPr>
          <w:sz w:val="28"/>
          <w:szCs w:val="28"/>
        </w:rPr>
        <w:t xml:space="preserve">составил </w:t>
      </w:r>
      <w:r w:rsidR="005D442D">
        <w:rPr>
          <w:sz w:val="28"/>
          <w:szCs w:val="28"/>
        </w:rPr>
        <w:t>99,8</w:t>
      </w:r>
      <w:r w:rsidR="0053589E" w:rsidRPr="00A01931">
        <w:rPr>
          <w:sz w:val="28"/>
          <w:szCs w:val="28"/>
        </w:rPr>
        <w:t>%.</w:t>
      </w:r>
    </w:p>
    <w:p w:rsidR="002723A9" w:rsidRDefault="00931162" w:rsidP="002723A9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Индекс</w:t>
      </w:r>
      <w:r w:rsidRPr="00A01931">
        <w:rPr>
          <w:sz w:val="28"/>
          <w:szCs w:val="28"/>
        </w:rPr>
        <w:t xml:space="preserve"> </w:t>
      </w:r>
      <w:r w:rsidR="0053589E" w:rsidRPr="00A01931">
        <w:rPr>
          <w:i/>
          <w:sz w:val="28"/>
          <w:szCs w:val="28"/>
        </w:rPr>
        <w:t>промышленного производства по разделу</w:t>
      </w:r>
      <w:proofErr w:type="gramStart"/>
      <w:r w:rsidR="0053589E" w:rsidRPr="00A01931">
        <w:rPr>
          <w:i/>
          <w:sz w:val="28"/>
          <w:szCs w:val="28"/>
        </w:rPr>
        <w:t xml:space="preserve"> </w:t>
      </w:r>
      <w:r w:rsidR="00AC4F50" w:rsidRPr="00A01931">
        <w:rPr>
          <w:i/>
          <w:sz w:val="28"/>
          <w:szCs w:val="28"/>
        </w:rPr>
        <w:t>С</w:t>
      </w:r>
      <w:proofErr w:type="gramEnd"/>
      <w:r w:rsidR="0053589E" w:rsidRPr="00A01931">
        <w:rPr>
          <w:i/>
          <w:sz w:val="28"/>
          <w:szCs w:val="28"/>
        </w:rPr>
        <w:t xml:space="preserve"> «Обрабатывающие производства»</w:t>
      </w:r>
      <w:r w:rsidR="0053589E" w:rsidRPr="00A01931">
        <w:rPr>
          <w:sz w:val="28"/>
          <w:szCs w:val="28"/>
        </w:rPr>
        <w:t xml:space="preserve"> составил </w:t>
      </w:r>
      <w:r w:rsidR="005D442D">
        <w:rPr>
          <w:sz w:val="28"/>
          <w:szCs w:val="28"/>
        </w:rPr>
        <w:t>122,3</w:t>
      </w:r>
      <w:r w:rsidR="0053589E" w:rsidRPr="00A01931">
        <w:rPr>
          <w:sz w:val="28"/>
          <w:szCs w:val="28"/>
        </w:rPr>
        <w:t>%</w:t>
      </w:r>
      <w:r w:rsidR="00A66E41" w:rsidRPr="00A01931">
        <w:rPr>
          <w:sz w:val="28"/>
          <w:szCs w:val="28"/>
        </w:rPr>
        <w:t>.</w:t>
      </w:r>
      <w:r w:rsidR="002723A9" w:rsidRPr="00A01931">
        <w:rPr>
          <w:sz w:val="28"/>
          <w:szCs w:val="28"/>
        </w:rPr>
        <w:t xml:space="preserve"> </w:t>
      </w:r>
    </w:p>
    <w:p w:rsidR="005D442D" w:rsidRPr="00A01931" w:rsidRDefault="005D442D" w:rsidP="002723A9">
      <w:pPr>
        <w:ind w:firstLine="567"/>
        <w:jc w:val="both"/>
        <w:rPr>
          <w:sz w:val="28"/>
          <w:szCs w:val="28"/>
        </w:rPr>
      </w:pPr>
    </w:p>
    <w:p w:rsidR="002E0633" w:rsidRPr="00A01931" w:rsidRDefault="002E0633" w:rsidP="00402ECB">
      <w:pPr>
        <w:ind w:firstLine="567"/>
        <w:jc w:val="center"/>
        <w:rPr>
          <w:b/>
          <w:sz w:val="28"/>
          <w:szCs w:val="28"/>
        </w:rPr>
      </w:pPr>
    </w:p>
    <w:p w:rsidR="004A71C9" w:rsidRPr="00A01931" w:rsidRDefault="00E85167" w:rsidP="00402ECB">
      <w:pPr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A01931" w:rsidRDefault="008448D1" w:rsidP="00A66E41">
      <w:pPr>
        <w:ind w:firstLine="567"/>
        <w:contextualSpacing/>
        <w:jc w:val="both"/>
        <w:rPr>
          <w:b/>
          <w:sz w:val="28"/>
          <w:szCs w:val="28"/>
        </w:rPr>
      </w:pPr>
    </w:p>
    <w:p w:rsidR="00570541" w:rsidRPr="00A01931" w:rsidRDefault="00004BED" w:rsidP="00A66E41">
      <w:pPr>
        <w:ind w:firstLine="567"/>
        <w:jc w:val="both"/>
        <w:rPr>
          <w:color w:val="FF0000"/>
          <w:sz w:val="28"/>
          <w:szCs w:val="28"/>
        </w:rPr>
      </w:pPr>
      <w:r w:rsidRPr="00A01931">
        <w:rPr>
          <w:sz w:val="28"/>
          <w:szCs w:val="28"/>
        </w:rPr>
        <w:t>За</w:t>
      </w:r>
      <w:r w:rsidR="004E7392" w:rsidRPr="00A01931">
        <w:rPr>
          <w:sz w:val="28"/>
          <w:szCs w:val="28"/>
        </w:rPr>
        <w:t xml:space="preserve"> первое полугодие</w:t>
      </w:r>
      <w:r w:rsidRPr="00A01931">
        <w:rPr>
          <w:sz w:val="28"/>
          <w:szCs w:val="28"/>
        </w:rPr>
        <w:t xml:space="preserve"> 201</w:t>
      </w:r>
      <w:r w:rsidR="005D442D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</w:t>
      </w:r>
      <w:r w:rsidR="004E7392" w:rsidRPr="00A01931">
        <w:rPr>
          <w:sz w:val="28"/>
          <w:szCs w:val="28"/>
        </w:rPr>
        <w:t>а</w:t>
      </w:r>
      <w:r w:rsidRPr="00A01931">
        <w:rPr>
          <w:sz w:val="28"/>
          <w:szCs w:val="28"/>
        </w:rPr>
        <w:t xml:space="preserve"> </w:t>
      </w:r>
      <w:r w:rsidR="00931162" w:rsidRPr="00A01931">
        <w:rPr>
          <w:sz w:val="28"/>
          <w:szCs w:val="28"/>
        </w:rPr>
        <w:t>о</w:t>
      </w:r>
      <w:r w:rsidR="00323135" w:rsidRPr="00A01931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5D442D">
        <w:rPr>
          <w:sz w:val="28"/>
          <w:szCs w:val="28"/>
        </w:rPr>
        <w:t>161,5</w:t>
      </w:r>
      <w:r w:rsidR="00323135" w:rsidRPr="00A01931">
        <w:rPr>
          <w:sz w:val="28"/>
          <w:szCs w:val="28"/>
        </w:rPr>
        <w:t xml:space="preserve"> млрд. рублей; темп роста к уровню  прошлого  года </w:t>
      </w:r>
      <w:r w:rsidR="00AC4F50" w:rsidRPr="00A01931">
        <w:rPr>
          <w:sz w:val="28"/>
          <w:szCs w:val="28"/>
        </w:rPr>
        <w:t>–</w:t>
      </w:r>
      <w:r w:rsidR="00931162" w:rsidRPr="00A01931">
        <w:rPr>
          <w:sz w:val="28"/>
          <w:szCs w:val="28"/>
        </w:rPr>
        <w:t xml:space="preserve"> </w:t>
      </w:r>
      <w:r w:rsidR="005D442D">
        <w:rPr>
          <w:sz w:val="28"/>
          <w:szCs w:val="28"/>
        </w:rPr>
        <w:t>109,3</w:t>
      </w:r>
      <w:r w:rsidR="00323135" w:rsidRPr="00A01931">
        <w:rPr>
          <w:sz w:val="28"/>
          <w:szCs w:val="28"/>
        </w:rPr>
        <w:t>%</w:t>
      </w:r>
      <w:r w:rsidR="00931162" w:rsidRPr="00A01931">
        <w:rPr>
          <w:sz w:val="28"/>
          <w:szCs w:val="28"/>
        </w:rPr>
        <w:t>.</w:t>
      </w:r>
      <w:r w:rsidR="0011416F" w:rsidRPr="00A01931">
        <w:rPr>
          <w:sz w:val="28"/>
          <w:szCs w:val="28"/>
        </w:rPr>
        <w:t xml:space="preserve"> </w:t>
      </w:r>
    </w:p>
    <w:p w:rsidR="00CF4147" w:rsidRPr="00A01931" w:rsidRDefault="00CF4147" w:rsidP="00CF4147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Значительный рост отгрузки наблюдается:</w:t>
      </w:r>
    </w:p>
    <w:p w:rsidR="00756D3E" w:rsidRPr="00063E10" w:rsidRDefault="00CF4147" w:rsidP="00CF4147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 в металлургическом производстве (темп роста объемов – </w:t>
      </w:r>
      <w:r w:rsidR="005D442D">
        <w:rPr>
          <w:sz w:val="28"/>
          <w:szCs w:val="28"/>
        </w:rPr>
        <w:t>109,5</w:t>
      </w:r>
      <w:r w:rsidRPr="00A01931">
        <w:rPr>
          <w:sz w:val="28"/>
          <w:szCs w:val="28"/>
        </w:rPr>
        <w:t>% к уровню соотв</w:t>
      </w:r>
      <w:r w:rsidR="00756D3E" w:rsidRPr="00A01931">
        <w:rPr>
          <w:sz w:val="28"/>
          <w:szCs w:val="28"/>
        </w:rPr>
        <w:t>етствующего периода 201</w:t>
      </w:r>
      <w:r w:rsidR="005D442D">
        <w:rPr>
          <w:sz w:val="28"/>
          <w:szCs w:val="28"/>
        </w:rPr>
        <w:t>8</w:t>
      </w:r>
      <w:r w:rsidR="00756D3E" w:rsidRPr="00A01931">
        <w:rPr>
          <w:sz w:val="28"/>
          <w:szCs w:val="28"/>
        </w:rPr>
        <w:t xml:space="preserve"> года).</w:t>
      </w:r>
      <w:r w:rsidR="00AF50A3" w:rsidRPr="00A01931">
        <w:rPr>
          <w:sz w:val="28"/>
          <w:szCs w:val="28"/>
        </w:rPr>
        <w:t xml:space="preserve"> </w:t>
      </w:r>
      <w:r w:rsidR="00756D3E" w:rsidRPr="00A01931">
        <w:rPr>
          <w:sz w:val="28"/>
          <w:szCs w:val="28"/>
        </w:rPr>
        <w:t>Ведущим металлургическим предприятием республики остается ОАО «</w:t>
      </w:r>
      <w:proofErr w:type="spellStart"/>
      <w:r w:rsidR="00756D3E" w:rsidRPr="00A01931">
        <w:rPr>
          <w:sz w:val="28"/>
          <w:szCs w:val="28"/>
        </w:rPr>
        <w:t>Ижсталь</w:t>
      </w:r>
      <w:proofErr w:type="spellEnd"/>
      <w:r w:rsidR="00756D3E" w:rsidRPr="00063E10">
        <w:rPr>
          <w:sz w:val="28"/>
          <w:szCs w:val="28"/>
        </w:rPr>
        <w:t>»</w:t>
      </w:r>
      <w:r w:rsidR="002A0520" w:rsidRPr="00063E10">
        <w:rPr>
          <w:sz w:val="28"/>
          <w:szCs w:val="28"/>
        </w:rPr>
        <w:t xml:space="preserve">, где объемы производства увеличились на </w:t>
      </w:r>
      <w:r w:rsidR="00063E10" w:rsidRPr="00063E10">
        <w:rPr>
          <w:sz w:val="28"/>
          <w:szCs w:val="28"/>
        </w:rPr>
        <w:t>4,3</w:t>
      </w:r>
      <w:r w:rsidR="002A0520" w:rsidRPr="00063E10">
        <w:rPr>
          <w:sz w:val="28"/>
          <w:szCs w:val="28"/>
        </w:rPr>
        <w:t xml:space="preserve">%. </w:t>
      </w:r>
    </w:p>
    <w:p w:rsidR="007852B1" w:rsidRPr="00A01931" w:rsidRDefault="00CF4147" w:rsidP="007852B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производстве автотранспортных средств (</w:t>
      </w:r>
      <w:r w:rsidR="00063E10">
        <w:rPr>
          <w:sz w:val="28"/>
          <w:szCs w:val="28"/>
        </w:rPr>
        <w:t>109,4</w:t>
      </w:r>
      <w:r w:rsidR="007852B1" w:rsidRPr="00A01931">
        <w:rPr>
          <w:sz w:val="28"/>
          <w:szCs w:val="28"/>
        </w:rPr>
        <w:t>%</w:t>
      </w:r>
      <w:r w:rsidR="00514C90" w:rsidRPr="00A01931">
        <w:rPr>
          <w:sz w:val="28"/>
          <w:szCs w:val="28"/>
        </w:rPr>
        <w:t xml:space="preserve"> к уровню соотв</w:t>
      </w:r>
      <w:r w:rsidR="0028284C" w:rsidRPr="00A01931">
        <w:rPr>
          <w:sz w:val="28"/>
          <w:szCs w:val="28"/>
        </w:rPr>
        <w:t>етствующего периода 201</w:t>
      </w:r>
      <w:r w:rsidR="00063E10">
        <w:rPr>
          <w:sz w:val="28"/>
          <w:szCs w:val="28"/>
        </w:rPr>
        <w:t>8</w:t>
      </w:r>
      <w:r w:rsidR="00514C90" w:rsidRPr="00A01931">
        <w:rPr>
          <w:sz w:val="28"/>
          <w:szCs w:val="28"/>
        </w:rPr>
        <w:t xml:space="preserve"> года)</w:t>
      </w:r>
      <w:r w:rsidR="007852B1" w:rsidRPr="00A01931">
        <w:rPr>
          <w:sz w:val="28"/>
          <w:szCs w:val="28"/>
        </w:rPr>
        <w:t>.</w:t>
      </w:r>
      <w:r w:rsidR="00AF50A3" w:rsidRPr="00A01931">
        <w:rPr>
          <w:sz w:val="28"/>
          <w:szCs w:val="28"/>
        </w:rPr>
        <w:t xml:space="preserve"> </w:t>
      </w:r>
      <w:r w:rsidR="007852B1" w:rsidRPr="00A01931">
        <w:rPr>
          <w:sz w:val="28"/>
          <w:szCs w:val="28"/>
        </w:rPr>
        <w:t>За первое полугодие 201</w:t>
      </w:r>
      <w:r w:rsidR="00063E10">
        <w:rPr>
          <w:sz w:val="28"/>
          <w:szCs w:val="28"/>
        </w:rPr>
        <w:t>9</w:t>
      </w:r>
      <w:r w:rsidR="007852B1" w:rsidRPr="00A01931">
        <w:rPr>
          <w:sz w:val="28"/>
          <w:szCs w:val="28"/>
        </w:rPr>
        <w:t xml:space="preserve"> год</w:t>
      </w:r>
      <w:proofErr w:type="gramStart"/>
      <w:r w:rsidR="007852B1" w:rsidRPr="00A01931">
        <w:rPr>
          <w:sz w:val="28"/>
          <w:szCs w:val="28"/>
        </w:rPr>
        <w:t xml:space="preserve">а </w:t>
      </w:r>
      <w:r w:rsidR="00AF50A3" w:rsidRPr="00A01931">
        <w:rPr>
          <w:sz w:val="28"/>
          <w:szCs w:val="28"/>
        </w:rPr>
        <w:t>ООО</w:t>
      </w:r>
      <w:proofErr w:type="gramEnd"/>
      <w:r w:rsidR="00AF50A3" w:rsidRPr="00A01931">
        <w:rPr>
          <w:sz w:val="28"/>
          <w:szCs w:val="28"/>
        </w:rPr>
        <w:t xml:space="preserve"> «Лада Ижевск» </w:t>
      </w:r>
      <w:r w:rsidR="007852B1" w:rsidRPr="00A01931">
        <w:rPr>
          <w:sz w:val="28"/>
          <w:szCs w:val="28"/>
        </w:rPr>
        <w:t xml:space="preserve">собрано </w:t>
      </w:r>
      <w:r w:rsidR="00063E10">
        <w:rPr>
          <w:sz w:val="28"/>
          <w:szCs w:val="28"/>
        </w:rPr>
        <w:t xml:space="preserve">66 </w:t>
      </w:r>
      <w:r w:rsidR="00756D3E" w:rsidRPr="00A01931">
        <w:rPr>
          <w:sz w:val="28"/>
          <w:szCs w:val="28"/>
        </w:rPr>
        <w:t xml:space="preserve">тысячи </w:t>
      </w:r>
      <w:r w:rsidR="00063E10">
        <w:rPr>
          <w:sz w:val="28"/>
          <w:szCs w:val="28"/>
        </w:rPr>
        <w:t>647</w:t>
      </w:r>
      <w:r w:rsidR="00756D3E" w:rsidRPr="00A01931">
        <w:rPr>
          <w:sz w:val="28"/>
          <w:szCs w:val="28"/>
        </w:rPr>
        <w:t xml:space="preserve"> автомобилей</w:t>
      </w:r>
      <w:r w:rsidR="00063E10">
        <w:rPr>
          <w:sz w:val="28"/>
          <w:szCs w:val="28"/>
        </w:rPr>
        <w:t>.</w:t>
      </w:r>
    </w:p>
    <w:p w:rsidR="0028284C" w:rsidRPr="00A01931" w:rsidRDefault="00CF4147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 в производстве </w:t>
      </w:r>
      <w:r w:rsidR="0028284C" w:rsidRPr="00A01931">
        <w:rPr>
          <w:sz w:val="28"/>
          <w:szCs w:val="28"/>
        </w:rPr>
        <w:t>компьютеров, электронных и оптических изделий</w:t>
      </w:r>
      <w:r w:rsidRPr="00A01931">
        <w:rPr>
          <w:sz w:val="28"/>
          <w:szCs w:val="28"/>
        </w:rPr>
        <w:t xml:space="preserve"> (</w:t>
      </w:r>
      <w:r w:rsidR="00063E10">
        <w:rPr>
          <w:sz w:val="28"/>
          <w:szCs w:val="28"/>
        </w:rPr>
        <w:t>108,1</w:t>
      </w:r>
      <w:r w:rsidRPr="00A01931">
        <w:rPr>
          <w:sz w:val="28"/>
          <w:szCs w:val="28"/>
        </w:rPr>
        <w:t>%</w:t>
      </w:r>
      <w:r w:rsidR="00514C90" w:rsidRPr="00A01931">
        <w:rPr>
          <w:sz w:val="28"/>
          <w:szCs w:val="28"/>
        </w:rPr>
        <w:t xml:space="preserve"> к уровню соответствующего периода 201</w:t>
      </w:r>
      <w:r w:rsidR="00063E10">
        <w:rPr>
          <w:sz w:val="28"/>
          <w:szCs w:val="28"/>
        </w:rPr>
        <w:t>8</w:t>
      </w:r>
      <w:r w:rsidR="00514C90" w:rsidRPr="00A01931">
        <w:rPr>
          <w:sz w:val="28"/>
          <w:szCs w:val="28"/>
        </w:rPr>
        <w:t xml:space="preserve"> года)</w:t>
      </w:r>
      <w:r w:rsidR="0028284C" w:rsidRPr="00A01931">
        <w:rPr>
          <w:sz w:val="28"/>
          <w:szCs w:val="28"/>
        </w:rPr>
        <w:t>;</w:t>
      </w:r>
    </w:p>
    <w:p w:rsidR="00000336" w:rsidRDefault="00063E10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легкой промышленности (</w:t>
      </w:r>
      <w:r>
        <w:rPr>
          <w:sz w:val="28"/>
          <w:szCs w:val="28"/>
        </w:rPr>
        <w:t>111,3</w:t>
      </w:r>
      <w:r w:rsidRPr="00A01931">
        <w:rPr>
          <w:sz w:val="28"/>
          <w:szCs w:val="28"/>
        </w:rPr>
        <w:t>% к уровню соответствующего периода 201</w:t>
      </w:r>
      <w:r>
        <w:rPr>
          <w:sz w:val="28"/>
          <w:szCs w:val="28"/>
        </w:rPr>
        <w:t>8)</w:t>
      </w:r>
      <w:r w:rsidRPr="00A01931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7C1E90" w:rsidRPr="00A01931" w:rsidRDefault="007C1E90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Падение отгрузки наблюдается:</w:t>
      </w:r>
    </w:p>
    <w:p w:rsidR="00063E10" w:rsidRPr="00A01931" w:rsidRDefault="00063E10" w:rsidP="00063E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химической промышленности (</w:t>
      </w:r>
      <w:r>
        <w:rPr>
          <w:sz w:val="28"/>
          <w:szCs w:val="28"/>
        </w:rPr>
        <w:t>93,9</w:t>
      </w:r>
      <w:r w:rsidRPr="00A01931">
        <w:rPr>
          <w:sz w:val="28"/>
          <w:szCs w:val="28"/>
        </w:rPr>
        <w:t>% к уровню соответствующего периода 201</w:t>
      </w:r>
      <w:r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года)</w:t>
      </w:r>
      <w:r>
        <w:rPr>
          <w:sz w:val="28"/>
          <w:szCs w:val="28"/>
        </w:rPr>
        <w:t>;</w:t>
      </w:r>
    </w:p>
    <w:p w:rsidR="007C1E90" w:rsidRPr="00A01931" w:rsidRDefault="00063E10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в лесопромышленном комплексе (</w:t>
      </w:r>
      <w:r>
        <w:rPr>
          <w:sz w:val="28"/>
          <w:szCs w:val="28"/>
        </w:rPr>
        <w:t>96,3</w:t>
      </w:r>
      <w:r w:rsidRPr="00A01931">
        <w:rPr>
          <w:sz w:val="28"/>
          <w:szCs w:val="28"/>
        </w:rPr>
        <w:t>% к уровню соответствующего периода 201</w:t>
      </w:r>
      <w:r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года).</w:t>
      </w:r>
    </w:p>
    <w:p w:rsidR="00035031" w:rsidRPr="00A01931" w:rsidRDefault="00035031" w:rsidP="0077133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-в производстве </w:t>
      </w:r>
      <w:r w:rsidR="0028284C" w:rsidRPr="00A01931">
        <w:rPr>
          <w:sz w:val="28"/>
          <w:szCs w:val="28"/>
        </w:rPr>
        <w:t>электрического оборудования</w:t>
      </w:r>
      <w:r w:rsidRPr="00A01931">
        <w:rPr>
          <w:sz w:val="28"/>
          <w:szCs w:val="28"/>
        </w:rPr>
        <w:t xml:space="preserve"> (</w:t>
      </w:r>
      <w:r w:rsidR="00063E10">
        <w:rPr>
          <w:sz w:val="28"/>
          <w:szCs w:val="28"/>
        </w:rPr>
        <w:t>9</w:t>
      </w:r>
      <w:r w:rsidR="0028284C" w:rsidRPr="00A01931">
        <w:rPr>
          <w:sz w:val="28"/>
          <w:szCs w:val="28"/>
        </w:rPr>
        <w:t>7</w:t>
      </w:r>
      <w:r w:rsidRPr="00A01931">
        <w:rPr>
          <w:sz w:val="28"/>
          <w:szCs w:val="28"/>
        </w:rPr>
        <w:t>% к уровню соответствующего периода 201</w:t>
      </w:r>
      <w:r w:rsidR="00063E10">
        <w:rPr>
          <w:sz w:val="28"/>
          <w:szCs w:val="28"/>
        </w:rPr>
        <w:t>8 года).</w:t>
      </w:r>
    </w:p>
    <w:p w:rsidR="0013777A" w:rsidRPr="00A01931" w:rsidRDefault="0013777A" w:rsidP="0077133E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lastRenderedPageBreak/>
        <w:t>Темп роста среднемесячной заработной платы предприятий обрабатываю</w:t>
      </w:r>
      <w:r w:rsidR="00063E10">
        <w:rPr>
          <w:i/>
          <w:sz w:val="28"/>
          <w:szCs w:val="28"/>
        </w:rPr>
        <w:t>щи</w:t>
      </w:r>
      <w:r w:rsidRPr="00A01931">
        <w:rPr>
          <w:i/>
          <w:sz w:val="28"/>
          <w:szCs w:val="28"/>
        </w:rPr>
        <w:t>х производств</w:t>
      </w:r>
      <w:r w:rsidRPr="00A01931">
        <w:rPr>
          <w:sz w:val="28"/>
          <w:szCs w:val="28"/>
        </w:rPr>
        <w:t xml:space="preserve"> составил </w:t>
      </w:r>
      <w:r w:rsidR="00063E10">
        <w:rPr>
          <w:sz w:val="28"/>
          <w:szCs w:val="28"/>
        </w:rPr>
        <w:t>105,2</w:t>
      </w:r>
      <w:r w:rsidRPr="00A01931">
        <w:rPr>
          <w:sz w:val="28"/>
          <w:szCs w:val="28"/>
        </w:rPr>
        <w:t>%.</w:t>
      </w:r>
    </w:p>
    <w:p w:rsidR="00E65562" w:rsidRPr="00A01931" w:rsidRDefault="00BC1A5E" w:rsidP="003E4656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 xml:space="preserve">Темп </w:t>
      </w:r>
      <w:r w:rsidR="006D6916" w:rsidRPr="00A01931">
        <w:rPr>
          <w:i/>
          <w:sz w:val="28"/>
          <w:szCs w:val="28"/>
        </w:rPr>
        <w:t>роста производительности труда</w:t>
      </w:r>
      <w:r w:rsidR="00E65562" w:rsidRPr="00A01931">
        <w:rPr>
          <w:sz w:val="28"/>
          <w:szCs w:val="28"/>
        </w:rPr>
        <w:t xml:space="preserve"> </w:t>
      </w:r>
      <w:r w:rsidR="000F6410" w:rsidRPr="00A01931">
        <w:rPr>
          <w:sz w:val="28"/>
          <w:szCs w:val="28"/>
        </w:rPr>
        <w:t>на предприятиях обрабатывающей отрасли</w:t>
      </w:r>
      <w:r w:rsidR="009A3493" w:rsidRPr="00A01931">
        <w:rPr>
          <w:sz w:val="28"/>
          <w:szCs w:val="28"/>
        </w:rPr>
        <w:t xml:space="preserve"> </w:t>
      </w:r>
      <w:r w:rsidR="00E65562" w:rsidRPr="00A01931">
        <w:rPr>
          <w:sz w:val="28"/>
          <w:szCs w:val="28"/>
        </w:rPr>
        <w:t xml:space="preserve">составил </w:t>
      </w:r>
      <w:r w:rsidR="00D050CA">
        <w:rPr>
          <w:sz w:val="28"/>
          <w:szCs w:val="28"/>
        </w:rPr>
        <w:t>113,4</w:t>
      </w:r>
      <w:r w:rsidR="00E65562" w:rsidRPr="00A01931">
        <w:rPr>
          <w:sz w:val="28"/>
          <w:szCs w:val="28"/>
        </w:rPr>
        <w:t>%</w:t>
      </w:r>
      <w:r w:rsidR="003E4656" w:rsidRPr="00A01931">
        <w:rPr>
          <w:sz w:val="28"/>
          <w:szCs w:val="28"/>
        </w:rPr>
        <w:t>.</w:t>
      </w:r>
    </w:p>
    <w:p w:rsidR="002A395A" w:rsidRPr="00A01931" w:rsidRDefault="008E3EBC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Основным мероприятием реализации подпрограммы является создание условий для увеличения выпуска продукции обрабатывающих производств, повышения качества и конкурентоспособности. </w:t>
      </w:r>
    </w:p>
    <w:p w:rsidR="0051627A" w:rsidRPr="00A01931" w:rsidRDefault="003E4656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Планируемая сумма государственной поддержки из бюджета Удмурткой Республики на 201</w:t>
      </w:r>
      <w:r w:rsidR="00063E10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 </w:t>
      </w:r>
      <w:r w:rsidR="008E3EBC" w:rsidRPr="00A01931">
        <w:rPr>
          <w:sz w:val="28"/>
          <w:szCs w:val="28"/>
        </w:rPr>
        <w:t xml:space="preserve">на данное мероприятие </w:t>
      </w:r>
      <w:r w:rsidR="009A3493" w:rsidRPr="00A01931">
        <w:rPr>
          <w:sz w:val="28"/>
          <w:szCs w:val="28"/>
        </w:rPr>
        <w:t xml:space="preserve">составляет </w:t>
      </w:r>
      <w:r w:rsidR="00063E10">
        <w:rPr>
          <w:sz w:val="28"/>
          <w:szCs w:val="28"/>
        </w:rPr>
        <w:t>26,6</w:t>
      </w:r>
      <w:r w:rsidRPr="00A01931">
        <w:rPr>
          <w:sz w:val="28"/>
          <w:szCs w:val="28"/>
        </w:rPr>
        <w:t xml:space="preserve"> </w:t>
      </w:r>
      <w:r w:rsidR="00BB68CA" w:rsidRPr="00A01931">
        <w:rPr>
          <w:sz w:val="28"/>
          <w:szCs w:val="28"/>
        </w:rPr>
        <w:t>млн</w:t>
      </w:r>
      <w:r w:rsidRPr="00A01931">
        <w:rPr>
          <w:sz w:val="28"/>
          <w:szCs w:val="28"/>
        </w:rPr>
        <w:t>. рублей</w:t>
      </w:r>
      <w:r w:rsidR="008E3EBC" w:rsidRPr="00A01931">
        <w:rPr>
          <w:sz w:val="28"/>
          <w:szCs w:val="28"/>
        </w:rPr>
        <w:t>.</w:t>
      </w:r>
      <w:r w:rsidRPr="00A01931">
        <w:rPr>
          <w:sz w:val="28"/>
          <w:szCs w:val="28"/>
        </w:rPr>
        <w:t xml:space="preserve"> </w:t>
      </w:r>
    </w:p>
    <w:p w:rsidR="00C438C0" w:rsidRDefault="00C438C0" w:rsidP="00063E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201</w:t>
      </w:r>
      <w:r w:rsidR="00063E10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</w:t>
      </w:r>
      <w:r w:rsidR="00063E10">
        <w:rPr>
          <w:sz w:val="28"/>
          <w:szCs w:val="28"/>
        </w:rPr>
        <w:t>у</w:t>
      </w:r>
      <w:r w:rsidRPr="00A01931">
        <w:rPr>
          <w:sz w:val="28"/>
          <w:szCs w:val="28"/>
        </w:rPr>
        <w:t xml:space="preserve"> в рамках подпрограммы «Развитие обрабатывающих производств» государственной программы субсидии </w:t>
      </w:r>
      <w:r w:rsidR="00063E10">
        <w:rPr>
          <w:sz w:val="28"/>
          <w:szCs w:val="28"/>
        </w:rPr>
        <w:t>планируется направить:</w:t>
      </w:r>
    </w:p>
    <w:p w:rsidR="00063E10" w:rsidRDefault="00063E10" w:rsidP="00063E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поддержку регионального проекта «Промышленный экспорт» - 13,4 млн. рублей;</w:t>
      </w:r>
    </w:p>
    <w:p w:rsidR="00C438C0" w:rsidRDefault="00C438C0" w:rsidP="0051627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- на развитие и обеспечение деятельности регионального фонда развитие промышленности</w:t>
      </w:r>
      <w:r w:rsidR="00063E10">
        <w:rPr>
          <w:sz w:val="28"/>
          <w:szCs w:val="28"/>
        </w:rPr>
        <w:t xml:space="preserve"> – 13,2 млн. рублей</w:t>
      </w:r>
      <w:r w:rsidRPr="00A01931">
        <w:rPr>
          <w:sz w:val="28"/>
          <w:szCs w:val="28"/>
        </w:rPr>
        <w:t>.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создания условий для кадрового обеспечения промышленности Удмуртии Министерство принимает участие в разработке и формировании государственного задания образовательным организациям на подготовку, в том числе для обрабатывающей отрасли промышленности Удмуртской Республики. 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постоянной основе Министерство извещает предприятия о проводимых конкурсах </w:t>
      </w:r>
      <w:proofErr w:type="spellStart"/>
      <w:r>
        <w:rPr>
          <w:sz w:val="28"/>
          <w:szCs w:val="28"/>
        </w:rPr>
        <w:t>профмастерства</w:t>
      </w:r>
      <w:proofErr w:type="spellEnd"/>
      <w:r>
        <w:rPr>
          <w:sz w:val="28"/>
          <w:szCs w:val="28"/>
        </w:rPr>
        <w:t>. Принимает участие в организации ежегодно проводимо</w:t>
      </w:r>
      <w:r w:rsidR="00D050CA">
        <w:rPr>
          <w:sz w:val="28"/>
          <w:szCs w:val="28"/>
        </w:rPr>
        <w:t>го</w:t>
      </w:r>
      <w:r>
        <w:rPr>
          <w:sz w:val="28"/>
          <w:szCs w:val="28"/>
        </w:rPr>
        <w:t xml:space="preserve"> Всероссийско</w:t>
      </w:r>
      <w:r w:rsidR="00D050CA">
        <w:rPr>
          <w:sz w:val="28"/>
          <w:szCs w:val="28"/>
        </w:rPr>
        <w:t>го</w:t>
      </w:r>
      <w:r>
        <w:rPr>
          <w:sz w:val="28"/>
          <w:szCs w:val="28"/>
        </w:rPr>
        <w:t xml:space="preserve"> конкурс</w:t>
      </w:r>
      <w:r w:rsidR="00D050CA">
        <w:rPr>
          <w:sz w:val="28"/>
          <w:szCs w:val="28"/>
        </w:rPr>
        <w:t>а</w:t>
      </w:r>
      <w:r>
        <w:rPr>
          <w:sz w:val="28"/>
          <w:szCs w:val="28"/>
        </w:rPr>
        <w:t xml:space="preserve"> профессионального мастерства «</w:t>
      </w:r>
      <w:proofErr w:type="gramStart"/>
      <w:r>
        <w:rPr>
          <w:sz w:val="28"/>
          <w:szCs w:val="28"/>
        </w:rPr>
        <w:t>Лучший</w:t>
      </w:r>
      <w:proofErr w:type="gramEnd"/>
      <w:r>
        <w:rPr>
          <w:sz w:val="28"/>
          <w:szCs w:val="28"/>
        </w:rPr>
        <w:t xml:space="preserve"> по профессии».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ведется работа по проведению промышленного форума и «Дня оружейника».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оказания содействия в продвижении продукции предприятий на внешние рынки, развития кооперационных связей: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Чеч</w:t>
      </w:r>
      <w:r w:rsidR="00D050CA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0CA">
        <w:rPr>
          <w:sz w:val="28"/>
          <w:szCs w:val="28"/>
        </w:rPr>
        <w:t>ской Республике</w:t>
      </w:r>
      <w:r>
        <w:rPr>
          <w:sz w:val="28"/>
          <w:szCs w:val="28"/>
        </w:rPr>
        <w:t xml:space="preserve"> принято участие в Координационном совете по промышленности;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принято участие в Петербургском международном экономическом форуме;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принято участие в международной выставке ИННОПРОМ – 2018</w:t>
      </w:r>
      <w:r w:rsidR="00D050CA" w:rsidRPr="00D050CA">
        <w:rPr>
          <w:sz w:val="28"/>
          <w:szCs w:val="28"/>
        </w:rPr>
        <w:t xml:space="preserve"> </w:t>
      </w:r>
      <w:r w:rsidR="00D050CA">
        <w:rPr>
          <w:sz w:val="28"/>
          <w:szCs w:val="28"/>
        </w:rPr>
        <w:t>в Екатеринбурге</w:t>
      </w:r>
      <w:r>
        <w:rPr>
          <w:sz w:val="28"/>
          <w:szCs w:val="28"/>
        </w:rPr>
        <w:t>;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принято участие в </w:t>
      </w:r>
      <w:r w:rsidR="00D050CA">
        <w:rPr>
          <w:sz w:val="28"/>
          <w:szCs w:val="28"/>
        </w:rPr>
        <w:t>выставке «</w:t>
      </w:r>
      <w:r>
        <w:rPr>
          <w:sz w:val="28"/>
          <w:szCs w:val="28"/>
        </w:rPr>
        <w:t>АРМИ</w:t>
      </w:r>
      <w:r w:rsidR="0006274D">
        <w:rPr>
          <w:sz w:val="28"/>
          <w:szCs w:val="28"/>
        </w:rPr>
        <w:t>Я</w:t>
      </w:r>
      <w:r>
        <w:rPr>
          <w:sz w:val="28"/>
          <w:szCs w:val="28"/>
        </w:rPr>
        <w:t xml:space="preserve"> – 2019</w:t>
      </w:r>
      <w:r w:rsidR="00D050C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63E10" w:rsidRDefault="00063E10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установления деловых контактов, организации совместных производств и торгово-закупочной деятельности Министерством проводится работа по развитию кооперации с </w:t>
      </w:r>
      <w:proofErr w:type="gramStart"/>
      <w:r>
        <w:rPr>
          <w:sz w:val="28"/>
          <w:szCs w:val="28"/>
        </w:rPr>
        <w:t>крупными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госкорпорациями</w:t>
      </w:r>
      <w:proofErr w:type="spellEnd"/>
      <w:r>
        <w:rPr>
          <w:sz w:val="28"/>
          <w:szCs w:val="28"/>
        </w:rPr>
        <w:t xml:space="preserve">.  За 1 полугодие 2019 года организованы визиты на промышленные предприятия региона таких </w:t>
      </w:r>
      <w:proofErr w:type="spellStart"/>
      <w:r>
        <w:rPr>
          <w:sz w:val="28"/>
          <w:szCs w:val="28"/>
        </w:rPr>
        <w:t>госкопораций</w:t>
      </w:r>
      <w:proofErr w:type="spellEnd"/>
      <w:r>
        <w:rPr>
          <w:sz w:val="28"/>
          <w:szCs w:val="28"/>
        </w:rPr>
        <w:t xml:space="preserve"> и крупных промышленных компаний как  АО «Производственное объединение «Севмаш», ООО «Лукойл-</w:t>
      </w:r>
      <w:proofErr w:type="spellStart"/>
      <w:r>
        <w:rPr>
          <w:sz w:val="28"/>
          <w:szCs w:val="28"/>
        </w:rPr>
        <w:t>Ижтрейдинг</w:t>
      </w:r>
      <w:proofErr w:type="spellEnd"/>
      <w:r>
        <w:rPr>
          <w:sz w:val="28"/>
          <w:szCs w:val="28"/>
        </w:rPr>
        <w:t>», ПАО «Газпром Нефть», ПАО «</w:t>
      </w:r>
      <w:proofErr w:type="spellStart"/>
      <w:r>
        <w:rPr>
          <w:sz w:val="28"/>
          <w:szCs w:val="28"/>
        </w:rPr>
        <w:t>Транснефть</w:t>
      </w:r>
      <w:proofErr w:type="spellEnd"/>
      <w:r>
        <w:rPr>
          <w:sz w:val="28"/>
          <w:szCs w:val="28"/>
        </w:rPr>
        <w:t>», АО «О</w:t>
      </w:r>
      <w:r w:rsidR="00D050CA">
        <w:rPr>
          <w:sz w:val="28"/>
          <w:szCs w:val="28"/>
        </w:rPr>
        <w:t>бъединенная судостроительная корпорация</w:t>
      </w:r>
      <w:r>
        <w:rPr>
          <w:sz w:val="28"/>
          <w:szCs w:val="28"/>
        </w:rPr>
        <w:t>».</w:t>
      </w:r>
    </w:p>
    <w:p w:rsidR="00A72718" w:rsidRDefault="00FC576D" w:rsidP="00F75F36">
      <w:pPr>
        <w:ind w:firstLine="567"/>
        <w:contextualSpacing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В целях создания условий для повышения конкурентоспособности, увеличения выпуска продукции предприятиями обрабатывающих производств на товарные рынки </w:t>
      </w:r>
      <w:r w:rsidR="00063E10">
        <w:rPr>
          <w:sz w:val="28"/>
          <w:szCs w:val="28"/>
        </w:rPr>
        <w:t>24</w:t>
      </w:r>
      <w:r w:rsidRPr="00A01931">
        <w:rPr>
          <w:sz w:val="28"/>
          <w:szCs w:val="28"/>
        </w:rPr>
        <w:t xml:space="preserve"> апреля 201</w:t>
      </w:r>
      <w:r w:rsidR="00063E10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года организована и проведена коллегия министерства по итогам развития промышленности Удмуртской Республики в 201</w:t>
      </w:r>
      <w:r w:rsidR="00063E10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году и задачах на 201</w:t>
      </w:r>
      <w:r w:rsidR="00063E10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</w:t>
      </w:r>
      <w:r w:rsidR="0062563A" w:rsidRPr="00A01931">
        <w:rPr>
          <w:sz w:val="28"/>
          <w:szCs w:val="28"/>
        </w:rPr>
        <w:t>.</w:t>
      </w:r>
    </w:p>
    <w:p w:rsidR="0062563A" w:rsidRPr="00A01931" w:rsidRDefault="0062563A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lastRenderedPageBreak/>
        <w:t>В рамках основных мероприятий по проведению совещаний, круглых столов принято участие в заседаниях Ассоциации легкой промышленности, Ассоциации «Развитие», Ассоциации промышленных предприятий 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предприятий и расширении сотрудничества с различными структурами для выполнения заказов на поставку товаров.</w:t>
      </w:r>
    </w:p>
    <w:p w:rsidR="0062563A" w:rsidRPr="00A01931" w:rsidRDefault="0062563A" w:rsidP="00F75F36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Для повышения конкурентоспособности оказываются консультационные и информационные услуги предприятиям обрабатывающих производств Удмуртской Республики. Консультации проводятся по мере обращения в устной и письменной форме, а также через официальный сайт министерства.</w:t>
      </w:r>
    </w:p>
    <w:p w:rsidR="00063E10" w:rsidRDefault="001340B3" w:rsidP="001340B3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Для повышения эффективности государственного управления ежемесячно  (оперативная информация о предприятиях, статистическая информация по ВЭД) и ежеквартально (отчетные данные) проводится мониторинг деятельности предприятий промышленности региона.</w:t>
      </w:r>
    </w:p>
    <w:p w:rsidR="00063E10" w:rsidRDefault="00063E10" w:rsidP="001340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развития промышленных предприятий республики, увеличения рынков сбыта и привлечения инвестиций, Министерством на постоянной основе проводится работа по привлечению федеральных средств. Привлечение федеральных средств</w:t>
      </w:r>
      <w:r w:rsidR="0006274D">
        <w:rPr>
          <w:sz w:val="28"/>
          <w:szCs w:val="28"/>
        </w:rPr>
        <w:t xml:space="preserve"> из различных институтов развития</w:t>
      </w:r>
      <w:r>
        <w:rPr>
          <w:sz w:val="28"/>
          <w:szCs w:val="28"/>
        </w:rPr>
        <w:t xml:space="preserve"> за 1 полугодие 2019 года составило 146 млн. рублей.</w:t>
      </w:r>
      <w:r w:rsidR="001340B3" w:rsidRPr="00A01931">
        <w:rPr>
          <w:sz w:val="28"/>
          <w:szCs w:val="28"/>
        </w:rPr>
        <w:t xml:space="preserve"> </w:t>
      </w:r>
    </w:p>
    <w:p w:rsidR="00063E10" w:rsidRDefault="00063E10" w:rsidP="001340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регулярно проводится работа по информированию предприятий о программах федерального фонда развития промышленности, условиях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.</w:t>
      </w:r>
    </w:p>
    <w:p w:rsidR="001340B3" w:rsidRDefault="00063E10" w:rsidP="001340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Удмуртской Республики осуществляют производственную деятельность 12 предприятий оборонно-промышленного комплекса. </w:t>
      </w:r>
    </w:p>
    <w:p w:rsidR="00063E10" w:rsidRDefault="00063E10" w:rsidP="001340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ежеквартально проводится мониторинг по предприятиям ОПК по выполнению работ в рамках </w:t>
      </w:r>
      <w:proofErr w:type="spellStart"/>
      <w:r>
        <w:rPr>
          <w:sz w:val="28"/>
          <w:szCs w:val="28"/>
        </w:rPr>
        <w:t>гособоронзаказа</w:t>
      </w:r>
      <w:proofErr w:type="spellEnd"/>
      <w:r>
        <w:rPr>
          <w:sz w:val="28"/>
          <w:szCs w:val="28"/>
        </w:rPr>
        <w:t>.</w:t>
      </w:r>
    </w:p>
    <w:p w:rsidR="00063E10" w:rsidRDefault="00063E10" w:rsidP="00063E10">
      <w:pPr>
        <w:ind w:firstLine="567"/>
        <w:jc w:val="both"/>
        <w:rPr>
          <w:sz w:val="28"/>
          <w:szCs w:val="28"/>
        </w:rPr>
      </w:pPr>
      <w:r w:rsidRPr="00063E10">
        <w:rPr>
          <w:sz w:val="28"/>
          <w:szCs w:val="28"/>
        </w:rPr>
        <w:t>По итогам 1 квартала 2</w:t>
      </w:r>
      <w:r w:rsidR="0006274D">
        <w:rPr>
          <w:sz w:val="28"/>
          <w:szCs w:val="28"/>
        </w:rPr>
        <w:t>0</w:t>
      </w:r>
      <w:r w:rsidRPr="00063E10">
        <w:rPr>
          <w:sz w:val="28"/>
          <w:szCs w:val="28"/>
        </w:rPr>
        <w:t>19 года объем производства продукции предприятиями ОПК Удмуртии составил 26,1 млрд. рублей, темп роста составил 142,6 % по отношению к аналогичному периоду прошлого года. Доля производства продукции гражданского и двойного назначения в общем объеме производства предприятий ОПК по итогам 1 квартала 2019 года составила 21,2%.</w:t>
      </w:r>
    </w:p>
    <w:p w:rsidR="004718CE" w:rsidRDefault="00D050CA" w:rsidP="00D050CA">
      <w:pPr>
        <w:ind w:firstLine="567"/>
        <w:jc w:val="both"/>
        <w:rPr>
          <w:sz w:val="28"/>
          <w:szCs w:val="28"/>
        </w:rPr>
      </w:pPr>
      <w:proofErr w:type="gramStart"/>
      <w:r w:rsidRPr="00D050CA">
        <w:rPr>
          <w:sz w:val="28"/>
          <w:szCs w:val="28"/>
        </w:rPr>
        <w:t>В соответствии с пунктом 14 постановления Правительства Российской Федерации от 23 февраля 2019 года № 191 «О государственной поддержке организаций, реализующих корпоративные программы повышения конкурентоспособности, и внесении изменения в Правила предоставления из федерального бюджета субсидии в виде имущественного взноса Российской Федерации в государственную корпорацию «Банк развития и внешнеэкономической деятельности (Внешэкономбанк)» на возмещение части затрат, связанных с поддержкой производства высокотехнологичной продукции» Правительство</w:t>
      </w:r>
      <w:proofErr w:type="gramEnd"/>
      <w:r w:rsidRPr="00D050CA">
        <w:rPr>
          <w:sz w:val="28"/>
          <w:szCs w:val="28"/>
        </w:rPr>
        <w:t xml:space="preserve"> Удмуртской Республики </w:t>
      </w:r>
      <w:r w:rsidR="00F20184">
        <w:rPr>
          <w:sz w:val="28"/>
          <w:szCs w:val="28"/>
        </w:rPr>
        <w:t>в</w:t>
      </w:r>
      <w:r w:rsidRPr="00D050CA">
        <w:rPr>
          <w:sz w:val="28"/>
          <w:szCs w:val="28"/>
        </w:rPr>
        <w:t xml:space="preserve"> перечень производителей регионального значения Удмуртской Республики </w:t>
      </w:r>
      <w:r w:rsidR="00F20184">
        <w:rPr>
          <w:sz w:val="28"/>
          <w:szCs w:val="28"/>
        </w:rPr>
        <w:t xml:space="preserve">включены 17 организаций, </w:t>
      </w:r>
      <w:r w:rsidRPr="00D050CA">
        <w:rPr>
          <w:sz w:val="28"/>
          <w:szCs w:val="28"/>
        </w:rPr>
        <w:t>отказано во включении в перечень производителей региональн</w:t>
      </w:r>
      <w:bookmarkStart w:id="0" w:name="_GoBack"/>
      <w:bookmarkEnd w:id="0"/>
      <w:r w:rsidRPr="00D050CA">
        <w:rPr>
          <w:sz w:val="28"/>
          <w:szCs w:val="28"/>
        </w:rPr>
        <w:t>ого значения</w:t>
      </w:r>
      <w:r w:rsidR="00F20184">
        <w:rPr>
          <w:sz w:val="28"/>
          <w:szCs w:val="28"/>
        </w:rPr>
        <w:t xml:space="preserve"> 3 организациям.</w:t>
      </w:r>
    </w:p>
    <w:p w:rsidR="004718CE" w:rsidRDefault="004718CE" w:rsidP="00EA6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1 квартал 2019 года объем экспорта конкурентоспособной продукции составил 112,64 млн. долл. США.</w:t>
      </w:r>
    </w:p>
    <w:p w:rsidR="000747BA" w:rsidRPr="00A01931" w:rsidRDefault="000747BA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5C5EEB" w:rsidRPr="00A01931" w:rsidRDefault="00A72718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lastRenderedPageBreak/>
        <w:t>Подпрограмма «Сохранение и создание рабочих мест для инвалидов в организациях</w:t>
      </w:r>
      <w:r w:rsidR="00AE6D90" w:rsidRPr="00A01931">
        <w:rPr>
          <w:b/>
          <w:sz w:val="28"/>
          <w:szCs w:val="28"/>
        </w:rPr>
        <w:t>, созданных общественными объединениями инвалидов и осуществляющих производственную деятельность в Удмуртской Республике</w:t>
      </w:r>
      <w:r w:rsidRPr="00A01931">
        <w:rPr>
          <w:b/>
          <w:sz w:val="28"/>
          <w:szCs w:val="28"/>
        </w:rPr>
        <w:t>»</w:t>
      </w:r>
    </w:p>
    <w:p w:rsidR="0077133E" w:rsidRPr="00A01931" w:rsidRDefault="0077133E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FD6880" w:rsidRPr="00A01931" w:rsidRDefault="00004BED" w:rsidP="00A66E4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A01931" w:rsidRDefault="00004BED" w:rsidP="00A66E41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У</w:t>
      </w:r>
      <w:r w:rsidR="00B939E4" w:rsidRPr="00A01931">
        <w:rPr>
          <w:i/>
          <w:sz w:val="28"/>
          <w:szCs w:val="28"/>
        </w:rPr>
        <w:t>дельный вес численности работающих инвалидов в организациях</w:t>
      </w:r>
      <w:r w:rsidR="00AE6D90" w:rsidRPr="00A01931">
        <w:rPr>
          <w:i/>
          <w:sz w:val="28"/>
          <w:szCs w:val="28"/>
        </w:rPr>
        <w:t>, получающих государственную поддержку</w:t>
      </w:r>
      <w:r w:rsidR="00492BB8" w:rsidRPr="00A01931">
        <w:rPr>
          <w:i/>
          <w:sz w:val="28"/>
          <w:szCs w:val="28"/>
        </w:rPr>
        <w:t>,</w:t>
      </w:r>
      <w:r w:rsidR="00B939E4" w:rsidRPr="00A01931">
        <w:rPr>
          <w:i/>
          <w:sz w:val="28"/>
          <w:szCs w:val="28"/>
        </w:rPr>
        <w:t xml:space="preserve"> </w:t>
      </w:r>
      <w:r w:rsidR="002A19A1" w:rsidRPr="00A01931">
        <w:rPr>
          <w:sz w:val="28"/>
          <w:szCs w:val="28"/>
        </w:rPr>
        <w:t xml:space="preserve">составил </w:t>
      </w:r>
      <w:r w:rsidR="00063E10">
        <w:rPr>
          <w:sz w:val="28"/>
          <w:szCs w:val="28"/>
        </w:rPr>
        <w:t>59</w:t>
      </w:r>
      <w:r w:rsidR="002A19A1" w:rsidRPr="00A01931">
        <w:rPr>
          <w:sz w:val="28"/>
          <w:szCs w:val="28"/>
        </w:rPr>
        <w:t>%.</w:t>
      </w:r>
    </w:p>
    <w:p w:rsidR="002A19A1" w:rsidRPr="00A01931" w:rsidRDefault="00004BED" w:rsidP="00A66E41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Т</w:t>
      </w:r>
      <w:r w:rsidR="002A19A1" w:rsidRPr="00A01931">
        <w:rPr>
          <w:i/>
          <w:sz w:val="28"/>
          <w:szCs w:val="28"/>
        </w:rPr>
        <w:t xml:space="preserve">емп роста объема отгруженных товаров, работ, услуг </w:t>
      </w:r>
      <w:r w:rsidR="00AE6D90" w:rsidRPr="00A01931">
        <w:rPr>
          <w:i/>
          <w:sz w:val="28"/>
          <w:szCs w:val="28"/>
        </w:rPr>
        <w:t>в организациях, получающих государственную поддержку</w:t>
      </w:r>
      <w:r w:rsidR="00492BB8" w:rsidRPr="00A01931">
        <w:rPr>
          <w:i/>
          <w:sz w:val="28"/>
          <w:szCs w:val="28"/>
        </w:rPr>
        <w:t>,</w:t>
      </w:r>
      <w:r w:rsidR="00AE6D90" w:rsidRPr="00A01931">
        <w:rPr>
          <w:i/>
          <w:sz w:val="28"/>
          <w:szCs w:val="28"/>
        </w:rPr>
        <w:t xml:space="preserve"> </w:t>
      </w:r>
      <w:r w:rsidR="00AE6D90" w:rsidRPr="00A01931">
        <w:rPr>
          <w:sz w:val="28"/>
          <w:szCs w:val="28"/>
        </w:rPr>
        <w:t>с</w:t>
      </w:r>
      <w:r w:rsidR="002A19A1" w:rsidRPr="00A01931">
        <w:rPr>
          <w:sz w:val="28"/>
          <w:szCs w:val="28"/>
        </w:rPr>
        <w:t xml:space="preserve">оставил </w:t>
      </w:r>
      <w:r w:rsidR="00063E10">
        <w:rPr>
          <w:sz w:val="28"/>
          <w:szCs w:val="28"/>
        </w:rPr>
        <w:t>103,6</w:t>
      </w:r>
      <w:r w:rsidR="00492BB8" w:rsidRPr="00A01931">
        <w:rPr>
          <w:sz w:val="28"/>
          <w:szCs w:val="28"/>
        </w:rPr>
        <w:t>%</w:t>
      </w:r>
      <w:r w:rsidR="002A19A1" w:rsidRPr="00A01931">
        <w:rPr>
          <w:sz w:val="28"/>
          <w:szCs w:val="28"/>
        </w:rPr>
        <w:t>.</w:t>
      </w:r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Планируемая сумма государственной поддержки из бюджета Удмурткой Республики на 201</w:t>
      </w:r>
      <w:r w:rsidR="00063E10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 на данное мероприятие составляет </w:t>
      </w:r>
      <w:r w:rsidR="00063E10">
        <w:rPr>
          <w:sz w:val="28"/>
          <w:szCs w:val="28"/>
        </w:rPr>
        <w:t>21,0</w:t>
      </w:r>
      <w:r w:rsidRPr="00A01931">
        <w:rPr>
          <w:sz w:val="28"/>
          <w:szCs w:val="28"/>
        </w:rPr>
        <w:t xml:space="preserve"> млн. рублей. </w:t>
      </w:r>
    </w:p>
    <w:p w:rsidR="00BB68CA" w:rsidRDefault="00BB68CA" w:rsidP="00BB68CA">
      <w:pPr>
        <w:ind w:firstLine="567"/>
        <w:jc w:val="both"/>
        <w:rPr>
          <w:bCs/>
          <w:spacing w:val="2"/>
          <w:sz w:val="28"/>
          <w:szCs w:val="28"/>
        </w:rPr>
      </w:pPr>
      <w:proofErr w:type="gramStart"/>
      <w:r w:rsidRPr="00A01931">
        <w:rPr>
          <w:sz w:val="28"/>
          <w:szCs w:val="28"/>
        </w:rPr>
        <w:t>В первом полугодии 201</w:t>
      </w:r>
      <w:r w:rsidR="00063E10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года  для реализации программных мероприятий по модернизации и </w:t>
      </w:r>
      <w:r w:rsidR="006C5C7A">
        <w:rPr>
          <w:sz w:val="28"/>
          <w:szCs w:val="28"/>
        </w:rPr>
        <w:t xml:space="preserve">ресурсного </w:t>
      </w:r>
      <w:r w:rsidRPr="00A01931">
        <w:rPr>
          <w:sz w:val="28"/>
          <w:szCs w:val="28"/>
        </w:rPr>
        <w:t>обеспечени</w:t>
      </w:r>
      <w:r w:rsidR="006C5C7A">
        <w:rPr>
          <w:sz w:val="28"/>
          <w:szCs w:val="28"/>
        </w:rPr>
        <w:t>я</w:t>
      </w:r>
      <w:r w:rsidRPr="00A01931">
        <w:rPr>
          <w:sz w:val="28"/>
          <w:szCs w:val="28"/>
        </w:rPr>
        <w:t xml:space="preserve"> производства </w:t>
      </w:r>
      <w:r w:rsidR="006C5C7A">
        <w:rPr>
          <w:sz w:val="28"/>
          <w:szCs w:val="28"/>
        </w:rPr>
        <w:t xml:space="preserve">с </w:t>
      </w:r>
      <w:r w:rsidRPr="00A01931">
        <w:rPr>
          <w:sz w:val="28"/>
          <w:szCs w:val="28"/>
        </w:rPr>
        <w:t>организациям</w:t>
      </w:r>
      <w:r w:rsidR="006C5C7A">
        <w:rPr>
          <w:sz w:val="28"/>
          <w:szCs w:val="28"/>
        </w:rPr>
        <w:t>и</w:t>
      </w:r>
      <w:r w:rsidRPr="00A01931">
        <w:rPr>
          <w:sz w:val="28"/>
          <w:szCs w:val="28"/>
        </w:rPr>
        <w:t xml:space="preserve">, созданным общественными объединениями инвалидов, заключены договоры на </w:t>
      </w:r>
      <w:r w:rsidRPr="00A01931">
        <w:rPr>
          <w:bCs/>
          <w:spacing w:val="2"/>
          <w:sz w:val="28"/>
          <w:szCs w:val="28"/>
        </w:rPr>
        <w:t>возмещение расходов по оплате коммунальных услуг</w:t>
      </w:r>
      <w:r w:rsidR="006C5C7A">
        <w:rPr>
          <w:bCs/>
          <w:spacing w:val="2"/>
          <w:sz w:val="28"/>
          <w:szCs w:val="28"/>
        </w:rPr>
        <w:t>, организациям перечислены денежные средства</w:t>
      </w:r>
      <w:r w:rsidRPr="00A01931">
        <w:rPr>
          <w:bCs/>
          <w:spacing w:val="2"/>
          <w:sz w:val="28"/>
          <w:szCs w:val="28"/>
        </w:rPr>
        <w:t xml:space="preserve"> </w:t>
      </w:r>
      <w:r w:rsidR="00063E10">
        <w:rPr>
          <w:bCs/>
          <w:spacing w:val="2"/>
          <w:sz w:val="28"/>
          <w:szCs w:val="28"/>
        </w:rPr>
        <w:t>в размере</w:t>
      </w:r>
      <w:r w:rsidRPr="00A01931">
        <w:rPr>
          <w:bCs/>
          <w:spacing w:val="2"/>
          <w:sz w:val="28"/>
          <w:szCs w:val="28"/>
        </w:rPr>
        <w:t xml:space="preserve"> </w:t>
      </w:r>
      <w:r w:rsidR="00063E10">
        <w:rPr>
          <w:bCs/>
          <w:spacing w:val="2"/>
          <w:sz w:val="28"/>
          <w:szCs w:val="28"/>
        </w:rPr>
        <w:t>5,25</w:t>
      </w:r>
      <w:r w:rsidRPr="00A01931">
        <w:rPr>
          <w:bCs/>
          <w:spacing w:val="2"/>
          <w:sz w:val="28"/>
          <w:szCs w:val="28"/>
        </w:rPr>
        <w:t xml:space="preserve"> млн. рублей (ООО «Глазов.</w:t>
      </w:r>
      <w:proofErr w:type="gramEnd"/>
      <w:r w:rsidRPr="00A01931">
        <w:rPr>
          <w:bCs/>
          <w:spacing w:val="2"/>
          <w:sz w:val="28"/>
          <w:szCs w:val="28"/>
        </w:rPr>
        <w:t xml:space="preserve"> </w:t>
      </w:r>
      <w:proofErr w:type="gramStart"/>
      <w:r w:rsidRPr="00A01931">
        <w:rPr>
          <w:bCs/>
          <w:spacing w:val="2"/>
          <w:sz w:val="28"/>
          <w:szCs w:val="28"/>
        </w:rPr>
        <w:t xml:space="preserve">Электрон», </w:t>
      </w:r>
      <w:r w:rsidRPr="00A01931">
        <w:rPr>
          <w:sz w:val="28"/>
          <w:szCs w:val="28"/>
        </w:rPr>
        <w:t>ООО «Ижевское предприятие «Спутник им. Исаенко Е.М.»</w:t>
      </w:r>
      <w:r w:rsidRPr="00A01931">
        <w:rPr>
          <w:bCs/>
          <w:spacing w:val="2"/>
          <w:sz w:val="28"/>
          <w:szCs w:val="28"/>
        </w:rPr>
        <w:t>)</w:t>
      </w:r>
      <w:r w:rsidR="00063E10">
        <w:rPr>
          <w:bCs/>
          <w:spacing w:val="2"/>
          <w:sz w:val="28"/>
          <w:szCs w:val="28"/>
        </w:rPr>
        <w:t>.</w:t>
      </w:r>
      <w:proofErr w:type="gramEnd"/>
    </w:p>
    <w:p w:rsidR="006C5C7A" w:rsidRDefault="006C5C7A" w:rsidP="00BB68CA">
      <w:pPr>
        <w:ind w:firstLine="567"/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Проведен отбор организаций, созданных</w:t>
      </w:r>
      <w:r w:rsidRPr="00A01931">
        <w:rPr>
          <w:sz w:val="28"/>
          <w:szCs w:val="28"/>
        </w:rPr>
        <w:t xml:space="preserve"> общественными объединениями инвалидов</w:t>
      </w:r>
      <w:r>
        <w:rPr>
          <w:sz w:val="28"/>
          <w:szCs w:val="28"/>
        </w:rPr>
        <w:t xml:space="preserve"> на право получения субсидий на возмещение части затрат на приобретение основных средств. Принято решение о предоставлении субсидий и заключены договоры о предоставлении субсидий с ООО «</w:t>
      </w:r>
      <w:r w:rsidRPr="00A01931">
        <w:rPr>
          <w:sz w:val="28"/>
          <w:szCs w:val="28"/>
        </w:rPr>
        <w:t>Ижевское предприятие «Спутник им. Исаенко Е.М</w:t>
      </w:r>
      <w:r>
        <w:rPr>
          <w:sz w:val="28"/>
          <w:szCs w:val="28"/>
        </w:rPr>
        <w:t>», ООО «Локомотив» на сумму 5,25 млн. рублей.</w:t>
      </w:r>
    </w:p>
    <w:p w:rsidR="00BB68CA" w:rsidRPr="00A01931" w:rsidRDefault="00BB68CA" w:rsidP="00BB68CA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Контроль </w:t>
      </w:r>
      <w:r w:rsidR="006C5C7A">
        <w:rPr>
          <w:sz w:val="28"/>
          <w:szCs w:val="28"/>
        </w:rPr>
        <w:t>выполнения условий субсидирования</w:t>
      </w:r>
      <w:r w:rsidRPr="00A01931">
        <w:rPr>
          <w:sz w:val="28"/>
          <w:szCs w:val="28"/>
        </w:rPr>
        <w:t xml:space="preserve"> бюджетных средств осуществляется ежеквартально на основании отчетов о соблюдении условий предоставления субсидий.</w:t>
      </w:r>
    </w:p>
    <w:p w:rsidR="00B8033B" w:rsidRPr="00A01931" w:rsidRDefault="00B8033B" w:rsidP="00A66E41">
      <w:pPr>
        <w:ind w:firstLine="567"/>
        <w:jc w:val="both"/>
        <w:rPr>
          <w:sz w:val="28"/>
          <w:szCs w:val="28"/>
        </w:rPr>
      </w:pPr>
    </w:p>
    <w:p w:rsidR="00B4631C" w:rsidRPr="00A01931" w:rsidRDefault="00E85167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 «Развитие нефтедобывающей отрасли»</w:t>
      </w:r>
    </w:p>
    <w:p w:rsidR="0077133E" w:rsidRPr="00A01931" w:rsidRDefault="0077133E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E91A7C" w:rsidRPr="00A01931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E91A7C" w:rsidRPr="00A01931" w:rsidRDefault="00DA4775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Основной целью </w:t>
      </w:r>
      <w:r w:rsidR="00E91A7C" w:rsidRPr="00A01931">
        <w:rPr>
          <w:sz w:val="28"/>
          <w:szCs w:val="28"/>
        </w:rPr>
        <w:t xml:space="preserve">реализации подпрограммы является недопущение падения </w:t>
      </w:r>
      <w:r w:rsidR="00492BB8" w:rsidRPr="00A01931">
        <w:rPr>
          <w:sz w:val="28"/>
          <w:szCs w:val="28"/>
        </w:rPr>
        <w:t xml:space="preserve">объемов </w:t>
      </w:r>
      <w:r w:rsidR="00E91A7C" w:rsidRPr="00A01931">
        <w:rPr>
          <w:sz w:val="28"/>
          <w:szCs w:val="28"/>
        </w:rPr>
        <w:t>добычи нефти ниже 10,</w:t>
      </w:r>
      <w:r w:rsidR="004C2610" w:rsidRPr="00A01931">
        <w:rPr>
          <w:sz w:val="28"/>
          <w:szCs w:val="28"/>
        </w:rPr>
        <w:t>0</w:t>
      </w:r>
      <w:r w:rsidR="00E91A7C" w:rsidRPr="00A01931">
        <w:rPr>
          <w:sz w:val="28"/>
          <w:szCs w:val="28"/>
        </w:rPr>
        <w:t xml:space="preserve"> млн. тонн.</w:t>
      </w:r>
    </w:p>
    <w:p w:rsidR="00D80C21" w:rsidRPr="00A01931" w:rsidRDefault="00D80C21" w:rsidP="00D80C2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proofErr w:type="gramStart"/>
      <w:r w:rsidRPr="00A01931">
        <w:rPr>
          <w:sz w:val="28"/>
          <w:szCs w:val="28"/>
        </w:rPr>
        <w:t xml:space="preserve">Поддержанию объемов добычи нефти способствует  реализация программ бурения и ввода новых скважин, выполнение на разрабатываемых месторождениях комплексов геолого-технических мероприятий таких, как </w:t>
      </w:r>
      <w:proofErr w:type="spellStart"/>
      <w:r w:rsidRPr="00A01931">
        <w:rPr>
          <w:sz w:val="28"/>
          <w:szCs w:val="28"/>
        </w:rPr>
        <w:t>зарезка</w:t>
      </w:r>
      <w:proofErr w:type="spellEnd"/>
      <w:r w:rsidRPr="00A01931">
        <w:rPr>
          <w:sz w:val="28"/>
          <w:szCs w:val="28"/>
        </w:rPr>
        <w:t xml:space="preserve"> боковых, в том числе горизонтальных стволов, вывод скважин из бездействия, перевод скважин на вышележащие горизонты, обработка </w:t>
      </w:r>
      <w:proofErr w:type="spellStart"/>
      <w:r w:rsidRPr="00A01931">
        <w:rPr>
          <w:sz w:val="28"/>
          <w:szCs w:val="28"/>
        </w:rPr>
        <w:t>призабойной</w:t>
      </w:r>
      <w:proofErr w:type="spellEnd"/>
      <w:r w:rsidRPr="00A01931">
        <w:rPr>
          <w:sz w:val="28"/>
          <w:szCs w:val="28"/>
        </w:rPr>
        <w:t xml:space="preserve"> зоны и реперфорация, а так же внедрение новых технологий по увеличению </w:t>
      </w:r>
      <w:proofErr w:type="spellStart"/>
      <w:r w:rsidRPr="00A01931">
        <w:rPr>
          <w:sz w:val="28"/>
          <w:szCs w:val="28"/>
        </w:rPr>
        <w:t>нефтеотдачи</w:t>
      </w:r>
      <w:proofErr w:type="spellEnd"/>
      <w:r w:rsidRPr="00A01931">
        <w:rPr>
          <w:sz w:val="28"/>
          <w:szCs w:val="28"/>
        </w:rPr>
        <w:t xml:space="preserve"> пластов.</w:t>
      </w:r>
      <w:proofErr w:type="gramEnd"/>
    </w:p>
    <w:p w:rsidR="00DA4775" w:rsidRPr="00A01931" w:rsidRDefault="00E91A7C" w:rsidP="00DA477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По итогам </w:t>
      </w:r>
      <w:r w:rsidR="00DF7652" w:rsidRPr="00A01931">
        <w:rPr>
          <w:sz w:val="28"/>
          <w:szCs w:val="28"/>
        </w:rPr>
        <w:t xml:space="preserve">первого полугодия </w:t>
      </w:r>
      <w:r w:rsidRPr="00A01931">
        <w:rPr>
          <w:sz w:val="28"/>
          <w:szCs w:val="28"/>
        </w:rPr>
        <w:t>201</w:t>
      </w:r>
      <w:r w:rsidR="004C2610" w:rsidRPr="00A01931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года </w:t>
      </w:r>
      <w:r w:rsidRPr="00A01931">
        <w:rPr>
          <w:i/>
          <w:sz w:val="28"/>
          <w:szCs w:val="28"/>
        </w:rPr>
        <w:t>объем добычи нефти</w:t>
      </w:r>
      <w:r w:rsidRPr="00A01931">
        <w:rPr>
          <w:sz w:val="28"/>
          <w:szCs w:val="28"/>
        </w:rPr>
        <w:t xml:space="preserve"> составил </w:t>
      </w:r>
      <w:r w:rsidR="00944178" w:rsidRPr="00A01931">
        <w:rPr>
          <w:sz w:val="28"/>
          <w:szCs w:val="28"/>
        </w:rPr>
        <w:t>5,</w:t>
      </w:r>
      <w:r w:rsidR="004C2610" w:rsidRPr="00A01931">
        <w:rPr>
          <w:sz w:val="28"/>
          <w:szCs w:val="28"/>
        </w:rPr>
        <w:t>2</w:t>
      </w:r>
      <w:r w:rsidRPr="00A01931">
        <w:rPr>
          <w:sz w:val="28"/>
          <w:szCs w:val="28"/>
        </w:rPr>
        <w:t xml:space="preserve"> </w:t>
      </w:r>
      <w:r w:rsidR="00DA4775" w:rsidRPr="00A01931">
        <w:rPr>
          <w:sz w:val="28"/>
          <w:szCs w:val="28"/>
        </w:rPr>
        <w:t>млн</w:t>
      </w:r>
      <w:r w:rsidRPr="00A01931">
        <w:rPr>
          <w:sz w:val="28"/>
          <w:szCs w:val="28"/>
        </w:rPr>
        <w:t xml:space="preserve">. тонн, что </w:t>
      </w:r>
      <w:r w:rsidR="00DA4775" w:rsidRPr="00A01931">
        <w:rPr>
          <w:sz w:val="28"/>
          <w:szCs w:val="28"/>
        </w:rPr>
        <w:t xml:space="preserve">составляет </w:t>
      </w:r>
      <w:r w:rsidR="00027DCF">
        <w:rPr>
          <w:sz w:val="28"/>
          <w:szCs w:val="28"/>
        </w:rPr>
        <w:t>51,6</w:t>
      </w:r>
      <w:r w:rsidR="00DA4775" w:rsidRPr="00A01931">
        <w:rPr>
          <w:sz w:val="28"/>
          <w:szCs w:val="28"/>
        </w:rPr>
        <w:t>%</w:t>
      </w:r>
      <w:r w:rsidRPr="00A01931">
        <w:rPr>
          <w:sz w:val="28"/>
          <w:szCs w:val="28"/>
        </w:rPr>
        <w:t xml:space="preserve"> от запланированного </w:t>
      </w:r>
      <w:r w:rsidR="00DF7652" w:rsidRPr="00A01931">
        <w:rPr>
          <w:sz w:val="28"/>
          <w:szCs w:val="28"/>
        </w:rPr>
        <w:t xml:space="preserve">годового </w:t>
      </w:r>
      <w:r w:rsidRPr="00A01931">
        <w:rPr>
          <w:sz w:val="28"/>
          <w:szCs w:val="28"/>
        </w:rPr>
        <w:t>объема.</w:t>
      </w:r>
    </w:p>
    <w:p w:rsidR="00E91A7C" w:rsidRPr="00A01931" w:rsidRDefault="00E91A7C" w:rsidP="00E91A7C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A01931">
        <w:rPr>
          <w:color w:val="auto"/>
          <w:sz w:val="28"/>
          <w:szCs w:val="28"/>
        </w:rPr>
        <w:t xml:space="preserve">Бюджетные ассигнования на реализацию подпрограммы за счет средств бюджета Удмуртской Республики не предусмотрены, геолого-технические мероприятия, осуществляются за счет </w:t>
      </w:r>
      <w:r w:rsidR="00DA4775" w:rsidRPr="00A01931">
        <w:rPr>
          <w:color w:val="auto"/>
          <w:sz w:val="28"/>
          <w:szCs w:val="28"/>
        </w:rPr>
        <w:t xml:space="preserve">собственных </w:t>
      </w:r>
      <w:r w:rsidRPr="00A01931">
        <w:rPr>
          <w:color w:val="auto"/>
          <w:sz w:val="28"/>
          <w:szCs w:val="28"/>
        </w:rPr>
        <w:t>средств нефтедобывающих компаний республики.</w:t>
      </w:r>
    </w:p>
    <w:p w:rsidR="00910888" w:rsidRPr="00A01931" w:rsidRDefault="00910888" w:rsidP="0077133E">
      <w:pPr>
        <w:ind w:firstLine="567"/>
        <w:jc w:val="center"/>
        <w:rPr>
          <w:sz w:val="28"/>
          <w:szCs w:val="28"/>
        </w:rPr>
      </w:pPr>
    </w:p>
    <w:p w:rsidR="002A5AFA" w:rsidRPr="00A01931" w:rsidRDefault="00E85167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77133E" w:rsidRPr="00A01931" w:rsidRDefault="0077133E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1B64AC" w:rsidRPr="00A01931" w:rsidRDefault="000747BA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Ц</w:t>
      </w:r>
      <w:r w:rsidR="00BD34CE" w:rsidRPr="00A01931">
        <w:rPr>
          <w:sz w:val="28"/>
          <w:szCs w:val="28"/>
        </w:rPr>
        <w:t xml:space="preserve">елью </w:t>
      </w:r>
      <w:r w:rsidR="001B64AC" w:rsidRPr="00A01931">
        <w:rPr>
          <w:sz w:val="28"/>
          <w:szCs w:val="28"/>
        </w:rPr>
        <w:t xml:space="preserve">реализации подпрограммы является </w:t>
      </w:r>
      <w:r w:rsidR="009D1468" w:rsidRPr="00A01931">
        <w:rPr>
          <w:sz w:val="28"/>
          <w:szCs w:val="28"/>
        </w:rPr>
        <w:t xml:space="preserve">трудовая </w:t>
      </w:r>
      <w:r w:rsidR="00E015DA" w:rsidRPr="00A01931">
        <w:rPr>
          <w:sz w:val="28"/>
          <w:szCs w:val="28"/>
        </w:rPr>
        <w:t>адаптация</w:t>
      </w:r>
      <w:r w:rsidR="009D1468" w:rsidRPr="00A01931">
        <w:rPr>
          <w:sz w:val="28"/>
          <w:szCs w:val="28"/>
        </w:rPr>
        <w:t xml:space="preserve"> осужденных, </w:t>
      </w:r>
      <w:r w:rsidR="0097653B" w:rsidRPr="00A01931">
        <w:rPr>
          <w:sz w:val="28"/>
          <w:szCs w:val="28"/>
        </w:rPr>
        <w:t xml:space="preserve">сохранение и </w:t>
      </w:r>
      <w:r w:rsidR="009D1468" w:rsidRPr="00A01931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D631B5" w:rsidRDefault="00D631B5" w:rsidP="00D631B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УФСИН проводит постоянную работу по поиску новых коммерческих партнеров, развитию собственных производств. В отсутствие бюджетных заказов производственными службами направлены усилия на развитие других, в первую очередь, промышленных направлений.  Для развития производств необходима государственная поддержка.</w:t>
      </w:r>
    </w:p>
    <w:p w:rsidR="00A075D0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полугодии 2019 года в учреждениях уголовно-исполнительной системы, расположенных на территории Удмуртской Республики, за счет реализации программных мероприятий </w:t>
      </w:r>
      <w:r>
        <w:rPr>
          <w:i/>
          <w:sz w:val="28"/>
          <w:szCs w:val="28"/>
        </w:rPr>
        <w:t xml:space="preserve">создано и поддержано </w:t>
      </w:r>
      <w:r>
        <w:rPr>
          <w:sz w:val="28"/>
          <w:szCs w:val="28"/>
        </w:rPr>
        <w:t>107 рабочих мест для осужденных, что составляет 42,8%  годового  планового показателя.</w:t>
      </w:r>
      <w:r w:rsidRPr="00A075D0">
        <w:rPr>
          <w:sz w:val="28"/>
          <w:szCs w:val="28"/>
        </w:rPr>
        <w:t xml:space="preserve"> </w:t>
      </w:r>
    </w:p>
    <w:p w:rsidR="00A075D0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75D0">
        <w:rPr>
          <w:sz w:val="28"/>
          <w:szCs w:val="28"/>
        </w:rPr>
        <w:t xml:space="preserve">Низкая динамика целевого показателя связана со сложной </w:t>
      </w:r>
      <w:proofErr w:type="gramStart"/>
      <w:r w:rsidRPr="00A075D0">
        <w:rPr>
          <w:sz w:val="28"/>
          <w:szCs w:val="28"/>
        </w:rPr>
        <w:t>ситуацией</w:t>
      </w:r>
      <w:proofErr w:type="gramEnd"/>
      <w:r w:rsidRPr="00A075D0">
        <w:rPr>
          <w:sz w:val="28"/>
          <w:szCs w:val="28"/>
        </w:rPr>
        <w:t xml:space="preserve"> при которой имеются производственные мощности и заказы, </w:t>
      </w:r>
      <w:r w:rsidR="006C5C7A">
        <w:rPr>
          <w:sz w:val="28"/>
          <w:szCs w:val="28"/>
        </w:rPr>
        <w:t>но не имеется достаточного количества осужденных для выполнения требуемого объема работ. У</w:t>
      </w:r>
      <w:r w:rsidRPr="00A075D0">
        <w:rPr>
          <w:sz w:val="28"/>
          <w:szCs w:val="28"/>
        </w:rPr>
        <w:t xml:space="preserve"> многих осужденных нет документов подтверждающих личность, а также профессии. Разрядность работ, представленных контрагентом</w:t>
      </w:r>
      <w:r w:rsidR="00A24FA5">
        <w:rPr>
          <w:sz w:val="28"/>
          <w:szCs w:val="28"/>
        </w:rPr>
        <w:t>,</w:t>
      </w:r>
      <w:r w:rsidRPr="00A075D0">
        <w:rPr>
          <w:sz w:val="28"/>
          <w:szCs w:val="28"/>
        </w:rPr>
        <w:t xml:space="preserve"> не соответствует разряду работника</w:t>
      </w:r>
      <w:r>
        <w:rPr>
          <w:sz w:val="28"/>
          <w:szCs w:val="28"/>
        </w:rPr>
        <w:t>.</w:t>
      </w:r>
    </w:p>
    <w:p w:rsidR="00A075D0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Объем выпуска товаров собственного производства, работ, услуг учреждениями УФСИН России </w:t>
      </w:r>
      <w:proofErr w:type="gramStart"/>
      <w:r>
        <w:rPr>
          <w:i/>
          <w:sz w:val="28"/>
          <w:szCs w:val="28"/>
        </w:rPr>
        <w:t>по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Удмурткой</w:t>
      </w:r>
      <w:proofErr w:type="gramEnd"/>
      <w:r>
        <w:rPr>
          <w:i/>
          <w:sz w:val="28"/>
          <w:szCs w:val="28"/>
        </w:rPr>
        <w:t xml:space="preserve"> Республике </w:t>
      </w:r>
      <w:r w:rsidRPr="00A075D0">
        <w:rPr>
          <w:sz w:val="28"/>
          <w:szCs w:val="28"/>
        </w:rPr>
        <w:t xml:space="preserve">за первое полугодие 2019 года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 115,1 млн. рублей или 44,3 % от планового  значения. </w:t>
      </w:r>
    </w:p>
    <w:p w:rsidR="00A075D0" w:rsidRDefault="00A075D0" w:rsidP="00A075D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Низкая динамика целевого показателя связана с сокращением осуществляемых на коммерческой основе видов экономической деятельности.</w:t>
      </w:r>
    </w:p>
    <w:p w:rsidR="00EA628F" w:rsidRDefault="00EA628F" w:rsidP="00EA6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трудовой адаптации осужденных в учреждениях уголовно-исполнительной системы, расположенных на территории Удмуртской Республики, в бюджете  Удмуртской  Республики предусмотрена субсидия  в сумме 1,6 млн. рублей. Средства субсидии планируется направить на техническое перевооружение и модернизацию производства (приобрете</w:t>
      </w:r>
      <w:r w:rsidR="00A075D0">
        <w:rPr>
          <w:sz w:val="28"/>
          <w:szCs w:val="28"/>
        </w:rPr>
        <w:t>ние промышленного оборудования)</w:t>
      </w:r>
      <w:r w:rsidR="00A075D0" w:rsidRPr="00A075D0">
        <w:rPr>
          <w:sz w:val="28"/>
          <w:szCs w:val="28"/>
        </w:rPr>
        <w:t xml:space="preserve"> </w:t>
      </w:r>
      <w:r w:rsidR="00A075D0">
        <w:rPr>
          <w:sz w:val="28"/>
          <w:szCs w:val="28"/>
        </w:rPr>
        <w:t>во 2 полугодии 2019 года.</w:t>
      </w:r>
    </w:p>
    <w:p w:rsidR="00492BB8" w:rsidRPr="00A01931" w:rsidRDefault="00492BB8" w:rsidP="00C009EA">
      <w:pPr>
        <w:ind w:firstLine="567"/>
        <w:jc w:val="both"/>
        <w:rPr>
          <w:sz w:val="28"/>
          <w:szCs w:val="28"/>
        </w:rPr>
      </w:pPr>
    </w:p>
    <w:p w:rsidR="00C146E1" w:rsidRPr="00A01931" w:rsidRDefault="00C146E1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402ECB" w:rsidRPr="00A01931" w:rsidRDefault="00402ECB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794A2E" w:rsidRPr="00A01931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В рамках подпрограммы реализуются установленные полномочия (</w:t>
      </w:r>
      <w:proofErr w:type="gramStart"/>
      <w:r w:rsidRPr="00A01931">
        <w:rPr>
          <w:sz w:val="28"/>
          <w:szCs w:val="28"/>
        </w:rPr>
        <w:t xml:space="preserve">функции) </w:t>
      </w:r>
      <w:proofErr w:type="gramEnd"/>
      <w:r w:rsidRPr="00A01931">
        <w:rPr>
          <w:sz w:val="28"/>
          <w:szCs w:val="28"/>
        </w:rPr>
        <w:t xml:space="preserve"> министерства, обеспечив</w:t>
      </w:r>
      <w:r w:rsidR="00A24FA5">
        <w:rPr>
          <w:sz w:val="28"/>
          <w:szCs w:val="28"/>
        </w:rPr>
        <w:t xml:space="preserve">ается </w:t>
      </w:r>
      <w:r w:rsidRPr="00A01931">
        <w:rPr>
          <w:sz w:val="28"/>
          <w:szCs w:val="28"/>
        </w:rPr>
        <w:t>его деятельность.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Министерство обеспечено бесперебойным функционированием серверного, компьютерного оборудования, оргтехники, коммуникационного оборудования, </w:t>
      </w:r>
      <w:r w:rsidRPr="00A01931">
        <w:rPr>
          <w:sz w:val="28"/>
          <w:szCs w:val="28"/>
        </w:rPr>
        <w:lastRenderedPageBreak/>
        <w:t>программного обеспечения. Проблемой является недостаток финансирования этого направления.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350210" w:rsidRPr="00A01931" w:rsidRDefault="00350210" w:rsidP="0035021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Министерство занимается организацией обучения, повышения квалификации сотрудников. 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Оказывается государственная услуга «Лицензирование  деятельности по заготовке, переработке и реализации лома цветных и черных металлов». 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Доля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</w:t>
      </w:r>
      <w:r w:rsidR="00A24FA5">
        <w:rPr>
          <w:i/>
          <w:sz w:val="28"/>
          <w:szCs w:val="28"/>
        </w:rPr>
        <w:t>,</w:t>
      </w:r>
      <w:r w:rsidRPr="00A01931">
        <w:rPr>
          <w:sz w:val="28"/>
          <w:szCs w:val="28"/>
        </w:rPr>
        <w:t xml:space="preserve"> составила </w:t>
      </w:r>
      <w:r w:rsidR="00840228">
        <w:rPr>
          <w:sz w:val="28"/>
          <w:szCs w:val="28"/>
        </w:rPr>
        <w:t>100</w:t>
      </w:r>
      <w:r w:rsidRPr="00A01931">
        <w:rPr>
          <w:sz w:val="28"/>
          <w:szCs w:val="28"/>
        </w:rPr>
        <w:t xml:space="preserve">%. 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 xml:space="preserve"> «Среднее число обращений представителей </w:t>
      </w:r>
      <w:proofErr w:type="gramStart"/>
      <w:r w:rsidRPr="00A01931">
        <w:rPr>
          <w:i/>
          <w:sz w:val="28"/>
          <w:szCs w:val="28"/>
        </w:rPr>
        <w:t>бизнес-сообщества</w:t>
      </w:r>
      <w:proofErr w:type="gramEnd"/>
      <w:r w:rsidRPr="00A01931">
        <w:rPr>
          <w:i/>
          <w:sz w:val="28"/>
          <w:szCs w:val="28"/>
        </w:rPr>
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деятельности» </w:t>
      </w:r>
      <w:r w:rsidR="00571102">
        <w:rPr>
          <w:sz w:val="28"/>
          <w:szCs w:val="28"/>
        </w:rPr>
        <w:t>составило 1</w:t>
      </w:r>
      <w:r w:rsidRPr="00A01931">
        <w:rPr>
          <w:sz w:val="28"/>
          <w:szCs w:val="28"/>
        </w:rPr>
        <w:t>.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i/>
          <w:sz w:val="28"/>
          <w:szCs w:val="28"/>
        </w:rPr>
        <w:t>«Время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услуг»</w:t>
      </w:r>
      <w:r w:rsidRPr="00A01931">
        <w:rPr>
          <w:sz w:val="28"/>
          <w:szCs w:val="28"/>
        </w:rPr>
        <w:t xml:space="preserve"> составляет менее 5 минут.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 xml:space="preserve">Проводится работа по предупреждению, выявлению и пресечению нарушений юридическими лицами, их руководителями и иными должностными лицами, индивидуальными предпринимателями нарушений лицензионных требований и условий. </w:t>
      </w:r>
      <w:proofErr w:type="gramStart"/>
      <w:r w:rsidRPr="00A01931">
        <w:rPr>
          <w:sz w:val="28"/>
          <w:szCs w:val="28"/>
        </w:rPr>
        <w:t>Проведен</w:t>
      </w:r>
      <w:r w:rsidR="00A24FA5">
        <w:rPr>
          <w:sz w:val="28"/>
          <w:szCs w:val="28"/>
        </w:rPr>
        <w:t>ы</w:t>
      </w:r>
      <w:proofErr w:type="gramEnd"/>
      <w:r w:rsidRPr="00A01931">
        <w:rPr>
          <w:sz w:val="28"/>
          <w:szCs w:val="28"/>
        </w:rPr>
        <w:t xml:space="preserve"> </w:t>
      </w:r>
      <w:r w:rsidR="000335C1">
        <w:rPr>
          <w:sz w:val="28"/>
          <w:szCs w:val="28"/>
        </w:rPr>
        <w:t>8</w:t>
      </w:r>
      <w:r w:rsidRPr="00A01931">
        <w:rPr>
          <w:sz w:val="28"/>
          <w:szCs w:val="28"/>
        </w:rPr>
        <w:t xml:space="preserve"> плановая и </w:t>
      </w:r>
      <w:r w:rsidR="000335C1">
        <w:rPr>
          <w:sz w:val="28"/>
          <w:szCs w:val="28"/>
        </w:rPr>
        <w:t>12</w:t>
      </w:r>
      <w:r w:rsidRPr="00A01931">
        <w:rPr>
          <w:sz w:val="28"/>
          <w:szCs w:val="28"/>
        </w:rPr>
        <w:t xml:space="preserve"> внеплановых проверок. Нарушений лицензионных требований и условий о стороны лицензиатов не выявлено.</w:t>
      </w:r>
    </w:p>
    <w:p w:rsidR="00350210" w:rsidRPr="00A01931" w:rsidRDefault="00350210" w:rsidP="00350210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Обеспечение финансовой деятельности министерства осуществляется за счет средств бюджета Удмуртской Республики, предусмотренных: на содержание аппарата министерства, на реализацию Закона Удмуртской Республики «О государственной гражданской службе Удмуртской Республики.</w:t>
      </w:r>
    </w:p>
    <w:p w:rsidR="007B351E" w:rsidRPr="00A01931" w:rsidRDefault="008F55F6" w:rsidP="007B351E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На реализацию мероприятий подпрограммы предусмотрены средства в размере</w:t>
      </w:r>
      <w:r w:rsidR="00F47575" w:rsidRPr="00A01931">
        <w:rPr>
          <w:sz w:val="28"/>
          <w:szCs w:val="28"/>
        </w:rPr>
        <w:t xml:space="preserve"> </w:t>
      </w:r>
      <w:r w:rsidR="00840228">
        <w:rPr>
          <w:sz w:val="28"/>
          <w:szCs w:val="28"/>
        </w:rPr>
        <w:t>31,6</w:t>
      </w:r>
      <w:r w:rsidR="00E96DB3" w:rsidRPr="00A01931">
        <w:rPr>
          <w:sz w:val="28"/>
          <w:szCs w:val="28"/>
        </w:rPr>
        <w:t xml:space="preserve"> млн. рублей </w:t>
      </w:r>
      <w:r w:rsidR="007B351E" w:rsidRPr="00A01931">
        <w:rPr>
          <w:sz w:val="28"/>
          <w:szCs w:val="28"/>
        </w:rPr>
        <w:t xml:space="preserve"> из бюджета Удмуртской Республики</w:t>
      </w:r>
      <w:r w:rsidR="00F47575" w:rsidRPr="00A01931">
        <w:rPr>
          <w:sz w:val="28"/>
          <w:szCs w:val="28"/>
        </w:rPr>
        <w:t xml:space="preserve">. Кассовое исполнение за первое полугодие составило </w:t>
      </w:r>
      <w:r w:rsidR="007B351E" w:rsidRPr="00A01931">
        <w:rPr>
          <w:sz w:val="28"/>
          <w:szCs w:val="28"/>
        </w:rPr>
        <w:t xml:space="preserve"> </w:t>
      </w:r>
      <w:r w:rsidR="00840228">
        <w:rPr>
          <w:sz w:val="28"/>
          <w:szCs w:val="28"/>
        </w:rPr>
        <w:t>15,2</w:t>
      </w:r>
      <w:r w:rsidR="00382661" w:rsidRPr="00A01931">
        <w:rPr>
          <w:sz w:val="28"/>
          <w:szCs w:val="28"/>
        </w:rPr>
        <w:t xml:space="preserve"> </w:t>
      </w:r>
      <w:r w:rsidR="007B351E" w:rsidRPr="00A01931">
        <w:rPr>
          <w:sz w:val="28"/>
          <w:szCs w:val="28"/>
        </w:rPr>
        <w:t xml:space="preserve">млн. рублей. </w:t>
      </w:r>
    </w:p>
    <w:p w:rsidR="00075718" w:rsidRPr="00A01931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p w:rsidR="00177981" w:rsidRPr="00A01931" w:rsidRDefault="00177981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A01931"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495897" w:rsidRPr="00A01931" w:rsidRDefault="00495897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A524BD" w:rsidRDefault="00A524BD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реализуется </w:t>
      </w:r>
      <w:r w:rsidR="00A24FA5">
        <w:rPr>
          <w:sz w:val="28"/>
          <w:szCs w:val="28"/>
        </w:rPr>
        <w:t>два</w:t>
      </w:r>
      <w:r>
        <w:rPr>
          <w:sz w:val="28"/>
          <w:szCs w:val="28"/>
        </w:rPr>
        <w:t xml:space="preserve"> мероприятия:</w:t>
      </w:r>
    </w:p>
    <w:p w:rsidR="00A524BD" w:rsidRDefault="00A524BD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A01931">
        <w:rPr>
          <w:sz w:val="28"/>
          <w:szCs w:val="28"/>
        </w:rPr>
        <w:t>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Республики.</w:t>
      </w:r>
    </w:p>
    <w:p w:rsidR="00A01931" w:rsidRPr="00A01931" w:rsidRDefault="00A01931" w:rsidP="00A01931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Планируемая сумма государственной поддержки из бюджета Удмурткой Республики на 201</w:t>
      </w:r>
      <w:r w:rsidR="00A524BD"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 на данное мероприятие составляет </w:t>
      </w:r>
      <w:r w:rsidR="00A524BD">
        <w:rPr>
          <w:sz w:val="28"/>
          <w:szCs w:val="28"/>
        </w:rPr>
        <w:t>2</w:t>
      </w:r>
      <w:r w:rsidRPr="00A01931">
        <w:rPr>
          <w:sz w:val="28"/>
          <w:szCs w:val="28"/>
        </w:rPr>
        <w:t xml:space="preserve">,7 млн. рублей. </w:t>
      </w:r>
    </w:p>
    <w:p w:rsidR="00A24FA5" w:rsidRDefault="00A24FA5" w:rsidP="00615B2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проведенного конкурсного отбора определена специализированная организация, деятельность которой направлена на развитие Удмуртского машиностроительного кластера – АО «Управляющая компания «Удмуртский машиностроительный кластер».</w:t>
      </w:r>
    </w:p>
    <w:p w:rsidR="00615B20" w:rsidRDefault="00A24FA5" w:rsidP="00615B20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финансирование объема затрат ф</w:t>
      </w:r>
      <w:r w:rsidR="00A01931" w:rsidRPr="00A01931">
        <w:rPr>
          <w:sz w:val="28"/>
          <w:szCs w:val="28"/>
        </w:rPr>
        <w:t xml:space="preserve">актически перечислено </w:t>
      </w:r>
      <w:r w:rsidR="00A524BD">
        <w:rPr>
          <w:sz w:val="28"/>
          <w:szCs w:val="28"/>
        </w:rPr>
        <w:t>2,6</w:t>
      </w:r>
      <w:r w:rsidR="00A01931" w:rsidRPr="00A01931">
        <w:rPr>
          <w:sz w:val="28"/>
          <w:szCs w:val="28"/>
        </w:rPr>
        <w:t xml:space="preserve"> млн. рублей.</w:t>
      </w:r>
    </w:p>
    <w:p w:rsidR="00177981" w:rsidRDefault="00A524BD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Создание и обеспечение деятельности регионального центра компетенции</w:t>
      </w:r>
      <w:r w:rsidR="00A24FA5">
        <w:rPr>
          <w:sz w:val="28"/>
          <w:szCs w:val="28"/>
        </w:rPr>
        <w:t>,</w:t>
      </w:r>
      <w:r>
        <w:rPr>
          <w:sz w:val="28"/>
          <w:szCs w:val="28"/>
        </w:rPr>
        <w:t xml:space="preserve"> привлечение на реализацию мероприятий по повышению производительности труда </w:t>
      </w:r>
      <w:r w:rsidR="00A24FA5">
        <w:rPr>
          <w:sz w:val="28"/>
          <w:szCs w:val="28"/>
        </w:rPr>
        <w:t xml:space="preserve">на предприятиях </w:t>
      </w:r>
      <w:r>
        <w:rPr>
          <w:sz w:val="28"/>
          <w:szCs w:val="28"/>
        </w:rPr>
        <w:t>консультантов</w:t>
      </w:r>
      <w:r w:rsidR="00A24FA5">
        <w:rPr>
          <w:sz w:val="28"/>
          <w:szCs w:val="28"/>
        </w:rPr>
        <w:t>, создание «фабрики процессов»</w:t>
      </w:r>
      <w:r>
        <w:rPr>
          <w:sz w:val="28"/>
          <w:szCs w:val="28"/>
        </w:rPr>
        <w:t>.</w:t>
      </w:r>
    </w:p>
    <w:p w:rsidR="000339D9" w:rsidRDefault="000339D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D62F7">
        <w:rPr>
          <w:sz w:val="28"/>
          <w:szCs w:val="28"/>
        </w:rPr>
        <w:t>сновной задачей</w:t>
      </w:r>
      <w:r>
        <w:rPr>
          <w:sz w:val="28"/>
          <w:szCs w:val="28"/>
        </w:rPr>
        <w:t xml:space="preserve"> регионального проекта </w:t>
      </w:r>
      <w:r w:rsidRPr="009D62F7">
        <w:rPr>
          <w:sz w:val="28"/>
          <w:szCs w:val="28"/>
        </w:rPr>
        <w:t>«Адресная поддержка повышения производительности труда на предприятиях Удмуртской Республики»  является непосредственная работа с предприятиями-участниками, внедрение лучших практик бережливого производства на конкретных предприятиях и обучение сотрудников и экспертов (для дальнейшего тиражирования лучших практик), помощь предприятиям в создании собственных программ по повышению производительности труда.</w:t>
      </w:r>
    </w:p>
    <w:p w:rsidR="000339D9" w:rsidRDefault="000339D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целевому показателю </w:t>
      </w:r>
      <w:r w:rsidRPr="000339D9">
        <w:rPr>
          <w:i/>
          <w:sz w:val="28"/>
          <w:szCs w:val="28"/>
        </w:rPr>
        <w:t xml:space="preserve">количество вовлеченных в реализацию регионального проекта средних и крупных предприятий базовых </w:t>
      </w:r>
      <w:proofErr w:type="spellStart"/>
      <w:r w:rsidRPr="000339D9">
        <w:rPr>
          <w:i/>
          <w:sz w:val="28"/>
          <w:szCs w:val="28"/>
        </w:rPr>
        <w:t>несырьевых</w:t>
      </w:r>
      <w:proofErr w:type="spellEnd"/>
      <w:r w:rsidRPr="000339D9">
        <w:rPr>
          <w:i/>
          <w:sz w:val="28"/>
          <w:szCs w:val="28"/>
        </w:rPr>
        <w:t xml:space="preserve"> отраслей</w:t>
      </w:r>
      <w:r>
        <w:rPr>
          <w:sz w:val="28"/>
          <w:szCs w:val="28"/>
        </w:rPr>
        <w:t xml:space="preserve"> за 1 полугодие 2019 года составило </w:t>
      </w:r>
      <w:r w:rsidR="00A404FA">
        <w:rPr>
          <w:sz w:val="28"/>
          <w:szCs w:val="28"/>
        </w:rPr>
        <w:t>20</w:t>
      </w:r>
      <w:r>
        <w:rPr>
          <w:sz w:val="28"/>
          <w:szCs w:val="28"/>
        </w:rPr>
        <w:t xml:space="preserve"> предприятий.</w:t>
      </w:r>
    </w:p>
    <w:p w:rsidR="000339D9" w:rsidRPr="00A01931" w:rsidRDefault="000339D9" w:rsidP="000339D9">
      <w:pPr>
        <w:ind w:firstLine="567"/>
        <w:jc w:val="both"/>
        <w:rPr>
          <w:sz w:val="28"/>
          <w:szCs w:val="28"/>
        </w:rPr>
      </w:pPr>
      <w:r w:rsidRPr="00A01931">
        <w:rPr>
          <w:sz w:val="28"/>
          <w:szCs w:val="28"/>
        </w:rPr>
        <w:t>Планируемая сумма государственной поддержки из бюджета Удмурткой Республики на 201</w:t>
      </w:r>
      <w:r>
        <w:rPr>
          <w:sz w:val="28"/>
          <w:szCs w:val="28"/>
        </w:rPr>
        <w:t>9</w:t>
      </w:r>
      <w:r w:rsidRPr="00A01931">
        <w:rPr>
          <w:sz w:val="28"/>
          <w:szCs w:val="28"/>
        </w:rPr>
        <w:t xml:space="preserve"> год на данное мероприятие составляет </w:t>
      </w:r>
      <w:r>
        <w:rPr>
          <w:sz w:val="28"/>
          <w:szCs w:val="28"/>
        </w:rPr>
        <w:t>43,9</w:t>
      </w:r>
      <w:r w:rsidRPr="00A01931">
        <w:rPr>
          <w:sz w:val="28"/>
          <w:szCs w:val="28"/>
        </w:rPr>
        <w:t xml:space="preserve"> млн. рублей. </w:t>
      </w:r>
    </w:p>
    <w:p w:rsidR="000339D9" w:rsidRDefault="000339D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планируется направить во 2 полугодии 2019 года.</w:t>
      </w:r>
    </w:p>
    <w:sectPr w:rsidR="000339D9" w:rsidSect="00D80C21">
      <w:headerReference w:type="default" r:id="rId9"/>
      <w:footerReference w:type="default" r:id="rId10"/>
      <w:headerReference w:type="first" r:id="rId11"/>
      <w:type w:val="oddPage"/>
      <w:pgSz w:w="11906" w:h="16838" w:code="9"/>
      <w:pgMar w:top="567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CC1" w:rsidRDefault="00A46CC1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A46CC1" w:rsidRDefault="00A46CC1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>
    <w:pPr>
      <w:pStyle w:val="af5"/>
      <w:jc w:val="center"/>
    </w:pPr>
  </w:p>
  <w:p w:rsidR="00DF7652" w:rsidRDefault="00DF765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CC1" w:rsidRDefault="00A46CC1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A46CC1" w:rsidRDefault="00A46CC1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7652" w:rsidRPr="002C3697" w:rsidRDefault="00DF7652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F20184">
          <w:rPr>
            <w:noProof/>
            <w:sz w:val="28"/>
            <w:szCs w:val="28"/>
          </w:rPr>
          <w:t>6</w:t>
        </w:r>
        <w:r w:rsidRPr="002C3697">
          <w:rPr>
            <w:sz w:val="28"/>
            <w:szCs w:val="28"/>
          </w:rPr>
          <w:fldChar w:fldCharType="end"/>
        </w:r>
      </w:p>
    </w:sdtContent>
  </w:sdt>
  <w:p w:rsidR="00DF7652" w:rsidRPr="00255FB9" w:rsidRDefault="00DF765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0336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9F0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AE8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F3"/>
    <w:rsid w:val="00027DCF"/>
    <w:rsid w:val="000303DD"/>
    <w:rsid w:val="00030573"/>
    <w:rsid w:val="00030CAD"/>
    <w:rsid w:val="000312AD"/>
    <w:rsid w:val="00031600"/>
    <w:rsid w:val="00031D67"/>
    <w:rsid w:val="00032C5E"/>
    <w:rsid w:val="00032D8D"/>
    <w:rsid w:val="000331AC"/>
    <w:rsid w:val="000335C1"/>
    <w:rsid w:val="000339D9"/>
    <w:rsid w:val="00033ACB"/>
    <w:rsid w:val="00034369"/>
    <w:rsid w:val="00034BB0"/>
    <w:rsid w:val="00034C96"/>
    <w:rsid w:val="00034E15"/>
    <w:rsid w:val="00035031"/>
    <w:rsid w:val="0003541B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274D"/>
    <w:rsid w:val="0006386B"/>
    <w:rsid w:val="00063E10"/>
    <w:rsid w:val="00064270"/>
    <w:rsid w:val="00064379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7BA"/>
    <w:rsid w:val="00074BE0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23B"/>
    <w:rsid w:val="00090401"/>
    <w:rsid w:val="00090B76"/>
    <w:rsid w:val="000920A5"/>
    <w:rsid w:val="0009215C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81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5E6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D58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77A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10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3A57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0B3"/>
    <w:rsid w:val="00134609"/>
    <w:rsid w:val="001346DA"/>
    <w:rsid w:val="00134E1A"/>
    <w:rsid w:val="001352FA"/>
    <w:rsid w:val="00135754"/>
    <w:rsid w:val="00135B5F"/>
    <w:rsid w:val="001370BF"/>
    <w:rsid w:val="0013777A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6E91"/>
    <w:rsid w:val="0016711C"/>
    <w:rsid w:val="0016721C"/>
    <w:rsid w:val="001672C2"/>
    <w:rsid w:val="00170AB6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1A70"/>
    <w:rsid w:val="001A20CA"/>
    <w:rsid w:val="001A2222"/>
    <w:rsid w:val="001A236F"/>
    <w:rsid w:val="001A2B26"/>
    <w:rsid w:val="001A2B2D"/>
    <w:rsid w:val="001A2C8C"/>
    <w:rsid w:val="001A2EF6"/>
    <w:rsid w:val="001A5335"/>
    <w:rsid w:val="001A5E40"/>
    <w:rsid w:val="001A68B2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13A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2B0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C9B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18D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0FA9"/>
    <w:rsid w:val="0025157A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D0"/>
    <w:rsid w:val="00275CFD"/>
    <w:rsid w:val="00275DDE"/>
    <w:rsid w:val="00276129"/>
    <w:rsid w:val="00276AD1"/>
    <w:rsid w:val="002807B4"/>
    <w:rsid w:val="00280EAA"/>
    <w:rsid w:val="0028115C"/>
    <w:rsid w:val="0028284C"/>
    <w:rsid w:val="00282929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52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95A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736"/>
    <w:rsid w:val="002D696A"/>
    <w:rsid w:val="002D6B94"/>
    <w:rsid w:val="002D6FE7"/>
    <w:rsid w:val="002D7631"/>
    <w:rsid w:val="002D7F1E"/>
    <w:rsid w:val="002E0633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1C66"/>
    <w:rsid w:val="002E2540"/>
    <w:rsid w:val="002E26A6"/>
    <w:rsid w:val="002E276B"/>
    <w:rsid w:val="002E2C93"/>
    <w:rsid w:val="002E2F8A"/>
    <w:rsid w:val="002E38BA"/>
    <w:rsid w:val="002E3989"/>
    <w:rsid w:val="002E3C9C"/>
    <w:rsid w:val="002E4271"/>
    <w:rsid w:val="002E4538"/>
    <w:rsid w:val="002E458E"/>
    <w:rsid w:val="002E4CAE"/>
    <w:rsid w:val="002E511C"/>
    <w:rsid w:val="002E5140"/>
    <w:rsid w:val="002E5386"/>
    <w:rsid w:val="002E59F6"/>
    <w:rsid w:val="002E5C69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74A9"/>
    <w:rsid w:val="00317622"/>
    <w:rsid w:val="0031769B"/>
    <w:rsid w:val="00317CAE"/>
    <w:rsid w:val="00317F69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2D10"/>
    <w:rsid w:val="0034366E"/>
    <w:rsid w:val="00343BBF"/>
    <w:rsid w:val="00343CAB"/>
    <w:rsid w:val="00343E78"/>
    <w:rsid w:val="0034483B"/>
    <w:rsid w:val="00344FF9"/>
    <w:rsid w:val="00345264"/>
    <w:rsid w:val="003454C0"/>
    <w:rsid w:val="003454E4"/>
    <w:rsid w:val="00345CB6"/>
    <w:rsid w:val="00346031"/>
    <w:rsid w:val="0034671C"/>
    <w:rsid w:val="00346F6E"/>
    <w:rsid w:val="00350210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661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2B0"/>
    <w:rsid w:val="00386B88"/>
    <w:rsid w:val="00386CAD"/>
    <w:rsid w:val="003871F2"/>
    <w:rsid w:val="0038726F"/>
    <w:rsid w:val="00390393"/>
    <w:rsid w:val="0039164D"/>
    <w:rsid w:val="00392142"/>
    <w:rsid w:val="00392965"/>
    <w:rsid w:val="00392C48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3B89"/>
    <w:rsid w:val="003E4365"/>
    <w:rsid w:val="003E4656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722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2ECB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45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3CB4"/>
    <w:rsid w:val="00414167"/>
    <w:rsid w:val="0041465A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29C6"/>
    <w:rsid w:val="00463A5E"/>
    <w:rsid w:val="00463EDB"/>
    <w:rsid w:val="004656C4"/>
    <w:rsid w:val="004658AF"/>
    <w:rsid w:val="00465F55"/>
    <w:rsid w:val="0046615F"/>
    <w:rsid w:val="00466386"/>
    <w:rsid w:val="0046693E"/>
    <w:rsid w:val="00467138"/>
    <w:rsid w:val="004718CE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1CCC"/>
    <w:rsid w:val="00492078"/>
    <w:rsid w:val="004923AF"/>
    <w:rsid w:val="00492B09"/>
    <w:rsid w:val="00492BB8"/>
    <w:rsid w:val="00493C31"/>
    <w:rsid w:val="0049499C"/>
    <w:rsid w:val="00494AA3"/>
    <w:rsid w:val="00495897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2610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392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1786"/>
    <w:rsid w:val="00512134"/>
    <w:rsid w:val="00512807"/>
    <w:rsid w:val="00512C75"/>
    <w:rsid w:val="00513A43"/>
    <w:rsid w:val="005143DB"/>
    <w:rsid w:val="00514421"/>
    <w:rsid w:val="005144E4"/>
    <w:rsid w:val="005145D6"/>
    <w:rsid w:val="00514C90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2F11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541"/>
    <w:rsid w:val="00570755"/>
    <w:rsid w:val="00570938"/>
    <w:rsid w:val="00570DB2"/>
    <w:rsid w:val="00570F27"/>
    <w:rsid w:val="00571102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4DE4"/>
    <w:rsid w:val="00575139"/>
    <w:rsid w:val="00575AFC"/>
    <w:rsid w:val="0057619D"/>
    <w:rsid w:val="005763A9"/>
    <w:rsid w:val="005763E6"/>
    <w:rsid w:val="00577096"/>
    <w:rsid w:val="00577D0C"/>
    <w:rsid w:val="00580140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592E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A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42D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40F"/>
    <w:rsid w:val="005D76A4"/>
    <w:rsid w:val="005D7CEE"/>
    <w:rsid w:val="005D7E40"/>
    <w:rsid w:val="005E0892"/>
    <w:rsid w:val="005E0DF8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072B2"/>
    <w:rsid w:val="0061125D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5B20"/>
    <w:rsid w:val="00616339"/>
    <w:rsid w:val="00616998"/>
    <w:rsid w:val="00616DDA"/>
    <w:rsid w:val="00616FC6"/>
    <w:rsid w:val="00617064"/>
    <w:rsid w:val="00617667"/>
    <w:rsid w:val="00617748"/>
    <w:rsid w:val="00620152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63A"/>
    <w:rsid w:val="006259EB"/>
    <w:rsid w:val="00625EEC"/>
    <w:rsid w:val="00626513"/>
    <w:rsid w:val="0062669E"/>
    <w:rsid w:val="0062685A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86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2B2D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1CC"/>
    <w:rsid w:val="006708CC"/>
    <w:rsid w:val="00671810"/>
    <w:rsid w:val="006718F7"/>
    <w:rsid w:val="00671B9F"/>
    <w:rsid w:val="00671D7E"/>
    <w:rsid w:val="00672146"/>
    <w:rsid w:val="0067234D"/>
    <w:rsid w:val="00673BE6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724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3E0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C7A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4968"/>
    <w:rsid w:val="006E50FC"/>
    <w:rsid w:val="006E5326"/>
    <w:rsid w:val="006E59CE"/>
    <w:rsid w:val="006E5D94"/>
    <w:rsid w:val="006E6384"/>
    <w:rsid w:val="006E6ED2"/>
    <w:rsid w:val="006E734D"/>
    <w:rsid w:val="006E73FA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35B9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285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3EA7"/>
    <w:rsid w:val="007548B1"/>
    <w:rsid w:val="00754B6A"/>
    <w:rsid w:val="00755921"/>
    <w:rsid w:val="00755B2A"/>
    <w:rsid w:val="00755CF9"/>
    <w:rsid w:val="00756073"/>
    <w:rsid w:val="0075698F"/>
    <w:rsid w:val="00756D3E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33E"/>
    <w:rsid w:val="00771C1F"/>
    <w:rsid w:val="00771C31"/>
    <w:rsid w:val="00771CED"/>
    <w:rsid w:val="007725DF"/>
    <w:rsid w:val="00772E4C"/>
    <w:rsid w:val="00773829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2B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6F27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51E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1E90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1D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A62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ABA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5F87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1C9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9E0"/>
    <w:rsid w:val="00837AC5"/>
    <w:rsid w:val="00837F41"/>
    <w:rsid w:val="008401AD"/>
    <w:rsid w:val="00840219"/>
    <w:rsid w:val="00840228"/>
    <w:rsid w:val="008403A1"/>
    <w:rsid w:val="0084099D"/>
    <w:rsid w:val="00840E2B"/>
    <w:rsid w:val="008417AD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6B7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BC6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3EBC"/>
    <w:rsid w:val="008E41D8"/>
    <w:rsid w:val="008E4398"/>
    <w:rsid w:val="008E5663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55F6"/>
    <w:rsid w:val="008F6679"/>
    <w:rsid w:val="008F71BB"/>
    <w:rsid w:val="008F72D6"/>
    <w:rsid w:val="008F7357"/>
    <w:rsid w:val="008F7B32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1C4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2BA6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178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75F"/>
    <w:rsid w:val="00982E96"/>
    <w:rsid w:val="00983251"/>
    <w:rsid w:val="00983602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493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0EDE"/>
    <w:rsid w:val="009C167A"/>
    <w:rsid w:val="009C383A"/>
    <w:rsid w:val="009C4175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173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AAA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57D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931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5D0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A8"/>
    <w:rsid w:val="00A165B4"/>
    <w:rsid w:val="00A16FDA"/>
    <w:rsid w:val="00A2048B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4FA5"/>
    <w:rsid w:val="00A25551"/>
    <w:rsid w:val="00A25AA7"/>
    <w:rsid w:val="00A2701E"/>
    <w:rsid w:val="00A3044C"/>
    <w:rsid w:val="00A3064A"/>
    <w:rsid w:val="00A30B84"/>
    <w:rsid w:val="00A3174B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4FA"/>
    <w:rsid w:val="00A4088B"/>
    <w:rsid w:val="00A40E76"/>
    <w:rsid w:val="00A418BA"/>
    <w:rsid w:val="00A41A3C"/>
    <w:rsid w:val="00A41B92"/>
    <w:rsid w:val="00A425E5"/>
    <w:rsid w:val="00A430F1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46CC1"/>
    <w:rsid w:val="00A50480"/>
    <w:rsid w:val="00A509C8"/>
    <w:rsid w:val="00A514A7"/>
    <w:rsid w:val="00A518F9"/>
    <w:rsid w:val="00A52302"/>
    <w:rsid w:val="00A524BD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22B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229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8E9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4F50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6D90"/>
    <w:rsid w:val="00AE7173"/>
    <w:rsid w:val="00AE7484"/>
    <w:rsid w:val="00AF03EE"/>
    <w:rsid w:val="00AF0855"/>
    <w:rsid w:val="00AF1A07"/>
    <w:rsid w:val="00AF2400"/>
    <w:rsid w:val="00AF2B8B"/>
    <w:rsid w:val="00AF4803"/>
    <w:rsid w:val="00AF50A3"/>
    <w:rsid w:val="00AF5374"/>
    <w:rsid w:val="00AF56CD"/>
    <w:rsid w:val="00AF68E6"/>
    <w:rsid w:val="00B0019D"/>
    <w:rsid w:val="00B00B67"/>
    <w:rsid w:val="00B0103A"/>
    <w:rsid w:val="00B011B8"/>
    <w:rsid w:val="00B019D7"/>
    <w:rsid w:val="00B01D7D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539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E9F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5CC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1E78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8CA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34CE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3931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09EA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6FAF"/>
    <w:rsid w:val="00C17B1E"/>
    <w:rsid w:val="00C17F9B"/>
    <w:rsid w:val="00C202D8"/>
    <w:rsid w:val="00C20AC2"/>
    <w:rsid w:val="00C2130D"/>
    <w:rsid w:val="00C2140D"/>
    <w:rsid w:val="00C219CA"/>
    <w:rsid w:val="00C21DDC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175"/>
    <w:rsid w:val="00C41299"/>
    <w:rsid w:val="00C41ADB"/>
    <w:rsid w:val="00C4349C"/>
    <w:rsid w:val="00C438C0"/>
    <w:rsid w:val="00C45CBD"/>
    <w:rsid w:val="00C46B90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290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1844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4147"/>
    <w:rsid w:val="00CF4A13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4A8"/>
    <w:rsid w:val="00D04EC1"/>
    <w:rsid w:val="00D050C3"/>
    <w:rsid w:val="00D050CA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58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2FDC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2AD9"/>
    <w:rsid w:val="00D630BB"/>
    <w:rsid w:val="00D631B5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668C"/>
    <w:rsid w:val="00D77296"/>
    <w:rsid w:val="00D77352"/>
    <w:rsid w:val="00D77A9A"/>
    <w:rsid w:val="00D77AB9"/>
    <w:rsid w:val="00D801BC"/>
    <w:rsid w:val="00D802FF"/>
    <w:rsid w:val="00D803BA"/>
    <w:rsid w:val="00D80570"/>
    <w:rsid w:val="00D80AE8"/>
    <w:rsid w:val="00D80C21"/>
    <w:rsid w:val="00D80E70"/>
    <w:rsid w:val="00D8177B"/>
    <w:rsid w:val="00D817A4"/>
    <w:rsid w:val="00D81C6B"/>
    <w:rsid w:val="00D8207B"/>
    <w:rsid w:val="00D83AE6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92A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775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586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D1C"/>
    <w:rsid w:val="00DC5E16"/>
    <w:rsid w:val="00DC6088"/>
    <w:rsid w:val="00DC6104"/>
    <w:rsid w:val="00DC6A71"/>
    <w:rsid w:val="00DC6ED8"/>
    <w:rsid w:val="00DC7B8E"/>
    <w:rsid w:val="00DC7E6B"/>
    <w:rsid w:val="00DD015D"/>
    <w:rsid w:val="00DD05B0"/>
    <w:rsid w:val="00DD074D"/>
    <w:rsid w:val="00DD143E"/>
    <w:rsid w:val="00DD1B1D"/>
    <w:rsid w:val="00DD1ED4"/>
    <w:rsid w:val="00DD2078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363"/>
    <w:rsid w:val="00DF3B5A"/>
    <w:rsid w:val="00DF3E18"/>
    <w:rsid w:val="00DF4D57"/>
    <w:rsid w:val="00DF593F"/>
    <w:rsid w:val="00DF6274"/>
    <w:rsid w:val="00DF7652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1B2B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07222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57606"/>
    <w:rsid w:val="00E60781"/>
    <w:rsid w:val="00E61472"/>
    <w:rsid w:val="00E61742"/>
    <w:rsid w:val="00E621F0"/>
    <w:rsid w:val="00E62219"/>
    <w:rsid w:val="00E6392B"/>
    <w:rsid w:val="00E63A07"/>
    <w:rsid w:val="00E64911"/>
    <w:rsid w:val="00E6497C"/>
    <w:rsid w:val="00E65088"/>
    <w:rsid w:val="00E65183"/>
    <w:rsid w:val="00E65562"/>
    <w:rsid w:val="00E658D7"/>
    <w:rsid w:val="00E65BD5"/>
    <w:rsid w:val="00E6650A"/>
    <w:rsid w:val="00E667D4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9E3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6DB3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28F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567F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164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184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5960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575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3A93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9C5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2D9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76D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443"/>
    <w:rsid w:val="00FF4866"/>
    <w:rsid w:val="00FF4E6E"/>
    <w:rsid w:val="00FF4F40"/>
    <w:rsid w:val="00FF50B5"/>
    <w:rsid w:val="00FF56DB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5">
    <w:name w:val="Revision"/>
    <w:hidden/>
    <w:uiPriority w:val="99"/>
    <w:semiHidden/>
    <w:rsid w:val="00771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5">
    <w:name w:val="Revision"/>
    <w:hidden/>
    <w:uiPriority w:val="99"/>
    <w:semiHidden/>
    <w:rsid w:val="0077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52739-054E-4874-B144-948427F9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7</Pages>
  <Words>2498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16705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8</cp:revision>
  <cp:lastPrinted>2019-07-29T10:31:00Z</cp:lastPrinted>
  <dcterms:created xsi:type="dcterms:W3CDTF">2015-03-25T14:32:00Z</dcterms:created>
  <dcterms:modified xsi:type="dcterms:W3CDTF">2019-07-29T11:02:00Z</dcterms:modified>
</cp:coreProperties>
</file>