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592"/>
      <w:bookmarkEnd w:id="1"/>
      <w:r w:rsidRPr="004E01B7">
        <w:rPr>
          <w:rFonts w:ascii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 государственной программы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1B7">
        <w:rPr>
          <w:rFonts w:ascii="Times New Roman" w:hAnsi="Times New Roman" w:cs="Times New Roman"/>
          <w:b/>
          <w:sz w:val="24"/>
          <w:szCs w:val="24"/>
        </w:rPr>
        <w:t xml:space="preserve">по состоянию на  </w:t>
      </w:r>
      <w:r w:rsidR="002E3007" w:rsidRPr="004E01B7">
        <w:rPr>
          <w:rFonts w:ascii="Times New Roman" w:hAnsi="Times New Roman" w:cs="Times New Roman"/>
          <w:b/>
          <w:sz w:val="24"/>
          <w:szCs w:val="24"/>
          <w:u w:val="single"/>
        </w:rPr>
        <w:t>30.06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52018E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«Развитие промышленности и повышение ее конкурентоспособности»</w:t>
      </w:r>
      <w:r w:rsidRPr="004E01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промышленности и торговли Удмуртской Республики</w:t>
      </w:r>
      <w:r w:rsidRPr="004E0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4E01B7" w:rsidRDefault="002B177A" w:rsidP="00B6345E">
      <w:pPr>
        <w:jc w:val="center"/>
        <w:rPr>
          <w:sz w:val="24"/>
          <w:szCs w:val="24"/>
        </w:rPr>
      </w:pPr>
    </w:p>
    <w:tbl>
      <w:tblPr>
        <w:tblW w:w="1589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134"/>
        <w:gridCol w:w="4677"/>
      </w:tblGrid>
      <w:tr w:rsidR="006B6774" w:rsidRPr="004E01B7" w:rsidTr="00CD38F3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№ 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Выполнение, </w:t>
            </w:r>
          </w:p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(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/п)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4E01B7" w:rsidTr="00CD38F3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4E01B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4E01B7" w:rsidTr="00CD38F3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6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82534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Pr="00F82534">
              <w:rPr>
                <w:b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</w:t>
            </w:r>
            <w:r w:rsidR="00550DB2"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5F1FBD" w:rsidRPr="004E01B7" w:rsidTr="00CD38F3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F431F6" w:rsidRDefault="005F1FBD" w:rsidP="00F56515">
            <w:pPr>
              <w:jc w:val="both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 xml:space="preserve">Индекс промышленного производства по разделу В </w:t>
            </w:r>
            <w:r w:rsidR="00A573E2">
              <w:rPr>
                <w:sz w:val="22"/>
                <w:szCs w:val="22"/>
              </w:rPr>
              <w:t>Общероссийского классификатора видов экономической деятельности ОК 029-2014 (КДЕС</w:t>
            </w:r>
            <w:proofErr w:type="gramStart"/>
            <w:r w:rsidR="00A573E2">
              <w:rPr>
                <w:sz w:val="22"/>
                <w:szCs w:val="22"/>
              </w:rPr>
              <w:t xml:space="preserve"> Р</w:t>
            </w:r>
            <w:proofErr w:type="gramEnd"/>
            <w:r w:rsidR="00A573E2">
              <w:rPr>
                <w:sz w:val="22"/>
                <w:szCs w:val="22"/>
              </w:rPr>
              <w:t xml:space="preserve">ед.2) </w:t>
            </w:r>
            <w:r w:rsidRPr="00F431F6">
              <w:rPr>
                <w:sz w:val="22"/>
                <w:szCs w:val="22"/>
              </w:rPr>
              <w:t>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F431F6" w:rsidRDefault="005F1FBD" w:rsidP="00DD282D">
            <w:pPr>
              <w:jc w:val="both"/>
              <w:rPr>
                <w:sz w:val="22"/>
                <w:szCs w:val="22"/>
              </w:rPr>
            </w:pPr>
          </w:p>
        </w:tc>
      </w:tr>
      <w:tr w:rsidR="005F1FBD" w:rsidRPr="004E01B7" w:rsidTr="00CD38F3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F431F6" w:rsidRDefault="005F1FBD" w:rsidP="001F13D1">
            <w:pPr>
              <w:jc w:val="both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 xml:space="preserve">Индекс промышленного производства по разделу С </w:t>
            </w:r>
            <w:r w:rsidR="00A573E2">
              <w:rPr>
                <w:sz w:val="22"/>
                <w:szCs w:val="22"/>
              </w:rPr>
              <w:t>Общероссийского классификатора видов экономической деятельности ОК 029-2014 (КДЕС</w:t>
            </w:r>
            <w:proofErr w:type="gramStart"/>
            <w:r w:rsidR="00A573E2">
              <w:rPr>
                <w:sz w:val="22"/>
                <w:szCs w:val="22"/>
              </w:rPr>
              <w:t xml:space="preserve"> Р</w:t>
            </w:r>
            <w:proofErr w:type="gramEnd"/>
            <w:r w:rsidR="00A573E2">
              <w:rPr>
                <w:sz w:val="22"/>
                <w:szCs w:val="22"/>
              </w:rPr>
              <w:t xml:space="preserve">ед.2) </w:t>
            </w:r>
            <w:r w:rsidRPr="00F431F6">
              <w:rPr>
                <w:sz w:val="22"/>
                <w:szCs w:val="22"/>
              </w:rPr>
              <w:t>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F431F6" w:rsidRDefault="005F1FBD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FBD" w:rsidRPr="00F431F6" w:rsidRDefault="00A573E2" w:rsidP="00AC7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F431F6" w:rsidRDefault="005F1FBD" w:rsidP="006651DA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4E01B7" w:rsidTr="00CD38F3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431F6" w:rsidRDefault="00233AF9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431F6" w:rsidRDefault="00233AF9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 </w:t>
            </w:r>
            <w:r w:rsidR="001F13D1" w:rsidRPr="00F431F6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431F6" w:rsidRDefault="001F13D1" w:rsidP="002B177A">
            <w:pPr>
              <w:jc w:val="center"/>
              <w:rPr>
                <w:sz w:val="22"/>
                <w:szCs w:val="22"/>
              </w:rPr>
            </w:pPr>
            <w:r w:rsidRPr="00F431F6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431F6" w:rsidRDefault="006675FB" w:rsidP="004611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Суммарный размер привлеченных на мероприятие внебюджетных инвестиций на предприятиях,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431F6" w:rsidRDefault="006675FB" w:rsidP="004611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612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612496" w:rsidP="001F13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612496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612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431F6" w:rsidRDefault="00233AF9" w:rsidP="002D5CD8">
            <w:pPr>
              <w:rPr>
                <w:sz w:val="22"/>
                <w:szCs w:val="22"/>
              </w:rPr>
            </w:pPr>
          </w:p>
        </w:tc>
      </w:tr>
      <w:tr w:rsidR="00E5448B" w:rsidRPr="004E01B7" w:rsidTr="00CD38F3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146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F82534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4E01B7" w:rsidTr="00CD38F3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</w:t>
            </w:r>
            <w:proofErr w:type="gramStart"/>
            <w:r w:rsidRPr="004E01B7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783C" w:rsidRPr="004E01B7" w:rsidRDefault="00C6783C" w:rsidP="00CE079E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4B7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94A67" w:rsidRDefault="00C6783C" w:rsidP="009E119D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C6783C" w:rsidRPr="004E01B7" w:rsidTr="00CD38F3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AC7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920CDE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  <w:p w:rsidR="006651DA" w:rsidRPr="006651DA" w:rsidRDefault="006651DA" w:rsidP="000511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837A0">
              <w:rPr>
                <w:sz w:val="22"/>
                <w:szCs w:val="22"/>
              </w:rPr>
              <w:t xml:space="preserve">по данным </w:t>
            </w:r>
            <w:r w:rsidRPr="006651DA">
              <w:rPr>
                <w:sz w:val="22"/>
                <w:szCs w:val="22"/>
              </w:rPr>
              <w:t>за январь-</w:t>
            </w:r>
            <w:r w:rsidR="00AC7DD1">
              <w:rPr>
                <w:sz w:val="22"/>
                <w:szCs w:val="22"/>
              </w:rPr>
              <w:t>май</w:t>
            </w:r>
            <w:r w:rsidRPr="006651DA">
              <w:rPr>
                <w:sz w:val="22"/>
                <w:szCs w:val="22"/>
              </w:rPr>
              <w:t xml:space="preserve"> 201</w:t>
            </w:r>
            <w:r w:rsidR="00A573E2">
              <w:rPr>
                <w:sz w:val="22"/>
                <w:szCs w:val="22"/>
              </w:rPr>
              <w:t>9</w:t>
            </w:r>
            <w:r w:rsidRPr="006651DA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>)</w:t>
            </w:r>
          </w:p>
        </w:tc>
      </w:tr>
      <w:tr w:rsidR="00C6783C" w:rsidRPr="004E01B7" w:rsidTr="00CD38F3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612496" w:rsidRPr="004E01B7" w:rsidTr="00CD38F3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496" w:rsidRDefault="0061249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496" w:rsidRDefault="0061249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12496" w:rsidRDefault="0061249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496" w:rsidRDefault="00612496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рабочих мест (в том числе высокопроизводительных) </w:t>
            </w:r>
            <w:r>
              <w:rPr>
                <w:sz w:val="22"/>
                <w:szCs w:val="22"/>
              </w:rPr>
              <w:lastRenderedPageBreak/>
              <w:t>на предприятиях,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12496" w:rsidRDefault="00612496" w:rsidP="00A573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среднесписочной </w:t>
            </w:r>
            <w:r>
              <w:rPr>
                <w:sz w:val="22"/>
                <w:szCs w:val="22"/>
              </w:rPr>
              <w:lastRenderedPageBreak/>
              <w:t>численности на предприятии или не менее 150 новых рабочих мест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96" w:rsidRDefault="00612496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96" w:rsidRDefault="00612496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96" w:rsidRDefault="00612496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96" w:rsidRDefault="00612496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496" w:rsidRDefault="00612496" w:rsidP="002D5CD8">
            <w:pPr>
              <w:jc w:val="both"/>
              <w:rPr>
                <w:sz w:val="22"/>
                <w:szCs w:val="22"/>
              </w:rPr>
            </w:pPr>
          </w:p>
        </w:tc>
      </w:tr>
      <w:tr w:rsidR="008F0775" w:rsidRPr="004E01B7" w:rsidTr="00CD38F3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0775" w:rsidRPr="004E01B7" w:rsidRDefault="00A573E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75" w:rsidRPr="004E01B7" w:rsidRDefault="00A573E2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экспорта конкурентоспособной промышленной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F0775" w:rsidRPr="004E01B7" w:rsidRDefault="00A573E2" w:rsidP="00A573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лн</w:t>
            </w:r>
            <w:proofErr w:type="spellEnd"/>
            <w:r>
              <w:rPr>
                <w:sz w:val="22"/>
                <w:szCs w:val="22"/>
              </w:rPr>
              <w:t>. долл. США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080C0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080C0F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Pr="004E01B7" w:rsidRDefault="00A573E2" w:rsidP="002D5C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представлена за 1 квартал 2019 года</w:t>
            </w:r>
          </w:p>
        </w:tc>
      </w:tr>
      <w:tr w:rsidR="00E5448B" w:rsidRPr="004E01B7" w:rsidTr="00CD38F3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F82534" w:rsidRDefault="00E5448B" w:rsidP="008F0775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 xml:space="preserve">Подпрограмма «Сохранение и создание рабочих мест для инвалидов </w:t>
            </w:r>
            <w:r w:rsidR="008F0775" w:rsidRPr="00F82534">
              <w:rPr>
                <w:b/>
                <w:sz w:val="22"/>
                <w:szCs w:val="22"/>
              </w:rPr>
              <w:t>в организациях, созданных общественными объединениями инвалидов и осуществляющих производственную деятельность в Удмуртской Республике</w:t>
            </w:r>
            <w:r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C6783C" w:rsidRPr="004E01B7" w:rsidTr="00CD38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4E01B7" w:rsidRDefault="00C6783C" w:rsidP="008F07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8F0775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CD38F3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057F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</w:t>
            </w:r>
            <w:r w:rsidR="00057FBB">
              <w:rPr>
                <w:sz w:val="22"/>
                <w:szCs w:val="22"/>
              </w:rPr>
              <w:t xml:space="preserve"> работ, услуг в организациях, получающих государственную поддержку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A573E2" w:rsidP="00A176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573E2" w:rsidP="00A176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646BF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CD38F3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4E01B7" w:rsidTr="00CD38F3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A573E2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A573E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A573E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D837A0" w:rsidP="00F94A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90206">
              <w:rPr>
                <w:sz w:val="22"/>
                <w:szCs w:val="22"/>
              </w:rPr>
              <w:t>ости</w:t>
            </w:r>
            <w:r>
              <w:rPr>
                <w:sz w:val="22"/>
                <w:szCs w:val="22"/>
              </w:rPr>
              <w:t>жение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целевого значения уровня</w:t>
            </w:r>
            <w:r w:rsidR="00990206">
              <w:rPr>
                <w:sz w:val="22"/>
                <w:szCs w:val="22"/>
              </w:rPr>
              <w:t xml:space="preserve"> добычи нефти</w:t>
            </w:r>
            <w:r>
              <w:rPr>
                <w:sz w:val="22"/>
                <w:szCs w:val="22"/>
              </w:rPr>
              <w:t xml:space="preserve"> 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концу года планируется </w:t>
            </w:r>
            <w:r w:rsidR="00990206">
              <w:rPr>
                <w:sz w:val="22"/>
                <w:szCs w:val="22"/>
              </w:rPr>
              <w:t xml:space="preserve">за счет </w:t>
            </w:r>
            <w:r w:rsidR="00F94A67">
              <w:rPr>
                <w:sz w:val="22"/>
                <w:szCs w:val="22"/>
              </w:rPr>
              <w:lastRenderedPageBreak/>
              <w:t>бурения</w:t>
            </w:r>
            <w:r w:rsidR="00990206">
              <w:rPr>
                <w:sz w:val="22"/>
                <w:szCs w:val="22"/>
              </w:rPr>
              <w:t xml:space="preserve"> и ввод</w:t>
            </w:r>
            <w:r w:rsidR="00F94A67">
              <w:rPr>
                <w:sz w:val="22"/>
                <w:szCs w:val="22"/>
              </w:rPr>
              <w:t>а</w:t>
            </w:r>
            <w:r w:rsidR="00990206">
              <w:rPr>
                <w:sz w:val="22"/>
                <w:szCs w:val="22"/>
              </w:rPr>
              <w:t xml:space="preserve"> в эксплуатацию новых скважин, проведение ГТМ и др.</w:t>
            </w:r>
          </w:p>
          <w:p w:rsidR="00D13419" w:rsidRPr="004E01B7" w:rsidRDefault="00B95D7E" w:rsidP="00A573E2">
            <w:pPr>
              <w:jc w:val="both"/>
              <w:rPr>
                <w:sz w:val="22"/>
                <w:szCs w:val="22"/>
              </w:rPr>
            </w:pPr>
            <w:r w:rsidRPr="00D13419">
              <w:rPr>
                <w:sz w:val="22"/>
                <w:szCs w:val="22"/>
              </w:rPr>
              <w:t xml:space="preserve">Для </w:t>
            </w:r>
            <w:r w:rsidR="002A6002">
              <w:rPr>
                <w:sz w:val="22"/>
                <w:szCs w:val="22"/>
              </w:rPr>
              <w:t>расчета уровня</w:t>
            </w:r>
            <w:r w:rsidR="002A6002" w:rsidRPr="002A6002">
              <w:rPr>
                <w:sz w:val="22"/>
                <w:szCs w:val="22"/>
              </w:rPr>
              <w:t xml:space="preserve"> выполнения значений целевых показателей (индикаторов) государственной программы </w:t>
            </w:r>
            <w:r>
              <w:rPr>
                <w:sz w:val="22"/>
                <w:szCs w:val="22"/>
              </w:rPr>
              <w:t xml:space="preserve">данный показатель </w:t>
            </w:r>
            <w:r w:rsidR="002A6002">
              <w:rPr>
                <w:sz w:val="22"/>
                <w:szCs w:val="22"/>
              </w:rPr>
              <w:t xml:space="preserve">считается выполненным и </w:t>
            </w:r>
            <w:r>
              <w:rPr>
                <w:sz w:val="22"/>
                <w:szCs w:val="22"/>
              </w:rPr>
              <w:t>принима</w:t>
            </w:r>
            <w:r w:rsidR="002A6002">
              <w:rPr>
                <w:sz w:val="22"/>
                <w:szCs w:val="22"/>
              </w:rPr>
              <w:t>ется</w:t>
            </w:r>
            <w:r w:rsidRPr="00D13419">
              <w:rPr>
                <w:sz w:val="22"/>
                <w:szCs w:val="22"/>
              </w:rPr>
              <w:t xml:space="preserve"> </w:t>
            </w:r>
            <w:r w:rsidR="002A6002" w:rsidRPr="002A6002">
              <w:rPr>
                <w:sz w:val="22"/>
                <w:szCs w:val="22"/>
              </w:rPr>
              <w:t>равн</w:t>
            </w:r>
            <w:r w:rsidR="002A6002">
              <w:rPr>
                <w:sz w:val="22"/>
                <w:szCs w:val="22"/>
              </w:rPr>
              <w:t>ым</w:t>
            </w:r>
            <w:r w:rsidR="002A6002" w:rsidRPr="002A6002">
              <w:rPr>
                <w:sz w:val="22"/>
                <w:szCs w:val="22"/>
              </w:rPr>
              <w:t xml:space="preserve"> единице</w:t>
            </w:r>
            <w:r>
              <w:rPr>
                <w:sz w:val="22"/>
                <w:szCs w:val="22"/>
              </w:rPr>
              <w:t xml:space="preserve">, так как </w:t>
            </w:r>
            <w:r w:rsidR="002A6002">
              <w:rPr>
                <w:sz w:val="22"/>
                <w:szCs w:val="22"/>
              </w:rPr>
              <w:t xml:space="preserve">его значение </w:t>
            </w:r>
            <w:r w:rsidR="004E62D1">
              <w:rPr>
                <w:sz w:val="22"/>
                <w:szCs w:val="22"/>
              </w:rPr>
              <w:t xml:space="preserve">по итогам </w:t>
            </w:r>
            <w:r>
              <w:rPr>
                <w:sz w:val="22"/>
                <w:szCs w:val="22"/>
              </w:rPr>
              <w:t>полугод</w:t>
            </w:r>
            <w:r w:rsidR="004E62D1">
              <w:rPr>
                <w:sz w:val="22"/>
                <w:szCs w:val="22"/>
              </w:rPr>
              <w:t>ия</w:t>
            </w:r>
            <w:r>
              <w:rPr>
                <w:sz w:val="22"/>
                <w:szCs w:val="22"/>
              </w:rPr>
              <w:t xml:space="preserve"> составляет более 5</w:t>
            </w:r>
            <w:r w:rsidR="00A573E2">
              <w:rPr>
                <w:sz w:val="22"/>
                <w:szCs w:val="22"/>
              </w:rPr>
              <w:t>1,6</w:t>
            </w:r>
            <w:r>
              <w:rPr>
                <w:sz w:val="22"/>
                <w:szCs w:val="22"/>
              </w:rPr>
              <w:t>%</w:t>
            </w:r>
            <w:r w:rsidR="002A6002">
              <w:rPr>
                <w:sz w:val="22"/>
                <w:szCs w:val="22"/>
              </w:rPr>
              <w:t xml:space="preserve"> от планового годового значения</w:t>
            </w:r>
            <w:r w:rsidRPr="00D13419">
              <w:rPr>
                <w:sz w:val="22"/>
                <w:szCs w:val="22"/>
              </w:rPr>
              <w:t>.</w:t>
            </w:r>
          </w:p>
        </w:tc>
      </w:tr>
      <w:tr w:rsidR="00C6783C" w:rsidRPr="004E01B7" w:rsidTr="00CD38F3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43DCA" w:rsidRPr="004E01B7" w:rsidTr="00CD38F3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DCA" w:rsidRPr="004E01B7" w:rsidRDefault="00243DCA" w:rsidP="001B1DF4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BB1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073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2A6002" w:rsidRDefault="00243DCA" w:rsidP="00206792">
            <w:pPr>
              <w:jc w:val="both"/>
              <w:rPr>
                <w:sz w:val="22"/>
                <w:szCs w:val="22"/>
                <w:highlight w:val="yellow"/>
              </w:rPr>
            </w:pPr>
            <w:r w:rsidRPr="005F1FBD">
              <w:rPr>
                <w:sz w:val="22"/>
                <w:szCs w:val="22"/>
              </w:rPr>
              <w:t xml:space="preserve">Низкая динамика целевых показателей связана с сокращением осуществляемых на коммерческой основе видов экономической деятельности </w:t>
            </w:r>
          </w:p>
        </w:tc>
      </w:tr>
      <w:tr w:rsidR="00243DCA" w:rsidRPr="004E01B7" w:rsidTr="00CD38F3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CA" w:rsidRPr="004E01B7" w:rsidRDefault="00243DCA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D6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CA" w:rsidRPr="00F94A67" w:rsidRDefault="00206792" w:rsidP="00FC65D4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Низкая динамика целевого показателя связана со сложной </w:t>
            </w:r>
            <w:proofErr w:type="gramStart"/>
            <w:r>
              <w:rPr>
                <w:sz w:val="22"/>
                <w:szCs w:val="22"/>
              </w:rPr>
              <w:t>ситуацией</w:t>
            </w:r>
            <w:proofErr w:type="gramEnd"/>
            <w:r>
              <w:rPr>
                <w:sz w:val="22"/>
                <w:szCs w:val="22"/>
              </w:rPr>
              <w:t xml:space="preserve"> при которой имеются производственные мощности и заказы, но у многих осужденных нет документов подтверждающих личность, а также профессии. Разрядность </w:t>
            </w:r>
            <w:proofErr w:type="gramStart"/>
            <w:r>
              <w:rPr>
                <w:sz w:val="22"/>
                <w:szCs w:val="22"/>
              </w:rPr>
              <w:t>работ, представленных контрагентом не соответствует</w:t>
            </w:r>
            <w:proofErr w:type="gramEnd"/>
            <w:r>
              <w:rPr>
                <w:sz w:val="22"/>
                <w:szCs w:val="22"/>
              </w:rPr>
              <w:t xml:space="preserve"> разряду работника</w:t>
            </w:r>
          </w:p>
        </w:tc>
      </w:tr>
      <w:tr w:rsidR="00243DCA" w:rsidRPr="004E01B7" w:rsidTr="00CD38F3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DCA" w:rsidRPr="00F82534" w:rsidRDefault="00243DCA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3DCA" w:rsidRPr="004E01B7" w:rsidRDefault="00243DCA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860C3E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860C3E" w:rsidP="004E6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62D1" w:rsidRDefault="00243DCA" w:rsidP="005F1FBD">
            <w:pPr>
              <w:jc w:val="both"/>
              <w:rPr>
                <w:sz w:val="22"/>
                <w:szCs w:val="22"/>
              </w:rPr>
            </w:pPr>
            <w:r w:rsidRPr="00A827E8">
              <w:rPr>
                <w:sz w:val="22"/>
                <w:szCs w:val="22"/>
              </w:rPr>
              <w:t xml:space="preserve">Из </w:t>
            </w:r>
            <w:r w:rsidR="00612496">
              <w:rPr>
                <w:sz w:val="22"/>
                <w:szCs w:val="22"/>
              </w:rPr>
              <w:t>22</w:t>
            </w:r>
            <w:r w:rsidRPr="00A827E8">
              <w:rPr>
                <w:sz w:val="22"/>
                <w:szCs w:val="22"/>
              </w:rPr>
              <w:t xml:space="preserve"> показателей государственной</w:t>
            </w:r>
            <w:r w:rsidRPr="004E62D1">
              <w:rPr>
                <w:sz w:val="22"/>
                <w:szCs w:val="22"/>
              </w:rPr>
              <w:t xml:space="preserve"> программы:</w:t>
            </w:r>
          </w:p>
          <w:p w:rsidR="00243DCA" w:rsidRDefault="00243DCA" w:rsidP="005F1FBD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4E62D1">
              <w:rPr>
                <w:sz w:val="22"/>
                <w:szCs w:val="22"/>
              </w:rPr>
              <w:t xml:space="preserve">в расчете не учтены </w:t>
            </w:r>
            <w:r w:rsidR="00A827E8">
              <w:rPr>
                <w:sz w:val="22"/>
                <w:szCs w:val="22"/>
              </w:rPr>
              <w:t>5</w:t>
            </w:r>
            <w:r w:rsidRPr="004E62D1">
              <w:rPr>
                <w:sz w:val="22"/>
                <w:szCs w:val="22"/>
              </w:rPr>
              <w:t xml:space="preserve"> показател</w:t>
            </w:r>
            <w:r w:rsidR="00A827E8">
              <w:rPr>
                <w:sz w:val="22"/>
                <w:szCs w:val="22"/>
              </w:rPr>
              <w:t>ей</w:t>
            </w:r>
            <w:r w:rsidRPr="004E62D1">
              <w:rPr>
                <w:sz w:val="22"/>
                <w:szCs w:val="22"/>
              </w:rPr>
              <w:t xml:space="preserve"> </w:t>
            </w:r>
            <w:r w:rsidRPr="004E62D1">
              <w:rPr>
                <w:bCs/>
                <w:sz w:val="22"/>
                <w:szCs w:val="22"/>
              </w:rPr>
              <w:t>в связи с отсутствием фактических данных;</w:t>
            </w:r>
            <w:proofErr w:type="gramEnd"/>
          </w:p>
          <w:p w:rsidR="00243DCA" w:rsidRDefault="00243DCA" w:rsidP="005F1FBD">
            <w:pPr>
              <w:jc w:val="both"/>
              <w:rPr>
                <w:bCs/>
                <w:sz w:val="22"/>
                <w:szCs w:val="22"/>
              </w:rPr>
            </w:pPr>
            <w:r w:rsidRPr="004E62D1">
              <w:rPr>
                <w:bCs/>
                <w:sz w:val="22"/>
                <w:szCs w:val="22"/>
              </w:rPr>
              <w:t xml:space="preserve">по </w:t>
            </w:r>
            <w:r w:rsidR="00A827E8">
              <w:rPr>
                <w:bCs/>
                <w:sz w:val="22"/>
                <w:szCs w:val="22"/>
              </w:rPr>
              <w:t>5</w:t>
            </w:r>
            <w:r w:rsidRPr="004E62D1">
              <w:rPr>
                <w:bCs/>
                <w:sz w:val="22"/>
                <w:szCs w:val="22"/>
              </w:rPr>
              <w:t xml:space="preserve"> показателям плановые значения не достигнуты;</w:t>
            </w:r>
          </w:p>
          <w:p w:rsidR="00612496" w:rsidRPr="004E62D1" w:rsidRDefault="00612496" w:rsidP="005F1FB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2 показателям плановые значения не запланированы;</w:t>
            </w:r>
          </w:p>
          <w:p w:rsidR="00243DCA" w:rsidRPr="004E62D1" w:rsidRDefault="00243DCA" w:rsidP="005F1FBD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 xml:space="preserve">по </w:t>
            </w:r>
            <w:r w:rsidR="00612496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E62D1">
              <w:rPr>
                <w:rFonts w:ascii="Times New Roman" w:hAnsi="Times New Roman"/>
                <w:color w:val="000000"/>
              </w:rPr>
              <w:t>показателю степень достижения</w:t>
            </w:r>
            <w:r w:rsidR="00A827E8">
              <w:rPr>
                <w:rFonts w:ascii="Times New Roman" w:hAnsi="Times New Roman"/>
                <w:color w:val="000000"/>
              </w:rPr>
              <w:t xml:space="preserve"> каждого принята равной единице.</w:t>
            </w:r>
          </w:p>
          <w:p w:rsidR="00243DCA" w:rsidRPr="004E62D1" w:rsidRDefault="00243DCA" w:rsidP="005F1FBD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 xml:space="preserve">Степень достижения показателя </w:t>
            </w:r>
            <w:r w:rsidRPr="004E62D1">
              <w:rPr>
                <w:color w:val="000000"/>
                <w:sz w:val="22"/>
                <w:szCs w:val="22"/>
              </w:rPr>
              <w:t>рассчитана исход из следующего:</w:t>
            </w:r>
          </w:p>
          <w:p w:rsidR="00243DCA" w:rsidRPr="00FA7217" w:rsidRDefault="00243DCA" w:rsidP="00CD38F3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  <w:highlight w:val="yellow"/>
              </w:rPr>
            </w:pPr>
            <w:r w:rsidRPr="004E62D1">
              <w:rPr>
                <w:b/>
                <w:color w:val="000000"/>
                <w:sz w:val="22"/>
                <w:szCs w:val="22"/>
              </w:rPr>
              <w:t>(</w:t>
            </w:r>
            <w:r w:rsidR="00612496">
              <w:rPr>
                <w:b/>
                <w:color w:val="000000"/>
                <w:sz w:val="22"/>
                <w:szCs w:val="22"/>
              </w:rPr>
              <w:t>10</w:t>
            </w:r>
            <w:r w:rsidRPr="004E62D1">
              <w:rPr>
                <w:b/>
                <w:color w:val="000000"/>
                <w:sz w:val="22"/>
                <w:szCs w:val="22"/>
              </w:rPr>
              <w:t>+</w:t>
            </w:r>
            <w:r w:rsidR="00A827E8">
              <w:rPr>
                <w:b/>
                <w:color w:val="000000"/>
                <w:sz w:val="22"/>
                <w:szCs w:val="22"/>
              </w:rPr>
              <w:t>0,992+0,469+0,516+0,443+0,428</w:t>
            </w:r>
            <w:r w:rsidRPr="004E62D1">
              <w:rPr>
                <w:b/>
                <w:color w:val="000000"/>
                <w:sz w:val="22"/>
                <w:szCs w:val="22"/>
              </w:rPr>
              <w:t>)/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="00612496">
              <w:rPr>
                <w:b/>
                <w:color w:val="000000"/>
                <w:sz w:val="22"/>
                <w:szCs w:val="22"/>
              </w:rPr>
              <w:t>5</w:t>
            </w:r>
            <w:r w:rsidRPr="004E62D1">
              <w:rPr>
                <w:b/>
                <w:color w:val="000000"/>
                <w:sz w:val="22"/>
                <w:szCs w:val="22"/>
              </w:rPr>
              <w:t>=0,</w:t>
            </w:r>
            <w:r w:rsidR="00860C3E">
              <w:rPr>
                <w:b/>
                <w:color w:val="000000"/>
                <w:sz w:val="22"/>
                <w:szCs w:val="22"/>
              </w:rPr>
              <w:t>8</w:t>
            </w:r>
            <w:r w:rsidR="00CD38F3">
              <w:rPr>
                <w:b/>
                <w:color w:val="000000"/>
                <w:sz w:val="22"/>
                <w:szCs w:val="22"/>
              </w:rPr>
              <w:t>57</w:t>
            </w:r>
            <w:bookmarkStart w:id="2" w:name="_GoBack"/>
            <w:bookmarkEnd w:id="2"/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Доля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057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820C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4E01B7">
              <w:rPr>
                <w:sz w:val="22"/>
                <w:szCs w:val="22"/>
              </w:rPr>
              <w:t>бизнес-сообщества</w:t>
            </w:r>
            <w:proofErr w:type="gramEnd"/>
            <w:r w:rsidRPr="004E01B7">
              <w:rPr>
                <w:sz w:val="22"/>
                <w:szCs w:val="22"/>
              </w:rPr>
              <w:t xml:space="preserve"> в </w:t>
            </w:r>
            <w:r w:rsidRPr="004E01B7">
              <w:rPr>
                <w:sz w:val="22"/>
                <w:szCs w:val="22"/>
              </w:rPr>
              <w:lastRenderedPageBreak/>
              <w:t>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835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057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ED2A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43DCA" w:rsidRPr="004E01B7" w:rsidTr="00CD38F3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BB193E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820C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C4F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АО «Управляющая компания «Удмуртский </w:t>
            </w:r>
            <w:r w:rsidRPr="00820C4F">
              <w:rPr>
                <w:sz w:val="22"/>
                <w:szCs w:val="22"/>
              </w:rPr>
              <w:lastRenderedPageBreak/>
              <w:t>машиностроительный кластер»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E060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243DCA" w:rsidRPr="004E01B7" w:rsidTr="00CD38F3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F51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0C4F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243DCA" w:rsidRPr="004E01B7" w:rsidTr="00CD38F3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243DCA" w:rsidRPr="004E01B7" w:rsidTr="00CD38F3">
        <w:trPr>
          <w:trHeight w:val="57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243DCA" w:rsidRPr="004E01B7" w:rsidTr="00CD38F3">
        <w:trPr>
          <w:trHeight w:val="111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243DCA" w:rsidRPr="004E01B7" w:rsidTr="00CD38F3">
        <w:trPr>
          <w:trHeight w:val="111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3DCA" w:rsidRPr="004E01B7" w:rsidRDefault="00243DCA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вовлеченных в реализацию регионального проекта средних и крупных предприятий базовых </w:t>
            </w:r>
            <w:proofErr w:type="spellStart"/>
            <w:r>
              <w:rPr>
                <w:sz w:val="22"/>
                <w:szCs w:val="22"/>
              </w:rPr>
              <w:t>несырьевых</w:t>
            </w:r>
            <w:proofErr w:type="spellEnd"/>
            <w:r>
              <w:rPr>
                <w:sz w:val="22"/>
                <w:szCs w:val="22"/>
              </w:rPr>
              <w:t xml:space="preserve"> отраслей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Default="00243DC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Default="00243DC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Default="00566457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Pr="004E01B7" w:rsidRDefault="00A827E8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3DCA" w:rsidRDefault="00243DCA" w:rsidP="00380A69">
            <w:pPr>
              <w:jc w:val="both"/>
              <w:rPr>
                <w:sz w:val="22"/>
                <w:szCs w:val="22"/>
              </w:rPr>
            </w:pPr>
          </w:p>
        </w:tc>
      </w:tr>
    </w:tbl>
    <w:p w:rsidR="002C051E" w:rsidRPr="004E01B7" w:rsidRDefault="002C051E" w:rsidP="001B1DF4">
      <w:pPr>
        <w:autoSpaceDE w:val="0"/>
        <w:autoSpaceDN w:val="0"/>
        <w:adjustRightInd w:val="0"/>
        <w:rPr>
          <w:sz w:val="22"/>
          <w:szCs w:val="22"/>
        </w:rPr>
      </w:pPr>
    </w:p>
    <w:sectPr w:rsidR="002C051E" w:rsidRPr="004E01B7" w:rsidSect="00693FF8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A9" w:rsidRDefault="00AD5BA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D5BA9" w:rsidRDefault="00AD5BA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A9" w:rsidRDefault="00AD5BA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D5BA9" w:rsidRDefault="00AD5BA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330069"/>
      <w:docPartObj>
        <w:docPartGallery w:val="Page Numbers (Top of Page)"/>
        <w:docPartUnique/>
      </w:docPartObj>
    </w:sdtPr>
    <w:sdtEndPr/>
    <w:sdtContent>
      <w:p w:rsidR="00F07B56" w:rsidRDefault="00F07B56" w:rsidP="00F07B5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BBB">
          <w:rPr>
            <w:noProof/>
          </w:rPr>
          <w:t>8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3AE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17E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019"/>
    <w:rsid w:val="00056178"/>
    <w:rsid w:val="0005705C"/>
    <w:rsid w:val="00057269"/>
    <w:rsid w:val="00057A19"/>
    <w:rsid w:val="00057FBB"/>
    <w:rsid w:val="00060213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0C0F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5D2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3D1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792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7E51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3DCA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6B9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C7B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002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5CD8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007"/>
    <w:rsid w:val="002E38BA"/>
    <w:rsid w:val="002E3989"/>
    <w:rsid w:val="002E3C9C"/>
    <w:rsid w:val="002E4271"/>
    <w:rsid w:val="002E458E"/>
    <w:rsid w:val="002E47FA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1F8A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93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37A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4F5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AE6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3F77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25E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01B7"/>
    <w:rsid w:val="004E12D7"/>
    <w:rsid w:val="004E2C4C"/>
    <w:rsid w:val="004E3AA8"/>
    <w:rsid w:val="004E43B3"/>
    <w:rsid w:val="004E4460"/>
    <w:rsid w:val="004E5E2B"/>
    <w:rsid w:val="004E5E69"/>
    <w:rsid w:val="004E62D1"/>
    <w:rsid w:val="004E7E75"/>
    <w:rsid w:val="004F0238"/>
    <w:rsid w:val="004F0EDE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3D"/>
    <w:rsid w:val="00503687"/>
    <w:rsid w:val="00505499"/>
    <w:rsid w:val="00505B80"/>
    <w:rsid w:val="00505BBB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18E"/>
    <w:rsid w:val="005208A6"/>
    <w:rsid w:val="00520FB4"/>
    <w:rsid w:val="00522CA0"/>
    <w:rsid w:val="0052317E"/>
    <w:rsid w:val="00523713"/>
    <w:rsid w:val="00525000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2A92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45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790"/>
    <w:rsid w:val="005E79BB"/>
    <w:rsid w:val="005F093E"/>
    <w:rsid w:val="005F1347"/>
    <w:rsid w:val="005F1E71"/>
    <w:rsid w:val="005F1FBD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0832"/>
    <w:rsid w:val="006117F5"/>
    <w:rsid w:val="006118A4"/>
    <w:rsid w:val="00612496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3EB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1DA"/>
    <w:rsid w:val="0066524F"/>
    <w:rsid w:val="006659A9"/>
    <w:rsid w:val="00665FB5"/>
    <w:rsid w:val="00666172"/>
    <w:rsid w:val="0066673E"/>
    <w:rsid w:val="0066739D"/>
    <w:rsid w:val="006675FB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6CD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0DF9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AB6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07F33"/>
    <w:rsid w:val="00810D43"/>
    <w:rsid w:val="00811078"/>
    <w:rsid w:val="00811766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0C4F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05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4E15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3E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846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A7E15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0FAD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51C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775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6BA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3CC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206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1E5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61B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0E7D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19D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672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17613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4C0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3E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27E8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C7DD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BA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5E8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5D7E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B30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BAE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97EEF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585"/>
    <w:rsid w:val="00CD2416"/>
    <w:rsid w:val="00CD24C6"/>
    <w:rsid w:val="00CD261F"/>
    <w:rsid w:val="00CD2940"/>
    <w:rsid w:val="00CD2CA0"/>
    <w:rsid w:val="00CD2D9B"/>
    <w:rsid w:val="00CD302C"/>
    <w:rsid w:val="00CD38F3"/>
    <w:rsid w:val="00CD3A24"/>
    <w:rsid w:val="00CD4A4B"/>
    <w:rsid w:val="00CD59FC"/>
    <w:rsid w:val="00CD7746"/>
    <w:rsid w:val="00CE01ED"/>
    <w:rsid w:val="00CE079E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2BC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419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7A0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09A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8D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85B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066A3"/>
    <w:rsid w:val="00F07B56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DDF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31F6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534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A67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A7217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6E79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D5C0-E29D-4431-AD22-9A1B877B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8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59</cp:revision>
  <cp:lastPrinted>2019-07-29T09:31:00Z</cp:lastPrinted>
  <dcterms:created xsi:type="dcterms:W3CDTF">2014-05-08T06:01:00Z</dcterms:created>
  <dcterms:modified xsi:type="dcterms:W3CDTF">2019-07-29T11:02:00Z</dcterms:modified>
</cp:coreProperties>
</file>