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7D" w:rsidRDefault="00FD1D7D">
      <w:pPr>
        <w:pStyle w:val="ConsPlusNormal"/>
        <w:jc w:val="both"/>
        <w:outlineLvl w:val="0"/>
      </w:pPr>
      <w:bookmarkStart w:id="0" w:name="P1"/>
      <w:bookmarkStart w:id="1" w:name="_GoBack"/>
      <w:bookmarkEnd w:id="0"/>
      <w:bookmarkEnd w:id="1"/>
      <w:r>
        <w:t>Зарегистрировано в Управлении Минюста России по УР 21 июня 2016 г. N RU18000201600459</w:t>
      </w:r>
    </w:p>
    <w:p w:rsidR="00FD1D7D" w:rsidRDefault="00FD1D7D">
      <w:pPr>
        <w:pStyle w:val="ConsPlusNormal"/>
        <w:pBdr>
          <w:top w:val="single" w:sz="6" w:space="0" w:color="auto"/>
        </w:pBdr>
        <w:spacing w:before="100" w:after="100"/>
        <w:jc w:val="both"/>
        <w:rPr>
          <w:sz w:val="2"/>
          <w:szCs w:val="2"/>
        </w:rPr>
      </w:pPr>
      <w:bookmarkStart w:id="2" w:name="P2"/>
      <w:bookmarkEnd w:id="2"/>
    </w:p>
    <w:p w:rsidR="00FD1D7D" w:rsidRDefault="00FD1D7D">
      <w:pPr>
        <w:pStyle w:val="ConsPlusNormal"/>
        <w:jc w:val="both"/>
      </w:pPr>
    </w:p>
    <w:p w:rsidR="00FD1D7D" w:rsidRDefault="00FD1D7D">
      <w:pPr>
        <w:pStyle w:val="ConsPlusTitle"/>
        <w:jc w:val="center"/>
      </w:pPr>
      <w:r>
        <w:t>МИНИСТЕРСТВО ПРОМЫШЛЕННОСТИ И ТОРГОВЛИ</w:t>
      </w:r>
    </w:p>
    <w:p w:rsidR="00FD1D7D" w:rsidRDefault="00FD1D7D">
      <w:pPr>
        <w:pStyle w:val="ConsPlusTitle"/>
        <w:jc w:val="center"/>
      </w:pPr>
      <w:r>
        <w:t>УДМУРТСКОЙ РЕСПУБЛИКИ</w:t>
      </w:r>
    </w:p>
    <w:p w:rsidR="00FD1D7D" w:rsidRDefault="00FD1D7D">
      <w:pPr>
        <w:pStyle w:val="ConsPlusTitle"/>
        <w:jc w:val="center"/>
      </w:pPr>
    </w:p>
    <w:p w:rsidR="00FD1D7D" w:rsidRDefault="00FD1D7D">
      <w:pPr>
        <w:pStyle w:val="ConsPlusTitle"/>
        <w:jc w:val="center"/>
      </w:pPr>
      <w:r>
        <w:t>ПРИКАЗ</w:t>
      </w:r>
    </w:p>
    <w:p w:rsidR="00FD1D7D" w:rsidRDefault="00FD1D7D">
      <w:pPr>
        <w:pStyle w:val="ConsPlusTitle"/>
        <w:jc w:val="center"/>
      </w:pPr>
      <w:r>
        <w:t>от 10 июня 2016 г. N 55</w:t>
      </w:r>
    </w:p>
    <w:p w:rsidR="00FD1D7D" w:rsidRDefault="00FD1D7D">
      <w:pPr>
        <w:pStyle w:val="ConsPlusTitle"/>
        <w:jc w:val="center"/>
      </w:pPr>
    </w:p>
    <w:p w:rsidR="00FD1D7D" w:rsidRDefault="00FD1D7D">
      <w:pPr>
        <w:pStyle w:val="ConsPlusTitle"/>
        <w:jc w:val="center"/>
      </w:pPr>
      <w:r>
        <w:t>ОБ УТВЕРЖДЕНИИ АДМИНИСТРАТИВНОГО РЕГЛАМЕНТА МИНИСТЕРСТВА</w:t>
      </w:r>
    </w:p>
    <w:p w:rsidR="00FD1D7D" w:rsidRDefault="00FD1D7D">
      <w:pPr>
        <w:pStyle w:val="ConsPlusTitle"/>
        <w:jc w:val="center"/>
      </w:pPr>
      <w:r>
        <w:t>ПРОМЫШЛЕННОСТИ И ТОРГОВЛИ УДМУРТСКОЙ РЕСПУБЛИКИ</w:t>
      </w:r>
    </w:p>
    <w:p w:rsidR="00FD1D7D" w:rsidRDefault="00FD1D7D">
      <w:pPr>
        <w:pStyle w:val="ConsPlusTitle"/>
        <w:jc w:val="center"/>
      </w:pPr>
      <w:r>
        <w:t>ПО ПРЕДОСТАВЛЕНИЮ ГОСУДАРСТВЕННОЙ УСЛУГИ "ЛИЦЕНЗИРОВАНИЕ</w:t>
      </w:r>
    </w:p>
    <w:p w:rsidR="00FD1D7D" w:rsidRDefault="00FD1D7D">
      <w:pPr>
        <w:pStyle w:val="ConsPlusTitle"/>
        <w:jc w:val="center"/>
      </w:pPr>
      <w:r>
        <w:t>ЗАГОТОВКИ, ХРАНЕНИЯ, ПЕРЕРАБОТКИ И РЕАЛИЗАЦИИ ЛОМА</w:t>
      </w:r>
    </w:p>
    <w:p w:rsidR="00FD1D7D" w:rsidRDefault="00FD1D7D">
      <w:pPr>
        <w:pStyle w:val="ConsPlusTitle"/>
        <w:jc w:val="center"/>
      </w:pPr>
      <w:r>
        <w:t>ЧЕРНЫХ МЕТАЛЛОВ, ЦВЕТНЫХ МЕТАЛЛОВ"</w:t>
      </w:r>
    </w:p>
    <w:p w:rsidR="00FD1D7D" w:rsidRDefault="00FD1D7D">
      <w:pPr>
        <w:pStyle w:val="ConsPlusNormal"/>
        <w:jc w:val="center"/>
      </w:pPr>
      <w:r>
        <w:t>Список изменяющих документов</w:t>
      </w:r>
    </w:p>
    <w:p w:rsidR="00FD1D7D" w:rsidRDefault="00FD1D7D">
      <w:pPr>
        <w:pStyle w:val="ConsPlusNormal"/>
        <w:jc w:val="center"/>
      </w:pPr>
      <w:r>
        <w:t xml:space="preserve">(в ред. </w:t>
      </w:r>
      <w:hyperlink r:id="rId5" w:history="1">
        <w:r>
          <w:rPr>
            <w:color w:val="0000FF"/>
          </w:rPr>
          <w:t>приказа</w:t>
        </w:r>
      </w:hyperlink>
      <w:r>
        <w:t xml:space="preserve"> Минпромторга УР от 03.10.2016 N 90)</w:t>
      </w:r>
    </w:p>
    <w:p w:rsidR="00FD1D7D" w:rsidRDefault="00FD1D7D">
      <w:pPr>
        <w:pStyle w:val="ConsPlusNormal"/>
        <w:jc w:val="both"/>
      </w:pPr>
    </w:p>
    <w:p w:rsidR="00FD1D7D" w:rsidRDefault="00FD1D7D">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Российской Федерации от 27 июля 2010 года N 210-ФЗ "Об организации предоставления государственных и муниципальных услуг", </w:t>
      </w:r>
      <w:hyperlink r:id="rId7" w:history="1">
        <w:r>
          <w:rPr>
            <w:color w:val="0000FF"/>
          </w:rPr>
          <w:t>постановлением</w:t>
        </w:r>
      </w:hyperlink>
      <w:r>
        <w:t xml:space="preserve"> Правительства Удмуртской Республики от 3 мая 2011 года N 132 "О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(надзора) в Удмуртской Республике", </w:t>
      </w:r>
      <w:hyperlink r:id="rId8" w:history="1">
        <w:r>
          <w:rPr>
            <w:color w:val="0000FF"/>
          </w:rPr>
          <w:t>Положением</w:t>
        </w:r>
      </w:hyperlink>
      <w:r>
        <w:t xml:space="preserve"> о Министерстве промышленности и</w:t>
      </w:r>
      <w:proofErr w:type="gramEnd"/>
      <w:r>
        <w:t xml:space="preserve"> торговли Удмуртской Республики, утвержденным постановлением Правительства Удмуртской Республики от 22 декабря 2014 года N 550 "О Министерстве промышленности и торговли Удмуртской Республики", приказываю:</w:t>
      </w:r>
    </w:p>
    <w:p w:rsidR="00FD1D7D" w:rsidRDefault="00FD1D7D">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Министерства промышленности и торговли Удмуртской Республики по предоставлению государственной услуги "Лицензирование заготовки, хранения, переработки и реализации лома черных металлов, цветных металлов".</w:t>
      </w:r>
    </w:p>
    <w:p w:rsidR="00FD1D7D" w:rsidRDefault="00FD1D7D">
      <w:pPr>
        <w:pStyle w:val="ConsPlusNormal"/>
        <w:spacing w:before="220"/>
        <w:ind w:firstLine="540"/>
        <w:jc w:val="both"/>
      </w:pPr>
      <w:r>
        <w:t>2. Признать утратившими силу приказы Министерства промышленности и энергетики Удмуртской Республики:</w:t>
      </w:r>
    </w:p>
    <w:p w:rsidR="00FD1D7D" w:rsidRDefault="00FD1D7D">
      <w:pPr>
        <w:pStyle w:val="ConsPlusNormal"/>
        <w:spacing w:before="220"/>
        <w:ind w:firstLine="540"/>
        <w:jc w:val="both"/>
      </w:pPr>
      <w:r>
        <w:t xml:space="preserve">от 8 апреля 2014 года </w:t>
      </w:r>
      <w:hyperlink r:id="rId9" w:history="1">
        <w:r>
          <w:rPr>
            <w:color w:val="0000FF"/>
          </w:rPr>
          <w:t>N 05-26</w:t>
        </w:r>
      </w:hyperlink>
      <w:r>
        <w:t xml:space="preserve"> "Об утверждении Административного регламента Министерства промышленности и энергетики Удмуртской Республики по предоставлению государственной услуги "Лицензирование заготовки, хранения, переработки и реализации лома черных металлов, цветных металлов";</w:t>
      </w:r>
    </w:p>
    <w:p w:rsidR="00FD1D7D" w:rsidRDefault="00FD1D7D">
      <w:pPr>
        <w:pStyle w:val="ConsPlusNormal"/>
        <w:spacing w:before="220"/>
        <w:ind w:firstLine="540"/>
        <w:jc w:val="both"/>
      </w:pPr>
      <w:r>
        <w:t xml:space="preserve">от 24 марта 2015 года </w:t>
      </w:r>
      <w:hyperlink r:id="rId10" w:history="1">
        <w:r>
          <w:rPr>
            <w:color w:val="0000FF"/>
          </w:rPr>
          <w:t>N 24</w:t>
        </w:r>
      </w:hyperlink>
      <w:r>
        <w:t xml:space="preserve"> "О внесении изменений в приказ Министерства промышленности и энергетики Удмуртской Республики от 08.04.2014 N 05-26 "Об утверждении Административного регламента Министерства промышленности и торговли Удмуртской Республики по предоставлению государственной услуги "Лицензирование заготовки, хранения, переработки и реализации лома черных металлов, цветных металлов".</w:t>
      </w:r>
    </w:p>
    <w:p w:rsidR="00FD1D7D" w:rsidRDefault="00FD1D7D">
      <w:pPr>
        <w:pStyle w:val="ConsPlusNormal"/>
        <w:jc w:val="both"/>
      </w:pPr>
    </w:p>
    <w:p w:rsidR="00FD1D7D" w:rsidRDefault="00FD1D7D">
      <w:pPr>
        <w:pStyle w:val="ConsPlusNormal"/>
        <w:jc w:val="right"/>
      </w:pPr>
      <w:r>
        <w:t>Министр</w:t>
      </w:r>
    </w:p>
    <w:p w:rsidR="00FD1D7D" w:rsidRDefault="00FD1D7D">
      <w:pPr>
        <w:pStyle w:val="ConsPlusNormal"/>
        <w:jc w:val="right"/>
      </w:pPr>
      <w:r>
        <w:t>В.Н.РАЗУМКОВ</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0"/>
      </w:pPr>
      <w:r>
        <w:t>Утвержден</w:t>
      </w:r>
    </w:p>
    <w:p w:rsidR="00FD1D7D" w:rsidRDefault="00FD1D7D">
      <w:pPr>
        <w:pStyle w:val="ConsPlusNormal"/>
        <w:jc w:val="right"/>
      </w:pPr>
      <w:r>
        <w:t>приказом</w:t>
      </w:r>
    </w:p>
    <w:p w:rsidR="00FD1D7D" w:rsidRDefault="00FD1D7D">
      <w:pPr>
        <w:pStyle w:val="ConsPlusNormal"/>
        <w:jc w:val="right"/>
      </w:pPr>
      <w:r>
        <w:t>Министерства</w:t>
      </w:r>
    </w:p>
    <w:p w:rsidR="00FD1D7D" w:rsidRDefault="00FD1D7D">
      <w:pPr>
        <w:pStyle w:val="ConsPlusNormal"/>
        <w:jc w:val="right"/>
      </w:pPr>
      <w:r>
        <w:lastRenderedPageBreak/>
        <w:t>промышленности и торговли</w:t>
      </w:r>
    </w:p>
    <w:p w:rsidR="00FD1D7D" w:rsidRDefault="00FD1D7D">
      <w:pPr>
        <w:pStyle w:val="ConsPlusNormal"/>
        <w:jc w:val="right"/>
      </w:pPr>
      <w:r>
        <w:t>Удмуртской Республики</w:t>
      </w:r>
    </w:p>
    <w:p w:rsidR="00FD1D7D" w:rsidRDefault="00FD1D7D">
      <w:pPr>
        <w:pStyle w:val="ConsPlusNormal"/>
        <w:jc w:val="right"/>
      </w:pPr>
      <w:r>
        <w:t>от 10 июня 2016 г. N 55</w:t>
      </w:r>
    </w:p>
    <w:p w:rsidR="00FD1D7D" w:rsidRDefault="00FD1D7D">
      <w:pPr>
        <w:pStyle w:val="ConsPlusNormal"/>
        <w:jc w:val="both"/>
      </w:pPr>
    </w:p>
    <w:p w:rsidR="00FD1D7D" w:rsidRDefault="00FD1D7D">
      <w:pPr>
        <w:pStyle w:val="ConsPlusTitle"/>
        <w:jc w:val="center"/>
      </w:pPr>
      <w:bookmarkStart w:id="3" w:name="P38"/>
      <w:bookmarkEnd w:id="3"/>
      <w:r>
        <w:t>АДМИНИСТРАТИВНЫЙ РЕГЛАМЕНТ</w:t>
      </w:r>
    </w:p>
    <w:p w:rsidR="00FD1D7D" w:rsidRDefault="00FD1D7D">
      <w:pPr>
        <w:pStyle w:val="ConsPlusTitle"/>
        <w:jc w:val="center"/>
      </w:pPr>
      <w:r>
        <w:t>МИНИСТЕРСТВА ПРОМЫШЛЕННОСТИ И ТОРГОВЛИ</w:t>
      </w:r>
    </w:p>
    <w:p w:rsidR="00FD1D7D" w:rsidRDefault="00FD1D7D">
      <w:pPr>
        <w:pStyle w:val="ConsPlusTitle"/>
        <w:jc w:val="center"/>
      </w:pPr>
      <w:r>
        <w:t>УДМУРТСКОЙ РЕСПУБЛИКИ ПО ПРЕДОСТАВЛЕНИЮ ГОСУДАРСТВЕННОЙ</w:t>
      </w:r>
    </w:p>
    <w:p w:rsidR="00FD1D7D" w:rsidRDefault="00FD1D7D">
      <w:pPr>
        <w:pStyle w:val="ConsPlusTitle"/>
        <w:jc w:val="center"/>
      </w:pPr>
      <w:r>
        <w:t>УСЛУГИ "ЛИЦЕНЗИРОВАНИЕ ЗАГОТОВКИ, ХРАНЕНИЯ, ПЕРЕРАБОТКИ</w:t>
      </w:r>
    </w:p>
    <w:p w:rsidR="00FD1D7D" w:rsidRDefault="00FD1D7D">
      <w:pPr>
        <w:pStyle w:val="ConsPlusTitle"/>
        <w:jc w:val="center"/>
      </w:pPr>
      <w:r>
        <w:t>И РЕАЛИЗАЦИИ ЛОМА ЧЕРНЫХ МЕТАЛЛОВ, ЦВЕТНЫХ МЕТАЛЛОВ"</w:t>
      </w:r>
    </w:p>
    <w:p w:rsidR="00FD1D7D" w:rsidRDefault="00FD1D7D">
      <w:pPr>
        <w:pStyle w:val="ConsPlusNormal"/>
        <w:jc w:val="center"/>
      </w:pPr>
      <w:r>
        <w:t>Список изменяющих документов</w:t>
      </w:r>
    </w:p>
    <w:p w:rsidR="00FD1D7D" w:rsidRDefault="00FD1D7D">
      <w:pPr>
        <w:pStyle w:val="ConsPlusNormal"/>
        <w:jc w:val="center"/>
      </w:pPr>
      <w:r>
        <w:t xml:space="preserve">(в ред. </w:t>
      </w:r>
      <w:hyperlink r:id="rId11" w:history="1">
        <w:r>
          <w:rPr>
            <w:color w:val="0000FF"/>
          </w:rPr>
          <w:t>приказа</w:t>
        </w:r>
      </w:hyperlink>
      <w:r>
        <w:t xml:space="preserve"> Минпромторга УР от 03.10.2016 N 90)</w:t>
      </w:r>
    </w:p>
    <w:p w:rsidR="00FD1D7D" w:rsidRDefault="00FD1D7D">
      <w:pPr>
        <w:pStyle w:val="ConsPlusNormal"/>
        <w:jc w:val="both"/>
      </w:pPr>
    </w:p>
    <w:p w:rsidR="00FD1D7D" w:rsidRDefault="00FD1D7D">
      <w:pPr>
        <w:pStyle w:val="ConsPlusNormal"/>
        <w:jc w:val="center"/>
        <w:outlineLvl w:val="1"/>
      </w:pPr>
      <w:r>
        <w:t>I. Общие положения</w:t>
      </w:r>
    </w:p>
    <w:p w:rsidR="00FD1D7D" w:rsidRDefault="00FD1D7D">
      <w:pPr>
        <w:pStyle w:val="ConsPlusNormal"/>
        <w:jc w:val="both"/>
      </w:pPr>
    </w:p>
    <w:p w:rsidR="00FD1D7D" w:rsidRDefault="00FD1D7D">
      <w:pPr>
        <w:pStyle w:val="ConsPlusNormal"/>
        <w:jc w:val="center"/>
        <w:outlineLvl w:val="2"/>
      </w:pPr>
      <w:r>
        <w:t>Предмет регулирования Административного регламента</w:t>
      </w:r>
    </w:p>
    <w:p w:rsidR="00FD1D7D" w:rsidRDefault="00FD1D7D">
      <w:pPr>
        <w:pStyle w:val="ConsPlusNormal"/>
        <w:jc w:val="both"/>
      </w:pPr>
    </w:p>
    <w:p w:rsidR="00FD1D7D" w:rsidRDefault="00FD1D7D">
      <w:pPr>
        <w:pStyle w:val="ConsPlusNormal"/>
        <w:ind w:firstLine="540"/>
        <w:jc w:val="both"/>
      </w:pPr>
      <w:r>
        <w:t xml:space="preserve">1. </w:t>
      </w:r>
      <w:proofErr w:type="gramStart"/>
      <w:r>
        <w:t>Административный регламент Министерства промышленности и торговли Удмуртской Республики (далее - Министерство или лицензирующий орган) по предоставлению государственной услуги "Лицензирование заготовки, хранения, переработки и реализации лома черных металлов, цветных металлов" (далее - Регламент) разработан в целях повышения качества исполнения и доступности предоставления государственной услуги по лицензированию заготовки, хранения, переработки и реализации лома черных металлов, цветных металлов (далее - государственная услуга), создания комфортных условий для</w:t>
      </w:r>
      <w:proofErr w:type="gramEnd"/>
      <w:r>
        <w:t xml:space="preserve"> участников отношений, возникающих при осуществлении лицензирования заготовки, хранения, переработки и реализации лома черных металлов, цветных металлов. Регламент определяет сроки и последовательность действий (административных процедур) при предоставлении государственной услуги.</w:t>
      </w:r>
    </w:p>
    <w:p w:rsidR="00FD1D7D" w:rsidRDefault="00FD1D7D">
      <w:pPr>
        <w:pStyle w:val="ConsPlusNormal"/>
        <w:spacing w:before="220"/>
        <w:ind w:firstLine="540"/>
        <w:jc w:val="both"/>
      </w:pPr>
      <w:r>
        <w:t>Государственная услуга состоит из следующих подуслуг: предоставление лицензии, переоформление лицензии, предоставление дубликата (копии) лицензии, прекращение действия лицензии по письменному обращению лицензиата, предоставление сведений о конкретной лицензии.</w:t>
      </w:r>
    </w:p>
    <w:p w:rsidR="00FD1D7D" w:rsidRDefault="00FD1D7D">
      <w:pPr>
        <w:pStyle w:val="ConsPlusNormal"/>
        <w:jc w:val="both"/>
      </w:pPr>
    </w:p>
    <w:p w:rsidR="00FD1D7D" w:rsidRDefault="00FD1D7D">
      <w:pPr>
        <w:pStyle w:val="ConsPlusNormal"/>
        <w:jc w:val="center"/>
        <w:outlineLvl w:val="2"/>
      </w:pPr>
      <w:r>
        <w:t>Описание заявителей</w:t>
      </w:r>
    </w:p>
    <w:p w:rsidR="00FD1D7D" w:rsidRDefault="00FD1D7D">
      <w:pPr>
        <w:pStyle w:val="ConsPlusNormal"/>
        <w:jc w:val="both"/>
      </w:pPr>
    </w:p>
    <w:p w:rsidR="00FD1D7D" w:rsidRDefault="00FD1D7D">
      <w:pPr>
        <w:pStyle w:val="ConsPlusNormal"/>
        <w:ind w:firstLine="540"/>
        <w:jc w:val="both"/>
      </w:pPr>
      <w:r>
        <w:t>2. Заявителем при предоставлении подуслуги по предоставлению лицензии (далее - соискатель лицензии или заявитель) может быть юридическое лицо или индивидуальный предприниматель.</w:t>
      </w:r>
    </w:p>
    <w:p w:rsidR="00FD1D7D" w:rsidRDefault="00FD1D7D">
      <w:pPr>
        <w:pStyle w:val="ConsPlusNormal"/>
        <w:spacing w:before="220"/>
        <w:ind w:firstLine="540"/>
        <w:jc w:val="both"/>
      </w:pPr>
      <w:r>
        <w:t>Заявителем при предоставлении подуслуги по переоформлению лицензии может быть юридическое лицо или индивидуальный предприниматель (далее - лицензиат или заявитель).</w:t>
      </w:r>
    </w:p>
    <w:p w:rsidR="00FD1D7D" w:rsidRDefault="00FD1D7D">
      <w:pPr>
        <w:pStyle w:val="ConsPlusNormal"/>
        <w:spacing w:before="220"/>
        <w:ind w:firstLine="540"/>
        <w:jc w:val="both"/>
      </w:pPr>
      <w:r>
        <w:t>Заявителем при предоставлении подуслуги по предоставлению дубликата (копии) лицензии может быть юридическое лицо или индивидуальный предприниматель (далее - лицензиат или заявитель).</w:t>
      </w:r>
    </w:p>
    <w:p w:rsidR="00FD1D7D" w:rsidRDefault="00FD1D7D">
      <w:pPr>
        <w:pStyle w:val="ConsPlusNormal"/>
        <w:spacing w:before="220"/>
        <w:ind w:firstLine="540"/>
        <w:jc w:val="both"/>
      </w:pPr>
      <w:r>
        <w:t>Заявителем при предоставлении подуслуги по прекращению действия лицензии по письменному обращению лицензиата может быть юридическое лицо или индивидуальный предприниматель (далее - лицензиат или заявитель).</w:t>
      </w:r>
    </w:p>
    <w:p w:rsidR="00FD1D7D" w:rsidRDefault="00FD1D7D">
      <w:pPr>
        <w:pStyle w:val="ConsPlusNormal"/>
        <w:spacing w:before="220"/>
        <w:ind w:firstLine="540"/>
        <w:jc w:val="both"/>
      </w:pPr>
      <w:r>
        <w:t>Заявителем при предоставлении подуслуги по предоставлению сведений о конкретной лицензии может быть физическое лицо, индивидуальный предприниматель или юридическое лицо (далее - заявитель).</w:t>
      </w:r>
    </w:p>
    <w:p w:rsidR="00FD1D7D" w:rsidRDefault="00FD1D7D">
      <w:pPr>
        <w:pStyle w:val="ConsPlusNormal"/>
        <w:spacing w:before="220"/>
        <w:ind w:firstLine="540"/>
        <w:jc w:val="both"/>
      </w:pPr>
      <w:r>
        <w:t xml:space="preserve">3. Заявители могут действовать лично или через своих представителей. Полномочия представителей оформляются в порядке, установленном законодательством Российской </w:t>
      </w:r>
      <w:r>
        <w:lastRenderedPageBreak/>
        <w:t>Федерации.</w:t>
      </w:r>
    </w:p>
    <w:p w:rsidR="00FD1D7D" w:rsidRDefault="00FD1D7D">
      <w:pPr>
        <w:pStyle w:val="ConsPlusNormal"/>
        <w:jc w:val="both"/>
      </w:pPr>
    </w:p>
    <w:p w:rsidR="00FD1D7D" w:rsidRDefault="00FD1D7D">
      <w:pPr>
        <w:pStyle w:val="ConsPlusNormal"/>
        <w:jc w:val="center"/>
        <w:outlineLvl w:val="2"/>
      </w:pPr>
      <w:r>
        <w:t>Порядок информирования о предоставлении</w:t>
      </w:r>
    </w:p>
    <w:p w:rsidR="00FD1D7D" w:rsidRDefault="00FD1D7D">
      <w:pPr>
        <w:pStyle w:val="ConsPlusNormal"/>
        <w:jc w:val="center"/>
      </w:pPr>
      <w:r>
        <w:t>государственной услуги</w:t>
      </w:r>
    </w:p>
    <w:p w:rsidR="00FD1D7D" w:rsidRDefault="00FD1D7D">
      <w:pPr>
        <w:pStyle w:val="ConsPlusNormal"/>
        <w:jc w:val="both"/>
      </w:pPr>
    </w:p>
    <w:p w:rsidR="00FD1D7D" w:rsidRDefault="00FD1D7D">
      <w:pPr>
        <w:pStyle w:val="ConsPlusNormal"/>
        <w:ind w:firstLine="540"/>
        <w:jc w:val="both"/>
      </w:pPr>
      <w:r>
        <w:t>4. Информацию о предоставлении государственной услуги заявитель может получить:</w:t>
      </w:r>
    </w:p>
    <w:p w:rsidR="00FD1D7D" w:rsidRDefault="00FD1D7D">
      <w:pPr>
        <w:pStyle w:val="ConsPlusNormal"/>
        <w:spacing w:before="220"/>
        <w:ind w:firstLine="540"/>
        <w:jc w:val="both"/>
      </w:pPr>
      <w:r>
        <w:t>в Министерстве;</w:t>
      </w:r>
    </w:p>
    <w:p w:rsidR="00FD1D7D" w:rsidRDefault="00FD1D7D">
      <w:pPr>
        <w:pStyle w:val="ConsPlusNormal"/>
        <w:spacing w:before="220"/>
        <w:ind w:firstLine="540"/>
        <w:jc w:val="both"/>
      </w:pPr>
      <w:r>
        <w:t>с использованием средств телефонной связи, электронного информирования;</w:t>
      </w:r>
    </w:p>
    <w:p w:rsidR="00FD1D7D" w:rsidRDefault="00FD1D7D">
      <w:pPr>
        <w:pStyle w:val="ConsPlusNormal"/>
        <w:spacing w:before="220"/>
        <w:ind w:firstLine="540"/>
        <w:jc w:val="both"/>
      </w:pPr>
      <w:r>
        <w:t>посредством обращения заявителя в региональный центр телефонного обслуживания населения в Удмуртской Республике по телефону (3412)60-00-00;</w:t>
      </w:r>
    </w:p>
    <w:p w:rsidR="00FD1D7D" w:rsidRDefault="00FD1D7D">
      <w:pPr>
        <w:pStyle w:val="ConsPlusNormal"/>
        <w:spacing w:before="220"/>
        <w:ind w:firstLine="540"/>
        <w:jc w:val="both"/>
      </w:pPr>
      <w:r>
        <w:t xml:space="preserve">абзац утратил силу. - </w:t>
      </w:r>
      <w:hyperlink r:id="rId12"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5. Информация о местах нахождения, графике работы, контактных телефонах (номерах телефонов для справок), адресах электронной почты, сайтов:</w:t>
      </w:r>
    </w:p>
    <w:p w:rsidR="00FD1D7D" w:rsidRDefault="00FD1D7D">
      <w:pPr>
        <w:pStyle w:val="ConsPlusNormal"/>
        <w:spacing w:before="220"/>
        <w:ind w:firstLine="540"/>
        <w:jc w:val="both"/>
      </w:pPr>
      <w:r>
        <w:t>Министерства:</w:t>
      </w:r>
    </w:p>
    <w:p w:rsidR="00FD1D7D" w:rsidRDefault="00FD1D7D">
      <w:pPr>
        <w:pStyle w:val="ConsPlusNormal"/>
        <w:spacing w:before="220"/>
        <w:ind w:firstLine="540"/>
        <w:jc w:val="both"/>
      </w:pPr>
      <w:r>
        <w:t xml:space="preserve">место нахождения: </w:t>
      </w:r>
      <w:proofErr w:type="gramStart"/>
      <w:r>
        <w:t>Удмуртская Республика, г. Ижевск, ул. Красная, д. 144;</w:t>
      </w:r>
      <w:proofErr w:type="gramEnd"/>
    </w:p>
    <w:p w:rsidR="00FD1D7D" w:rsidRDefault="00FD1D7D">
      <w:pPr>
        <w:pStyle w:val="ConsPlusNormal"/>
        <w:spacing w:before="220"/>
        <w:ind w:firstLine="540"/>
        <w:jc w:val="both"/>
      </w:pPr>
      <w:r>
        <w:t>почтовый адрес для направления документов и обращений: 426008, Российская Федерация, Удмуртская Республика, г. Ижевск, ул. Красная, д. 144;</w:t>
      </w:r>
    </w:p>
    <w:p w:rsidR="00FD1D7D" w:rsidRDefault="00FD1D7D">
      <w:pPr>
        <w:pStyle w:val="ConsPlusNormal"/>
        <w:spacing w:before="220"/>
        <w:ind w:firstLine="540"/>
        <w:jc w:val="both"/>
      </w:pPr>
      <w:r>
        <w:t>режим работы:</w:t>
      </w:r>
    </w:p>
    <w:p w:rsidR="00FD1D7D" w:rsidRDefault="00FD1D7D">
      <w:pPr>
        <w:pStyle w:val="ConsPlusNormal"/>
        <w:spacing w:before="220"/>
        <w:ind w:firstLine="540"/>
        <w:jc w:val="both"/>
      </w:pPr>
      <w:r>
        <w:t>понедельник - четверг - с 8.30 до 17.30 (перерыв с 12.12 до 13.00);</w:t>
      </w:r>
    </w:p>
    <w:p w:rsidR="00FD1D7D" w:rsidRDefault="00FD1D7D">
      <w:pPr>
        <w:pStyle w:val="ConsPlusNormal"/>
        <w:spacing w:before="220"/>
        <w:ind w:firstLine="540"/>
        <w:jc w:val="both"/>
      </w:pPr>
      <w:r>
        <w:t>пятница - с 8.30 до 16.30 (перерыв с 12.12 до 13.00);</w:t>
      </w:r>
    </w:p>
    <w:p w:rsidR="00FD1D7D" w:rsidRDefault="00FD1D7D">
      <w:pPr>
        <w:pStyle w:val="ConsPlusNormal"/>
        <w:spacing w:before="220"/>
        <w:ind w:firstLine="540"/>
        <w:jc w:val="both"/>
      </w:pPr>
      <w:r>
        <w:t>суббота, воскресенье - выходной день;</w:t>
      </w:r>
    </w:p>
    <w:p w:rsidR="00FD1D7D" w:rsidRDefault="00FD1D7D">
      <w:pPr>
        <w:pStyle w:val="ConsPlusNormal"/>
        <w:spacing w:before="220"/>
        <w:ind w:firstLine="540"/>
        <w:jc w:val="both"/>
      </w:pPr>
      <w:r>
        <w:t>телефоны:</w:t>
      </w:r>
    </w:p>
    <w:p w:rsidR="00FD1D7D" w:rsidRDefault="00FD1D7D">
      <w:pPr>
        <w:pStyle w:val="ConsPlusNormal"/>
        <w:spacing w:before="220"/>
        <w:ind w:firstLine="540"/>
        <w:jc w:val="both"/>
      </w:pPr>
      <w:r>
        <w:t>(83412)949-349 - приемная министра промышленности и торговли Удмуртской Республики (далее - министр);</w:t>
      </w:r>
    </w:p>
    <w:p w:rsidR="00FD1D7D" w:rsidRDefault="00FD1D7D">
      <w:pPr>
        <w:pStyle w:val="ConsPlusNormal"/>
        <w:spacing w:before="220"/>
        <w:ind w:firstLine="540"/>
        <w:jc w:val="both"/>
      </w:pPr>
      <w:r>
        <w:t>(83412)949-344 - факс, приемная министра;</w:t>
      </w:r>
    </w:p>
    <w:p w:rsidR="00FD1D7D" w:rsidRDefault="00FD1D7D">
      <w:pPr>
        <w:pStyle w:val="ConsPlusNormal"/>
        <w:spacing w:before="220"/>
        <w:ind w:firstLine="540"/>
        <w:jc w:val="both"/>
      </w:pPr>
      <w:r>
        <w:t>(83412)935-494 - заместитель министра;</w:t>
      </w:r>
    </w:p>
    <w:p w:rsidR="00FD1D7D" w:rsidRDefault="00FD1D7D">
      <w:pPr>
        <w:pStyle w:val="ConsPlusNormal"/>
        <w:spacing w:before="220"/>
        <w:ind w:firstLine="540"/>
        <w:jc w:val="both"/>
      </w:pPr>
      <w:r>
        <w:t>(83412)949-329, 935-482 - отдел лицензирования оборота лома металлов и правового регулирования (далее - отдел);</w:t>
      </w:r>
    </w:p>
    <w:p w:rsidR="00FD1D7D" w:rsidRDefault="00FD1D7D">
      <w:pPr>
        <w:pStyle w:val="ConsPlusNormal"/>
        <w:spacing w:before="220"/>
        <w:ind w:firstLine="540"/>
        <w:jc w:val="both"/>
      </w:pPr>
      <w:r>
        <w:t>электронный адрес: minprom@bk.ru;</w:t>
      </w:r>
    </w:p>
    <w:p w:rsidR="00FD1D7D" w:rsidRDefault="00FD1D7D">
      <w:pPr>
        <w:pStyle w:val="ConsPlusNormal"/>
        <w:spacing w:before="220"/>
        <w:ind w:firstLine="540"/>
        <w:jc w:val="both"/>
      </w:pPr>
      <w:r>
        <w:t>адрес официального сайта: www.mintorg.udmurt.ru.</w:t>
      </w:r>
    </w:p>
    <w:p w:rsidR="00FD1D7D" w:rsidRDefault="00FD1D7D">
      <w:pPr>
        <w:pStyle w:val="ConsPlusNormal"/>
        <w:jc w:val="both"/>
      </w:pPr>
      <w:r>
        <w:t xml:space="preserve">(п. 5 в ред. </w:t>
      </w:r>
      <w:hyperlink r:id="rId13"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6. Информация по вопросам предоставления государственной услуги размещается:</w:t>
      </w:r>
    </w:p>
    <w:p w:rsidR="00FD1D7D" w:rsidRDefault="00FD1D7D">
      <w:pPr>
        <w:pStyle w:val="ConsPlusNormal"/>
        <w:spacing w:before="220"/>
        <w:ind w:firstLine="540"/>
        <w:jc w:val="both"/>
      </w:pPr>
      <w:r>
        <w:t>на информационных стендах Министерства;</w:t>
      </w:r>
    </w:p>
    <w:p w:rsidR="00FD1D7D" w:rsidRDefault="00FD1D7D">
      <w:pPr>
        <w:pStyle w:val="ConsPlusNormal"/>
        <w:spacing w:before="220"/>
        <w:ind w:firstLine="540"/>
        <w:jc w:val="both"/>
      </w:pPr>
      <w:r>
        <w:t>на официальном сайте Министерства;</w:t>
      </w:r>
    </w:p>
    <w:p w:rsidR="00FD1D7D" w:rsidRDefault="00FD1D7D">
      <w:pPr>
        <w:pStyle w:val="ConsPlusNormal"/>
        <w:spacing w:before="220"/>
        <w:ind w:firstLine="540"/>
        <w:jc w:val="both"/>
      </w:pPr>
      <w:r>
        <w:t xml:space="preserve">в информационно-телекоммуникационных сетях общего пользования (в том числе в </w:t>
      </w:r>
      <w:r>
        <w:lastRenderedPageBreak/>
        <w:t>информационно-телекоммуникационной сети "Интернет" (далее - сеть Интернет) и средствах массовой информации;</w:t>
      </w:r>
    </w:p>
    <w:p w:rsidR="00FD1D7D" w:rsidRDefault="00FD1D7D">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и государственной информационной системе Удмуртской Республики "Портал государственных и муниципальных услуг и функций", расположенной в сети Интернет по адресу: http://www.uslugi.udmurt.ru, http://услуги</w:t>
      </w:r>
      <w:proofErr w:type="gramStart"/>
      <w:r>
        <w:t>.у</w:t>
      </w:r>
      <w:proofErr w:type="gramEnd"/>
      <w:r>
        <w:t>дмуртия.рф. (далее - Региональный портал).</w:t>
      </w:r>
    </w:p>
    <w:p w:rsidR="00FD1D7D" w:rsidRDefault="00FD1D7D">
      <w:pPr>
        <w:pStyle w:val="ConsPlusNormal"/>
        <w:spacing w:before="220"/>
        <w:ind w:firstLine="540"/>
        <w:jc w:val="both"/>
      </w:pPr>
      <w:r>
        <w:t>7. На сайте Министерства в сети Интернет, на Едином портале, на Региональном портале размещается следующая информация:</w:t>
      </w:r>
    </w:p>
    <w:p w:rsidR="00FD1D7D" w:rsidRDefault="00FD1D7D">
      <w:pPr>
        <w:pStyle w:val="ConsPlusNormal"/>
        <w:spacing w:before="220"/>
        <w:ind w:firstLine="540"/>
        <w:jc w:val="both"/>
      </w:pPr>
      <w:r>
        <w:t>текст Регламента;</w:t>
      </w:r>
    </w:p>
    <w:p w:rsidR="00FD1D7D" w:rsidRDefault="00FD1D7D">
      <w:pPr>
        <w:pStyle w:val="ConsPlusNormal"/>
        <w:spacing w:before="220"/>
        <w:ind w:firstLine="540"/>
        <w:jc w:val="both"/>
      </w:pPr>
      <w:r>
        <w:t>адреса и телефоны Министерства;</w:t>
      </w:r>
    </w:p>
    <w:p w:rsidR="00FD1D7D" w:rsidRDefault="00FD1D7D">
      <w:pPr>
        <w:pStyle w:val="ConsPlusNormal"/>
        <w:spacing w:before="220"/>
        <w:ind w:firstLine="540"/>
        <w:jc w:val="both"/>
      </w:pPr>
      <w:r>
        <w:t>перечень заявителей;</w:t>
      </w:r>
    </w:p>
    <w:p w:rsidR="00FD1D7D" w:rsidRDefault="00FD1D7D">
      <w:pPr>
        <w:pStyle w:val="ConsPlusNormal"/>
        <w:spacing w:before="220"/>
        <w:ind w:firstLine="540"/>
        <w:jc w:val="both"/>
      </w:pPr>
      <w:r>
        <w:t>способы подачи заявлений и документов;</w:t>
      </w:r>
    </w:p>
    <w:p w:rsidR="00FD1D7D" w:rsidRDefault="00FD1D7D">
      <w:pPr>
        <w:pStyle w:val="ConsPlusNormal"/>
        <w:spacing w:before="220"/>
        <w:ind w:firstLine="540"/>
        <w:jc w:val="both"/>
      </w:pPr>
      <w:r>
        <w:t>сроки предоставления государственной услуги;</w:t>
      </w:r>
    </w:p>
    <w:p w:rsidR="00FD1D7D" w:rsidRDefault="00FD1D7D">
      <w:pPr>
        <w:pStyle w:val="ConsPlusNormal"/>
        <w:spacing w:before="220"/>
        <w:ind w:firstLine="540"/>
        <w:jc w:val="both"/>
      </w:pPr>
      <w:r>
        <w:t>сведения об оплате государственной пошлины за предоставление государственной услуги;</w:t>
      </w:r>
    </w:p>
    <w:p w:rsidR="00FD1D7D" w:rsidRDefault="00FD1D7D">
      <w:pPr>
        <w:pStyle w:val="ConsPlusNormal"/>
        <w:spacing w:before="220"/>
        <w:ind w:firstLine="540"/>
        <w:jc w:val="both"/>
      </w:pPr>
      <w:r>
        <w:t>результаты предоставления государственной услуги;</w:t>
      </w:r>
    </w:p>
    <w:p w:rsidR="00FD1D7D" w:rsidRDefault="00FD1D7D">
      <w:pPr>
        <w:pStyle w:val="ConsPlusNormal"/>
        <w:spacing w:before="220"/>
        <w:ind w:firstLine="540"/>
        <w:jc w:val="both"/>
      </w:pPr>
      <w:r>
        <w:t>законодательные и иные нормативные правовые акты, регулирующие деятельность по предоставлению государственной услуги;</w:t>
      </w:r>
    </w:p>
    <w:p w:rsidR="00FD1D7D" w:rsidRDefault="00FD1D7D">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w:t>
      </w:r>
    </w:p>
    <w:p w:rsidR="00FD1D7D" w:rsidRDefault="00FD1D7D">
      <w:pPr>
        <w:pStyle w:val="ConsPlusNormal"/>
        <w:spacing w:before="220"/>
        <w:ind w:firstLine="540"/>
        <w:jc w:val="both"/>
      </w:pPr>
      <w:r>
        <w:t xml:space="preserve">8. При ответах на телефонные звонки и устные </w:t>
      </w:r>
      <w:proofErr w:type="gramStart"/>
      <w:r>
        <w:t>обращения</w:t>
      </w:r>
      <w:proofErr w:type="gramEnd"/>
      <w:r>
        <w:t xml:space="preserve"> должностные лица отдела (начальник отдела, специалисты отдела) подробно, в вежливой (корректной) форме информируют обратившихся по интересующим их вопросам. При осуществлении информирования по телефону должностные лица отдела в соответствии с поступившим запросом предоставляют информацию:</w:t>
      </w:r>
    </w:p>
    <w:p w:rsidR="00FD1D7D" w:rsidRDefault="00FD1D7D">
      <w:pPr>
        <w:pStyle w:val="ConsPlusNormal"/>
        <w:spacing w:before="220"/>
        <w:ind w:firstLine="540"/>
        <w:jc w:val="both"/>
      </w:pPr>
      <w:r>
        <w:t>1) о нормативных правовых актах по вопросам лицензирования заготовки, хранения, переработки и реализации лома черных металлов, цветных металлов (наименование, номер, дата принятия нормативного правового акта);</w:t>
      </w:r>
    </w:p>
    <w:p w:rsidR="00FD1D7D" w:rsidRDefault="00FD1D7D">
      <w:pPr>
        <w:pStyle w:val="ConsPlusNormal"/>
        <w:spacing w:before="220"/>
        <w:ind w:firstLine="540"/>
        <w:jc w:val="both"/>
      </w:pPr>
      <w:r>
        <w:t>2) о сведениях по составу, форме и содержанию документов, необходимых для получения государственной услуги;</w:t>
      </w:r>
    </w:p>
    <w:p w:rsidR="00FD1D7D" w:rsidRDefault="00FD1D7D">
      <w:pPr>
        <w:pStyle w:val="ConsPlusNormal"/>
        <w:spacing w:before="220"/>
        <w:ind w:firstLine="540"/>
        <w:jc w:val="both"/>
      </w:pPr>
      <w:r>
        <w:t xml:space="preserve">3) о требованиях к </w:t>
      </w:r>
      <w:proofErr w:type="gramStart"/>
      <w:r>
        <w:t>заверению документов</w:t>
      </w:r>
      <w:proofErr w:type="gramEnd"/>
      <w:r>
        <w:t>, копий документов, прилагаемых к заявлению;</w:t>
      </w:r>
    </w:p>
    <w:p w:rsidR="00FD1D7D" w:rsidRDefault="00FD1D7D">
      <w:pPr>
        <w:pStyle w:val="ConsPlusNormal"/>
        <w:spacing w:before="220"/>
        <w:ind w:firstLine="540"/>
        <w:jc w:val="both"/>
      </w:pPr>
      <w:r>
        <w:t>4) о графике работы Министерства.</w:t>
      </w:r>
    </w:p>
    <w:p w:rsidR="00FD1D7D" w:rsidRDefault="00FD1D7D">
      <w:pPr>
        <w:pStyle w:val="ConsPlusNormal"/>
        <w:spacing w:before="220"/>
        <w:ind w:firstLine="540"/>
        <w:jc w:val="both"/>
      </w:pPr>
      <w:r>
        <w:t>Максимальная продолжительность устного информирования, в том числе по телефону, составляет пятнадцать минут.</w:t>
      </w:r>
    </w:p>
    <w:p w:rsidR="00FD1D7D" w:rsidRDefault="00FD1D7D">
      <w:pPr>
        <w:pStyle w:val="ConsPlusNormal"/>
        <w:spacing w:before="220"/>
        <w:ind w:firstLine="540"/>
        <w:jc w:val="both"/>
      </w:pPr>
      <w:r>
        <w:t>9. По письменным обращениям, связанным с порядком предоставления государственной услуги, ответ направляется почтой по указанному в обращении адресу (или вручается под расписку о получении) в срок, не превышающий десяти дней с момента поступления письменного обращения.</w:t>
      </w:r>
    </w:p>
    <w:p w:rsidR="00FD1D7D" w:rsidRDefault="00FD1D7D">
      <w:pPr>
        <w:pStyle w:val="ConsPlusNormal"/>
        <w:spacing w:before="220"/>
        <w:ind w:firstLine="540"/>
        <w:jc w:val="both"/>
      </w:pPr>
      <w:r>
        <w:lastRenderedPageBreak/>
        <w:t xml:space="preserve">По письменным обращениям по иным вопросам, связанным с лицензированием, кроме предусмотренных в </w:t>
      </w:r>
      <w:hyperlink w:anchor="P806" w:history="1">
        <w:r>
          <w:rPr>
            <w:color w:val="0000FF"/>
          </w:rPr>
          <w:t>разделе V</w:t>
        </w:r>
      </w:hyperlink>
      <w:r>
        <w:t xml:space="preserve"> Регламента, ответ направляется почтой по указанному в обращении адресу (или вручается под расписку о получении) в срок, не превышающий тридцати дней с момента поступления письменного обращения.</w:t>
      </w:r>
    </w:p>
    <w:p w:rsidR="00FD1D7D" w:rsidRDefault="00FD1D7D">
      <w:pPr>
        <w:pStyle w:val="ConsPlusNormal"/>
        <w:spacing w:before="220"/>
        <w:ind w:firstLine="540"/>
        <w:jc w:val="both"/>
      </w:pPr>
      <w:r>
        <w:t>10. Основными требованиями к информированию заявителей (их представителей) являются:</w:t>
      </w:r>
    </w:p>
    <w:p w:rsidR="00FD1D7D" w:rsidRDefault="00FD1D7D">
      <w:pPr>
        <w:pStyle w:val="ConsPlusNormal"/>
        <w:spacing w:before="220"/>
        <w:ind w:firstLine="540"/>
        <w:jc w:val="both"/>
      </w:pPr>
      <w:r>
        <w:t>достоверность предоставляемой информации;</w:t>
      </w:r>
    </w:p>
    <w:p w:rsidR="00FD1D7D" w:rsidRDefault="00FD1D7D">
      <w:pPr>
        <w:pStyle w:val="ConsPlusNormal"/>
        <w:spacing w:before="220"/>
        <w:ind w:firstLine="540"/>
        <w:jc w:val="both"/>
      </w:pPr>
      <w:r>
        <w:t>четкость в изложении информации;</w:t>
      </w:r>
    </w:p>
    <w:p w:rsidR="00FD1D7D" w:rsidRDefault="00FD1D7D">
      <w:pPr>
        <w:pStyle w:val="ConsPlusNormal"/>
        <w:spacing w:before="220"/>
        <w:ind w:firstLine="540"/>
        <w:jc w:val="both"/>
      </w:pPr>
      <w:r>
        <w:t>полнота информирования;</w:t>
      </w:r>
    </w:p>
    <w:p w:rsidR="00FD1D7D" w:rsidRDefault="00FD1D7D">
      <w:pPr>
        <w:pStyle w:val="ConsPlusNormal"/>
        <w:spacing w:before="220"/>
        <w:ind w:firstLine="540"/>
        <w:jc w:val="both"/>
      </w:pPr>
      <w:r>
        <w:t>наглядность форм предоставляемой информации;</w:t>
      </w:r>
    </w:p>
    <w:p w:rsidR="00FD1D7D" w:rsidRDefault="00FD1D7D">
      <w:pPr>
        <w:pStyle w:val="ConsPlusNormal"/>
        <w:spacing w:before="220"/>
        <w:ind w:firstLine="540"/>
        <w:jc w:val="both"/>
      </w:pPr>
      <w:r>
        <w:t>удобство и доступность получения информации;</w:t>
      </w:r>
    </w:p>
    <w:p w:rsidR="00FD1D7D" w:rsidRDefault="00FD1D7D">
      <w:pPr>
        <w:pStyle w:val="ConsPlusNormal"/>
        <w:spacing w:before="220"/>
        <w:ind w:firstLine="540"/>
        <w:jc w:val="both"/>
      </w:pPr>
      <w:r>
        <w:t>оперативность при предоставлении информации.</w:t>
      </w:r>
    </w:p>
    <w:p w:rsidR="00FD1D7D" w:rsidRDefault="00FD1D7D">
      <w:pPr>
        <w:pStyle w:val="ConsPlusNormal"/>
        <w:spacing w:before="220"/>
        <w:ind w:firstLine="540"/>
        <w:jc w:val="both"/>
      </w:pPr>
      <w:r>
        <w:t>11. При получении запроса по электронной почте должностным лицом отдела готовится подробный письменный ответ, который направляется заявителю по электронной почте в течение пятнадцати рабочих дней со дня получения запроса.</w:t>
      </w:r>
    </w:p>
    <w:p w:rsidR="00FD1D7D" w:rsidRDefault="00FD1D7D">
      <w:pPr>
        <w:pStyle w:val="ConsPlusNormal"/>
        <w:spacing w:before="220"/>
        <w:ind w:firstLine="540"/>
        <w:jc w:val="both"/>
      </w:pPr>
      <w:r>
        <w:t>В случае направления запроса по электронной почте из пунктов общего доступа к сети Интернет ответ направляется заявителю в письменной форме по адресу, указанному заявителем.</w:t>
      </w:r>
    </w:p>
    <w:p w:rsidR="00FD1D7D" w:rsidRDefault="00FD1D7D">
      <w:pPr>
        <w:pStyle w:val="ConsPlusNormal"/>
        <w:spacing w:before="220"/>
        <w:ind w:firstLine="540"/>
        <w:jc w:val="both"/>
      </w:pPr>
      <w:r>
        <w:t>12. Информация, представленная заинтересованным лицам при проведении консультации, не является основанием для принятия решения или совершения действия (бездействия) Министерством при оказании государственной услуги.</w:t>
      </w:r>
    </w:p>
    <w:p w:rsidR="00FD1D7D" w:rsidRDefault="00FD1D7D">
      <w:pPr>
        <w:pStyle w:val="ConsPlusNormal"/>
        <w:jc w:val="both"/>
      </w:pPr>
    </w:p>
    <w:p w:rsidR="00FD1D7D" w:rsidRDefault="00FD1D7D">
      <w:pPr>
        <w:pStyle w:val="ConsPlusNormal"/>
        <w:jc w:val="center"/>
        <w:outlineLvl w:val="1"/>
      </w:pPr>
      <w:r>
        <w:t>II. Стандарт предоставления государственной услуги</w:t>
      </w:r>
    </w:p>
    <w:p w:rsidR="00FD1D7D" w:rsidRDefault="00FD1D7D">
      <w:pPr>
        <w:pStyle w:val="ConsPlusNormal"/>
        <w:jc w:val="both"/>
      </w:pPr>
    </w:p>
    <w:p w:rsidR="00FD1D7D" w:rsidRDefault="00FD1D7D">
      <w:pPr>
        <w:pStyle w:val="ConsPlusNormal"/>
        <w:jc w:val="center"/>
        <w:outlineLvl w:val="2"/>
      </w:pPr>
      <w:r>
        <w:t>Наименование государственной услуги</w:t>
      </w:r>
    </w:p>
    <w:p w:rsidR="00FD1D7D" w:rsidRDefault="00FD1D7D">
      <w:pPr>
        <w:pStyle w:val="ConsPlusNormal"/>
        <w:jc w:val="both"/>
      </w:pPr>
    </w:p>
    <w:p w:rsidR="00FD1D7D" w:rsidRDefault="00FD1D7D">
      <w:pPr>
        <w:pStyle w:val="ConsPlusNormal"/>
        <w:ind w:firstLine="540"/>
        <w:jc w:val="both"/>
      </w:pPr>
      <w:r>
        <w:t>13. Наименование государственной услуги - "Лицензирование заготовки, хранения, переработки и реализации лома черных металлов, цветных металлов".</w:t>
      </w:r>
    </w:p>
    <w:p w:rsidR="00FD1D7D" w:rsidRDefault="00FD1D7D">
      <w:pPr>
        <w:pStyle w:val="ConsPlusNormal"/>
        <w:jc w:val="both"/>
      </w:pPr>
    </w:p>
    <w:p w:rsidR="00FD1D7D" w:rsidRDefault="00FD1D7D">
      <w:pPr>
        <w:pStyle w:val="ConsPlusNormal"/>
        <w:jc w:val="center"/>
        <w:outlineLvl w:val="2"/>
      </w:pPr>
      <w:r>
        <w:t>Наименование органа, непосредственно предоставляющего</w:t>
      </w:r>
    </w:p>
    <w:p w:rsidR="00FD1D7D" w:rsidRDefault="00FD1D7D">
      <w:pPr>
        <w:pStyle w:val="ConsPlusNormal"/>
        <w:jc w:val="center"/>
      </w:pPr>
      <w:r>
        <w:t>государственную услугу</w:t>
      </w:r>
    </w:p>
    <w:p w:rsidR="00FD1D7D" w:rsidRDefault="00FD1D7D">
      <w:pPr>
        <w:pStyle w:val="ConsPlusNormal"/>
        <w:jc w:val="both"/>
      </w:pPr>
    </w:p>
    <w:p w:rsidR="00FD1D7D" w:rsidRDefault="00FD1D7D">
      <w:pPr>
        <w:pStyle w:val="ConsPlusNormal"/>
        <w:ind w:firstLine="540"/>
        <w:jc w:val="both"/>
      </w:pPr>
      <w:r>
        <w:t>14. Государственная услуга предоставляется Министерством.</w:t>
      </w:r>
    </w:p>
    <w:p w:rsidR="00FD1D7D" w:rsidRDefault="00FD1D7D">
      <w:pPr>
        <w:pStyle w:val="ConsPlusNormal"/>
        <w:spacing w:before="220"/>
        <w:ind w:firstLine="540"/>
        <w:jc w:val="both"/>
      </w:pPr>
      <w:r>
        <w:t xml:space="preserve">15. При предоставлении государственной услуги Министерство взаимодействует </w:t>
      </w:r>
      <w:proofErr w:type="gramStart"/>
      <w:r>
        <w:t>с</w:t>
      </w:r>
      <w:proofErr w:type="gramEnd"/>
      <w:r>
        <w:t>:</w:t>
      </w:r>
    </w:p>
    <w:p w:rsidR="00FD1D7D" w:rsidRDefault="00FD1D7D">
      <w:pPr>
        <w:pStyle w:val="ConsPlusNormal"/>
        <w:spacing w:before="220"/>
        <w:ind w:firstLine="540"/>
        <w:jc w:val="both"/>
      </w:pPr>
      <w:r>
        <w:t>1) Управлением Федеральной налоговой службы по Удмуртской Республике;</w:t>
      </w:r>
    </w:p>
    <w:p w:rsidR="00FD1D7D" w:rsidRDefault="00FD1D7D">
      <w:pPr>
        <w:pStyle w:val="ConsPlusNormal"/>
        <w:spacing w:before="220"/>
        <w:ind w:firstLine="540"/>
        <w:jc w:val="both"/>
      </w:pPr>
      <w:r>
        <w:t>2) Управлением федерального казначейства по Удмуртской Республике;</w:t>
      </w:r>
    </w:p>
    <w:p w:rsidR="00FD1D7D" w:rsidRDefault="00FD1D7D">
      <w:pPr>
        <w:pStyle w:val="ConsPlusNormal"/>
        <w:spacing w:before="220"/>
        <w:ind w:firstLine="540"/>
        <w:jc w:val="both"/>
      </w:pPr>
      <w:r>
        <w:t>3) Управлением Федеральной службы государственной регистрации, кадастра и картографии по Удмуртской Республике.</w:t>
      </w:r>
    </w:p>
    <w:p w:rsidR="00FD1D7D" w:rsidRDefault="00FD1D7D">
      <w:pPr>
        <w:pStyle w:val="ConsPlusNormal"/>
        <w:spacing w:before="220"/>
        <w:ind w:firstLine="540"/>
        <w:jc w:val="both"/>
      </w:pPr>
      <w:r>
        <w:t xml:space="preserve">16. </w:t>
      </w:r>
      <w:proofErr w:type="gramStart"/>
      <w:r>
        <w:t xml:space="preserve">В соответствии с </w:t>
      </w:r>
      <w:hyperlink r:id="rId14" w:history="1">
        <w:r>
          <w:rPr>
            <w:color w:val="0000FF"/>
          </w:rPr>
          <w:t>пунктом 3 части 1 статьи 7</w:t>
        </w:r>
      </w:hyperlink>
      <w:r>
        <w:t xml:space="preserve"> Федерального закона от 27 июля 2010 года N 210-ФЗ "Об организации предоставления государственных и муниципальных услуг"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w:t>
      </w:r>
      <w:r>
        <w:lastRenderedPageBreak/>
        <w:t>получения услуг и получения</w:t>
      </w:r>
      <w:proofErr w:type="gramEnd"/>
      <w:r>
        <w:t xml:space="preserve"> </w:t>
      </w:r>
      <w:proofErr w:type="gramStart"/>
      <w:r>
        <w:t xml:space="preserve">документов и информации, представляемых в результате предоставления таких услуг, включенных в </w:t>
      </w:r>
      <w:hyperlink r:id="rId15" w:history="1">
        <w:r>
          <w:rPr>
            <w:color w:val="0000FF"/>
          </w:rPr>
          <w:t>перечень</w:t>
        </w:r>
      </w:hyperlink>
      <w:r>
        <w:t xml:space="preserve"> услуг, которые являются необходимыми и обязательными для предоставления государственных услуг и представляются организациями, участвующими в предоставлении государственных услуг, утвержденный Правительством Удмуртской Республики.</w:t>
      </w:r>
      <w:proofErr w:type="gramEnd"/>
    </w:p>
    <w:p w:rsidR="00FD1D7D" w:rsidRDefault="00FD1D7D">
      <w:pPr>
        <w:pStyle w:val="ConsPlusNormal"/>
        <w:jc w:val="both"/>
      </w:pPr>
    </w:p>
    <w:p w:rsidR="00FD1D7D" w:rsidRDefault="00FD1D7D">
      <w:pPr>
        <w:pStyle w:val="ConsPlusNormal"/>
        <w:jc w:val="center"/>
        <w:outlineLvl w:val="2"/>
      </w:pPr>
      <w:r>
        <w:t>Результат предоставления государственной услуги</w:t>
      </w:r>
    </w:p>
    <w:p w:rsidR="00FD1D7D" w:rsidRDefault="00FD1D7D">
      <w:pPr>
        <w:pStyle w:val="ConsPlusNormal"/>
        <w:jc w:val="both"/>
      </w:pPr>
    </w:p>
    <w:p w:rsidR="00FD1D7D" w:rsidRDefault="00FD1D7D">
      <w:pPr>
        <w:pStyle w:val="ConsPlusNormal"/>
        <w:ind w:firstLine="540"/>
        <w:jc w:val="both"/>
      </w:pPr>
      <w:r>
        <w:t>17. Результатами предоставления государственной услуги являются:</w:t>
      </w:r>
    </w:p>
    <w:p w:rsidR="00FD1D7D" w:rsidRDefault="00FD1D7D">
      <w:pPr>
        <w:pStyle w:val="ConsPlusNormal"/>
        <w:spacing w:before="220"/>
        <w:ind w:firstLine="540"/>
        <w:jc w:val="both"/>
      </w:pPr>
      <w:r>
        <w:t>1) предоставление лицензии на заготовку, хранение, переработку и реализацию лома цветных металлов (далее - лицензия);</w:t>
      </w:r>
    </w:p>
    <w:p w:rsidR="00FD1D7D" w:rsidRDefault="00FD1D7D">
      <w:pPr>
        <w:pStyle w:val="ConsPlusNormal"/>
        <w:spacing w:before="220"/>
        <w:ind w:firstLine="540"/>
        <w:jc w:val="both"/>
      </w:pPr>
      <w:r>
        <w:t>2) предоставление лицензии на заготовку, хранение, переработку и реализацию лома черных металлов (далее - лицензия);</w:t>
      </w:r>
    </w:p>
    <w:p w:rsidR="00FD1D7D" w:rsidRDefault="00FD1D7D">
      <w:pPr>
        <w:pStyle w:val="ConsPlusNormal"/>
        <w:spacing w:before="220"/>
        <w:ind w:firstLine="540"/>
        <w:jc w:val="both"/>
      </w:pPr>
      <w:r>
        <w:t>3) предоставление лицензии на заготовку, хранение, переработку и реализацию лома черных металлов, цветных металлов (далее - лицензия);</w:t>
      </w:r>
    </w:p>
    <w:p w:rsidR="00FD1D7D" w:rsidRDefault="00FD1D7D">
      <w:pPr>
        <w:pStyle w:val="ConsPlusNormal"/>
        <w:spacing w:before="220"/>
        <w:ind w:firstLine="540"/>
        <w:jc w:val="both"/>
      </w:pPr>
      <w:r>
        <w:t>4) переоформление лицензии;</w:t>
      </w:r>
    </w:p>
    <w:p w:rsidR="00FD1D7D" w:rsidRDefault="00FD1D7D">
      <w:pPr>
        <w:pStyle w:val="ConsPlusNormal"/>
        <w:spacing w:before="220"/>
        <w:ind w:firstLine="540"/>
        <w:jc w:val="both"/>
      </w:pPr>
      <w:r>
        <w:t>5) предоставление дубликата лицензии;</w:t>
      </w:r>
    </w:p>
    <w:p w:rsidR="00FD1D7D" w:rsidRDefault="00FD1D7D">
      <w:pPr>
        <w:pStyle w:val="ConsPlusNormal"/>
        <w:spacing w:before="220"/>
        <w:ind w:firstLine="540"/>
        <w:jc w:val="both"/>
      </w:pPr>
      <w:r>
        <w:t>6) предоставление копии лицензии;</w:t>
      </w:r>
    </w:p>
    <w:p w:rsidR="00FD1D7D" w:rsidRDefault="00FD1D7D">
      <w:pPr>
        <w:pStyle w:val="ConsPlusNormal"/>
        <w:spacing w:before="220"/>
        <w:ind w:firstLine="540"/>
        <w:jc w:val="both"/>
      </w:pPr>
      <w:r>
        <w:t>7) прекращение действия лицензии по письменному обращению лицензиата;</w:t>
      </w:r>
    </w:p>
    <w:p w:rsidR="00FD1D7D" w:rsidRDefault="00FD1D7D">
      <w:pPr>
        <w:pStyle w:val="ConsPlusNormal"/>
        <w:spacing w:before="220"/>
        <w:ind w:firstLine="540"/>
        <w:jc w:val="both"/>
      </w:pPr>
      <w:r>
        <w:t>8) предоставление сведений о конкретной лицензии;</w:t>
      </w:r>
    </w:p>
    <w:p w:rsidR="00FD1D7D" w:rsidRDefault="00FD1D7D">
      <w:pPr>
        <w:pStyle w:val="ConsPlusNormal"/>
        <w:spacing w:before="220"/>
        <w:ind w:firstLine="540"/>
        <w:jc w:val="both"/>
      </w:pPr>
      <w:r>
        <w:t>9) отказ в предоставлении (переоформлении) лицензии, дубликата (копии) лицензии.</w:t>
      </w:r>
    </w:p>
    <w:p w:rsidR="00FD1D7D" w:rsidRDefault="00FD1D7D">
      <w:pPr>
        <w:pStyle w:val="ConsPlusNormal"/>
        <w:jc w:val="both"/>
      </w:pPr>
    </w:p>
    <w:p w:rsidR="00FD1D7D" w:rsidRDefault="00FD1D7D">
      <w:pPr>
        <w:pStyle w:val="ConsPlusNormal"/>
        <w:jc w:val="center"/>
        <w:outlineLvl w:val="2"/>
      </w:pPr>
      <w:r>
        <w:t>Срок предоставления государственной услуги</w:t>
      </w:r>
    </w:p>
    <w:p w:rsidR="00FD1D7D" w:rsidRDefault="00FD1D7D">
      <w:pPr>
        <w:pStyle w:val="ConsPlusNormal"/>
        <w:jc w:val="both"/>
      </w:pPr>
    </w:p>
    <w:p w:rsidR="00FD1D7D" w:rsidRDefault="00FD1D7D">
      <w:pPr>
        <w:pStyle w:val="ConsPlusNormal"/>
        <w:ind w:firstLine="540"/>
        <w:jc w:val="both"/>
      </w:pPr>
      <w:r>
        <w:t>18. Решение о предоставлении лицензии или об отказе в ее предоставлении принимается в срок, не превышающий сорока пяти рабочих дней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w:t>
      </w:r>
    </w:p>
    <w:p w:rsidR="00FD1D7D" w:rsidRDefault="00FD1D7D">
      <w:pPr>
        <w:pStyle w:val="ConsPlusNormal"/>
        <w:spacing w:before="220"/>
        <w:ind w:firstLine="540"/>
        <w:jc w:val="both"/>
      </w:pPr>
      <w:r>
        <w:t xml:space="preserve">19. </w:t>
      </w:r>
      <w:proofErr w:type="gramStart"/>
      <w:r>
        <w:t>В случае намерения лицензиата осуществлять лицензируемый вид деятельности по адресу места его осуществления, не указанному в лицензии, или внести изменения в указанный в лицензии перечень выполняемых работ, оказываемых услуг, составляющих лицензируемый вид деятельности, решение о переоформлении лицензии принимается в срок, не превышающий тридцати рабочих дней со дня поступления в лицензирующий орган надлежащим образом оформленного заявления и прилагаемых к нему в</w:t>
      </w:r>
      <w:proofErr w:type="gramEnd"/>
      <w:r>
        <w:t xml:space="preserve"> полном </w:t>
      </w:r>
      <w:proofErr w:type="gramStart"/>
      <w:r>
        <w:t>объеме</w:t>
      </w:r>
      <w:proofErr w:type="gramEnd"/>
      <w:r>
        <w:t xml:space="preserve"> документов.</w:t>
      </w:r>
    </w:p>
    <w:p w:rsidR="00FD1D7D" w:rsidRDefault="00FD1D7D">
      <w:pPr>
        <w:pStyle w:val="ConsPlusNormal"/>
        <w:spacing w:before="220"/>
        <w:ind w:firstLine="540"/>
        <w:jc w:val="both"/>
      </w:pPr>
      <w:r>
        <w:t>В остальных случаях решение о переоформлении лицензии или об отказе в ее переоформлении принимается в срок, не превышающий десяти рабочих дней со дня поступления в лицензирующий орган надлежащим образом оформленного заявления и прилагаемых к нему в полном объеме документов.</w:t>
      </w:r>
    </w:p>
    <w:p w:rsidR="00FD1D7D" w:rsidRDefault="00FD1D7D">
      <w:pPr>
        <w:pStyle w:val="ConsPlusNormal"/>
        <w:spacing w:before="220"/>
        <w:ind w:firstLine="540"/>
        <w:jc w:val="both"/>
      </w:pPr>
      <w:r>
        <w:t>В течение трех рабочих дней после принятия решения о переоформлении лицензии или об отказе в ее переоформлении лицензирующий орган предоставляет переоформленную лицензию или уведомляет об отказе в ее предоставлении.</w:t>
      </w:r>
    </w:p>
    <w:p w:rsidR="00FD1D7D" w:rsidRDefault="00FD1D7D">
      <w:pPr>
        <w:pStyle w:val="ConsPlusNormal"/>
        <w:spacing w:before="220"/>
        <w:ind w:firstLine="540"/>
        <w:jc w:val="both"/>
      </w:pPr>
      <w:r>
        <w:t>20. Выдача дубликата лицензии осуществляется в течение трех рабочих дней со дня получения заявления о предоставлении дубликата лицензии.</w:t>
      </w:r>
    </w:p>
    <w:p w:rsidR="00FD1D7D" w:rsidRDefault="00FD1D7D">
      <w:pPr>
        <w:pStyle w:val="ConsPlusNormal"/>
        <w:spacing w:before="220"/>
        <w:ind w:firstLine="540"/>
        <w:jc w:val="both"/>
      </w:pPr>
      <w:r>
        <w:lastRenderedPageBreak/>
        <w:t>21. Выдача копии лицензии осуществляется в течение трех рабочих дней со дня получения заявления о предоставлении копии лицензии.</w:t>
      </w:r>
    </w:p>
    <w:p w:rsidR="00FD1D7D" w:rsidRDefault="00FD1D7D">
      <w:pPr>
        <w:pStyle w:val="ConsPlusNormal"/>
        <w:spacing w:before="220"/>
        <w:ind w:firstLine="540"/>
        <w:jc w:val="both"/>
      </w:pPr>
      <w:r>
        <w:t>22. Выписка из реестра лицензий или справка об отсутствии запрашиваемых сведений предоставляется в течение пяти рабочих дней со дня получения заявления о предоставлении выписки (справки).</w:t>
      </w:r>
    </w:p>
    <w:p w:rsidR="00FD1D7D" w:rsidRDefault="00FD1D7D">
      <w:pPr>
        <w:pStyle w:val="ConsPlusNormal"/>
        <w:spacing w:before="220"/>
        <w:ind w:firstLine="540"/>
        <w:jc w:val="both"/>
      </w:pPr>
      <w:r>
        <w:t>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FD1D7D" w:rsidRDefault="00FD1D7D">
      <w:pPr>
        <w:pStyle w:val="ConsPlusNormal"/>
        <w:spacing w:before="220"/>
        <w:ind w:firstLine="540"/>
        <w:jc w:val="both"/>
      </w:pPr>
      <w:r>
        <w:t xml:space="preserve">23. Решение о досрочном прекращении действия </w:t>
      </w:r>
      <w:proofErr w:type="gramStart"/>
      <w:r>
        <w:t>лицензии</w:t>
      </w:r>
      <w:proofErr w:type="gramEnd"/>
      <w:r>
        <w:t xml:space="preserve"> на основании представленного в письменной форме в лицензирующий орган заявления лицензиата (правопреемника лицензиата - юридического лица) о прекращении им осуществления лицензируемого вида деятельности принимается в течение десяти рабочих дней со дня получения заявления лицензиата о прекращении лицензируемого вида деятельности. В течение трех рабочих дней после принятия решения о прекращении действия лицензии лицензирующий орган уведомляет заявителя о принятом решении.</w:t>
      </w:r>
    </w:p>
    <w:p w:rsidR="00FD1D7D" w:rsidRDefault="00FD1D7D">
      <w:pPr>
        <w:pStyle w:val="ConsPlusNormal"/>
        <w:spacing w:before="220"/>
        <w:ind w:firstLine="540"/>
        <w:jc w:val="both"/>
      </w:pPr>
      <w:r>
        <w:t>Срок приостановления предоставления государственной услуги составляет тридцать дней и возможен в следующих случаях:</w:t>
      </w:r>
    </w:p>
    <w:p w:rsidR="00FD1D7D" w:rsidRDefault="00FD1D7D">
      <w:pPr>
        <w:pStyle w:val="ConsPlusNormal"/>
        <w:spacing w:before="220"/>
        <w:ind w:firstLine="540"/>
        <w:jc w:val="both"/>
      </w:pPr>
      <w:r>
        <w:t xml:space="preserve">если заявление о предоставлении лицензии оформлено с нарушением требований, установленных </w:t>
      </w:r>
      <w:hyperlink r:id="rId16" w:history="1">
        <w:r>
          <w:rPr>
            <w:color w:val="0000FF"/>
          </w:rPr>
          <w:t>частью 1 статьи 13</w:t>
        </w:r>
      </w:hyperlink>
      <w:r>
        <w:t xml:space="preserve"> Федерального закона от 4 мая 2011 года N 99-ФЗ "О лицензировании отдельных видов деятельности", и (или) документы, указанные в </w:t>
      </w:r>
      <w:hyperlink r:id="rId17" w:history="1">
        <w:r>
          <w:rPr>
            <w:color w:val="0000FF"/>
          </w:rPr>
          <w:t>части 3 статьи 13</w:t>
        </w:r>
      </w:hyperlink>
      <w:r>
        <w:t xml:space="preserve"> названного Федерального закона, представлены не в полном объеме. В этом случае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течение тридцати дней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FD1D7D" w:rsidRDefault="00FD1D7D">
      <w:pPr>
        <w:pStyle w:val="ConsPlusNormal"/>
        <w:spacing w:before="220"/>
        <w:ind w:firstLine="540"/>
        <w:jc w:val="both"/>
      </w:pPr>
      <w:r>
        <w:t xml:space="preserve">если заявление о переоформлении лицензии оформлено с нарушением требований, установленных </w:t>
      </w:r>
      <w:hyperlink r:id="rId18" w:history="1">
        <w:r>
          <w:rPr>
            <w:color w:val="0000FF"/>
          </w:rPr>
          <w:t>статьей 18</w:t>
        </w:r>
      </w:hyperlink>
      <w:r>
        <w:t xml:space="preserve"> Федерального закона от 4 мая 2011 года N 99-ФЗ "О лицензировании отдельных видов деятельности", и (или) прилагаемые к нему документы представлены не в полном объеме. В этом случае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течение тридцати дней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FD1D7D" w:rsidRDefault="00FD1D7D">
      <w:pPr>
        <w:pStyle w:val="ConsPlusNormal"/>
        <w:jc w:val="both"/>
      </w:pPr>
    </w:p>
    <w:p w:rsidR="00FD1D7D" w:rsidRDefault="00FD1D7D">
      <w:pPr>
        <w:pStyle w:val="ConsPlusNormal"/>
        <w:jc w:val="center"/>
        <w:outlineLvl w:val="2"/>
      </w:pPr>
      <w:r>
        <w:t>Правовые основания для предоставления</w:t>
      </w:r>
    </w:p>
    <w:p w:rsidR="00FD1D7D" w:rsidRDefault="00FD1D7D">
      <w:pPr>
        <w:pStyle w:val="ConsPlusNormal"/>
        <w:jc w:val="center"/>
      </w:pPr>
      <w:r>
        <w:t>государственной услуги</w:t>
      </w:r>
    </w:p>
    <w:p w:rsidR="00FD1D7D" w:rsidRDefault="00FD1D7D">
      <w:pPr>
        <w:pStyle w:val="ConsPlusNormal"/>
        <w:jc w:val="both"/>
      </w:pPr>
    </w:p>
    <w:p w:rsidR="00FD1D7D" w:rsidRDefault="00FD1D7D">
      <w:pPr>
        <w:pStyle w:val="ConsPlusNormal"/>
        <w:ind w:firstLine="540"/>
        <w:jc w:val="both"/>
      </w:pPr>
      <w:r>
        <w:t xml:space="preserve">24. Предоставление государственной услуги осуществляется в соответствии </w:t>
      </w:r>
      <w:proofErr w:type="gramStart"/>
      <w:r>
        <w:t>с</w:t>
      </w:r>
      <w:proofErr w:type="gramEnd"/>
      <w:r>
        <w:t>:</w:t>
      </w:r>
    </w:p>
    <w:p w:rsidR="00FD1D7D" w:rsidRDefault="00FD1D7D">
      <w:pPr>
        <w:pStyle w:val="ConsPlusNormal"/>
        <w:spacing w:before="220"/>
        <w:ind w:firstLine="540"/>
        <w:jc w:val="both"/>
      </w:pPr>
      <w:r>
        <w:t xml:space="preserve">Налоговым </w:t>
      </w:r>
      <w:hyperlink r:id="rId19" w:history="1">
        <w:r>
          <w:rPr>
            <w:color w:val="0000FF"/>
          </w:rPr>
          <w:t>кодексом</w:t>
        </w:r>
      </w:hyperlink>
      <w:r>
        <w:t xml:space="preserve"> Российской Федерации;</w:t>
      </w:r>
    </w:p>
    <w:p w:rsidR="00FD1D7D" w:rsidRDefault="00FD1D7D">
      <w:pPr>
        <w:pStyle w:val="ConsPlusNormal"/>
        <w:spacing w:before="220"/>
        <w:ind w:firstLine="540"/>
        <w:jc w:val="both"/>
      </w:pPr>
      <w:hyperlink r:id="rId20" w:history="1">
        <w:r>
          <w:rPr>
            <w:color w:val="0000FF"/>
          </w:rPr>
          <w:t>Кодексом</w:t>
        </w:r>
      </w:hyperlink>
      <w:r>
        <w:t xml:space="preserve"> Российской Федерации об административных правонарушениях;</w:t>
      </w:r>
    </w:p>
    <w:p w:rsidR="00FD1D7D" w:rsidRDefault="00FD1D7D">
      <w:pPr>
        <w:pStyle w:val="ConsPlusNormal"/>
        <w:spacing w:before="220"/>
        <w:ind w:firstLine="540"/>
        <w:jc w:val="both"/>
      </w:pPr>
      <w:r>
        <w:t xml:space="preserve">Федеральным </w:t>
      </w:r>
      <w:hyperlink r:id="rId21"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FD1D7D" w:rsidRDefault="00FD1D7D">
      <w:pPr>
        <w:pStyle w:val="ConsPlusNormal"/>
        <w:spacing w:before="220"/>
        <w:ind w:firstLine="540"/>
        <w:jc w:val="both"/>
      </w:pPr>
      <w:r>
        <w:t xml:space="preserve">Федеральным </w:t>
      </w:r>
      <w:hyperlink r:id="rId22" w:history="1">
        <w:r>
          <w:rPr>
            <w:color w:val="0000FF"/>
          </w:rPr>
          <w:t>законом</w:t>
        </w:r>
      </w:hyperlink>
      <w:r>
        <w:t xml:space="preserve"> от 4 мая 2011 года N 99-ФЗ "О лицензировании отдельных видов деятельности" (далее - Федеральный закон N 99-ФЗ);</w:t>
      </w:r>
    </w:p>
    <w:p w:rsidR="00FD1D7D" w:rsidRDefault="00FD1D7D">
      <w:pPr>
        <w:pStyle w:val="ConsPlusNormal"/>
        <w:spacing w:before="220"/>
        <w:ind w:firstLine="540"/>
        <w:jc w:val="both"/>
      </w:pPr>
      <w:r>
        <w:t xml:space="preserve">Федеральным </w:t>
      </w:r>
      <w:hyperlink r:id="rId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w:t>
      </w:r>
      <w:r>
        <w:lastRenderedPageBreak/>
        <w:t>муниципального контроля" (далее - Федеральный закон N 294-ФЗ);</w:t>
      </w:r>
    </w:p>
    <w:p w:rsidR="00FD1D7D" w:rsidRDefault="00FD1D7D">
      <w:pPr>
        <w:pStyle w:val="ConsPlusNormal"/>
        <w:spacing w:before="220"/>
        <w:ind w:firstLine="540"/>
        <w:jc w:val="both"/>
      </w:pPr>
      <w:r>
        <w:t xml:space="preserve">Федеральным </w:t>
      </w:r>
      <w:hyperlink r:id="rId24" w:history="1">
        <w:r>
          <w:rPr>
            <w:color w:val="0000FF"/>
          </w:rPr>
          <w:t>законом</w:t>
        </w:r>
      </w:hyperlink>
      <w:r>
        <w:t xml:space="preserve"> от 24 июня 1998 года N 89-ФЗ "Об отходах производства и потребления" (далее - Федеральный закон N 89-ФЗ);</w:t>
      </w:r>
    </w:p>
    <w:p w:rsidR="00FD1D7D" w:rsidRDefault="00FD1D7D">
      <w:pPr>
        <w:pStyle w:val="ConsPlusNormal"/>
        <w:spacing w:before="220"/>
        <w:ind w:firstLine="540"/>
        <w:jc w:val="both"/>
      </w:pPr>
      <w:r>
        <w:t xml:space="preserve">Федеральным </w:t>
      </w:r>
      <w:hyperlink r:id="rId25" w:history="1">
        <w:r>
          <w:rPr>
            <w:color w:val="0000FF"/>
          </w:rPr>
          <w:t>законом</w:t>
        </w:r>
      </w:hyperlink>
      <w:r>
        <w:t xml:space="preserve"> от 6 апреля 2011 года N 63-ФЗ "Об электронной подписи";</w:t>
      </w:r>
    </w:p>
    <w:p w:rsidR="00FD1D7D" w:rsidRDefault="00FD1D7D">
      <w:pPr>
        <w:pStyle w:val="ConsPlusNormal"/>
        <w:spacing w:before="220"/>
        <w:ind w:firstLine="540"/>
        <w:jc w:val="both"/>
      </w:pPr>
      <w:r>
        <w:t xml:space="preserve">Федеральным </w:t>
      </w:r>
      <w:hyperlink r:id="rId26" w:history="1">
        <w:r>
          <w:rPr>
            <w:color w:val="0000FF"/>
          </w:rPr>
          <w:t>законом</w:t>
        </w:r>
      </w:hyperlink>
      <w:r>
        <w:t xml:space="preserve"> от 24 ноября 1995 года N 181-ФЗ "О социальной защите инвалидов в Российской Федерации" (далее - Федеральный закон N 181-ФЗ);</w:t>
      </w:r>
    </w:p>
    <w:p w:rsidR="00FD1D7D" w:rsidRDefault="00FD1D7D">
      <w:pPr>
        <w:pStyle w:val="ConsPlusNormal"/>
        <w:spacing w:before="220"/>
        <w:ind w:firstLine="540"/>
        <w:jc w:val="both"/>
      </w:pPr>
      <w:hyperlink r:id="rId27" w:history="1">
        <w:r>
          <w:rPr>
            <w:color w:val="0000FF"/>
          </w:rPr>
          <w:t>постановлением</w:t>
        </w:r>
      </w:hyperlink>
      <w:r>
        <w:t xml:space="preserve"> Правительства Российской Федерации от 12 декабря 2012 года N 1287 "О лицензировании деятельности по заготовке, хранению, переработке и реализации лома черных и цветных металлов" (далее - Постановление N 1287);</w:t>
      </w:r>
    </w:p>
    <w:p w:rsidR="00FD1D7D" w:rsidRDefault="00FD1D7D">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11 мая 2001 года N 369 "Об утверждении Правил обращения с ломом и отходами черных металлов и их отчуждения" (далее - Постановление N 369);</w:t>
      </w:r>
    </w:p>
    <w:p w:rsidR="00FD1D7D" w:rsidRDefault="00FD1D7D">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11 мая 2001 года N 370 "Об утверждении Правил обращения с ломом и отходами цветных металлов и их отчуждения" (далее - Постановление N 370);</w:t>
      </w:r>
    </w:p>
    <w:p w:rsidR="00FD1D7D" w:rsidRDefault="00FD1D7D">
      <w:pPr>
        <w:pStyle w:val="ConsPlusNormal"/>
        <w:spacing w:before="220"/>
        <w:ind w:firstLine="540"/>
        <w:jc w:val="both"/>
      </w:pPr>
      <w:hyperlink r:id="rId30" w:history="1">
        <w:r>
          <w:rPr>
            <w:color w:val="0000FF"/>
          </w:rPr>
          <w:t>постановлением</w:t>
        </w:r>
      </w:hyperlink>
      <w:r>
        <w:t xml:space="preserve"> Правительства Российской Федерации от 21 ноября 2011 года N 957 "Об организации лицензирования отдельных видов деятельности" (далее - Постановление N 957);</w:t>
      </w:r>
    </w:p>
    <w:p w:rsidR="00FD1D7D" w:rsidRDefault="00FD1D7D">
      <w:pPr>
        <w:pStyle w:val="ConsPlusNormal"/>
        <w:spacing w:before="220"/>
        <w:ind w:firstLine="540"/>
        <w:jc w:val="both"/>
      </w:pPr>
      <w:hyperlink r:id="rId31" w:history="1">
        <w:r>
          <w:rPr>
            <w:color w:val="0000FF"/>
          </w:rPr>
          <w:t>постановлением</w:t>
        </w:r>
      </w:hyperlink>
      <w:r>
        <w:t xml:space="preserve"> Правительства Российской Федерации от 6 октября 2011 года N 826 "Об утверждении типовой формы лицензии" (далее - Постановление N 826);</w:t>
      </w:r>
    </w:p>
    <w:p w:rsidR="00FD1D7D" w:rsidRDefault="00FD1D7D">
      <w:pPr>
        <w:pStyle w:val="ConsPlusNormal"/>
        <w:spacing w:before="220"/>
        <w:ind w:firstLine="540"/>
        <w:jc w:val="both"/>
      </w:pPr>
      <w:hyperlink r:id="rId32" w:history="1">
        <w:r>
          <w:rPr>
            <w:color w:val="0000FF"/>
          </w:rPr>
          <w:t>постановлением</w:t>
        </w:r>
      </w:hyperlink>
      <w:r>
        <w:t xml:space="preserve"> Правительства Российской Федерации от 8 сентября 2010 года N 697 "О единой системе межведомственного электронного взаимодействия";</w:t>
      </w:r>
    </w:p>
    <w:p w:rsidR="00FD1D7D" w:rsidRDefault="00FD1D7D">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9 февраля 2012 года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FD1D7D" w:rsidRDefault="00FD1D7D">
      <w:pPr>
        <w:pStyle w:val="ConsPlusNormal"/>
        <w:spacing w:before="220"/>
        <w:ind w:firstLine="540"/>
        <w:jc w:val="both"/>
      </w:pPr>
      <w:hyperlink r:id="rId34" w:history="1">
        <w:r>
          <w:rPr>
            <w:color w:val="0000FF"/>
          </w:rPr>
          <w:t>постановлением</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D1D7D" w:rsidRDefault="00FD1D7D">
      <w:pPr>
        <w:pStyle w:val="ConsPlusNormal"/>
        <w:spacing w:before="220"/>
        <w:ind w:firstLine="540"/>
        <w:jc w:val="both"/>
      </w:pPr>
      <w:hyperlink r:id="rId35" w:history="1">
        <w:r>
          <w:rPr>
            <w:color w:val="0000FF"/>
          </w:rPr>
          <w:t>приказом</w:t>
        </w:r>
      </w:hyperlink>
      <w:r>
        <w:t xml:space="preserve">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1D7D" w:rsidRDefault="00FD1D7D">
      <w:pPr>
        <w:pStyle w:val="ConsPlusNormal"/>
        <w:spacing w:before="220"/>
        <w:ind w:firstLine="540"/>
        <w:jc w:val="both"/>
      </w:pPr>
      <w:hyperlink r:id="rId36" w:history="1">
        <w:r>
          <w:rPr>
            <w:color w:val="0000FF"/>
          </w:rPr>
          <w:t>постановлением</w:t>
        </w:r>
      </w:hyperlink>
      <w:r>
        <w:t xml:space="preserve"> Правительства Удмуртской Республики от 22 июля 2013 года N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p>
    <w:p w:rsidR="00FD1D7D" w:rsidRDefault="00FD1D7D">
      <w:pPr>
        <w:pStyle w:val="ConsPlusNormal"/>
        <w:jc w:val="both"/>
      </w:pPr>
    </w:p>
    <w:p w:rsidR="00FD1D7D" w:rsidRDefault="00FD1D7D">
      <w:pPr>
        <w:pStyle w:val="ConsPlusNormal"/>
        <w:jc w:val="center"/>
        <w:outlineLvl w:val="2"/>
      </w:pPr>
      <w:r>
        <w:t>Исчерпывающий перечень документов, необходимых</w:t>
      </w:r>
    </w:p>
    <w:p w:rsidR="00FD1D7D" w:rsidRDefault="00FD1D7D">
      <w:pPr>
        <w:pStyle w:val="ConsPlusNormal"/>
        <w:jc w:val="center"/>
      </w:pPr>
      <w:r>
        <w:t>в соответствии с законодательными или иными нормативными</w:t>
      </w:r>
    </w:p>
    <w:p w:rsidR="00FD1D7D" w:rsidRDefault="00FD1D7D">
      <w:pPr>
        <w:pStyle w:val="ConsPlusNormal"/>
        <w:jc w:val="center"/>
      </w:pPr>
      <w:r>
        <w:t>правовыми актами для предоставления государственной услуги</w:t>
      </w:r>
    </w:p>
    <w:p w:rsidR="00FD1D7D" w:rsidRDefault="00FD1D7D">
      <w:pPr>
        <w:pStyle w:val="ConsPlusNormal"/>
        <w:jc w:val="both"/>
      </w:pPr>
    </w:p>
    <w:p w:rsidR="00FD1D7D" w:rsidRDefault="00FD1D7D">
      <w:pPr>
        <w:pStyle w:val="ConsPlusNormal"/>
        <w:ind w:firstLine="540"/>
        <w:jc w:val="both"/>
      </w:pPr>
      <w:r>
        <w:t xml:space="preserve">25. Для получения подуслуги по предоставлению лицензии соискатель лицензии представляет в Министерство </w:t>
      </w:r>
      <w:hyperlink w:anchor="P880" w:history="1">
        <w:r>
          <w:rPr>
            <w:color w:val="0000FF"/>
          </w:rPr>
          <w:t>заявление</w:t>
        </w:r>
      </w:hyperlink>
      <w:r>
        <w:t xml:space="preserve"> о предоставлении лицензии по форме согласно приложению 1 к Регламенту,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FD1D7D" w:rsidRDefault="00FD1D7D">
      <w:pPr>
        <w:pStyle w:val="ConsPlusNormal"/>
        <w:spacing w:before="220"/>
        <w:ind w:firstLine="540"/>
        <w:jc w:val="both"/>
      </w:pPr>
      <w:proofErr w:type="gramStart"/>
      <w: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w:t>
      </w:r>
      <w:proofErr w:type="gramEnd"/>
      <w:r>
        <w:t xml:space="preserve">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FD1D7D" w:rsidRDefault="00FD1D7D">
      <w:pPr>
        <w:pStyle w:val="ConsPlusNormal"/>
        <w:spacing w:before="220"/>
        <w:ind w:firstLine="540"/>
        <w:jc w:val="both"/>
      </w:pPr>
      <w:proofErr w:type="gramStart"/>
      <w:r>
        <w:t>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w:t>
      </w:r>
      <w:proofErr w:type="gramEnd"/>
      <w:r>
        <w:t>,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FD1D7D" w:rsidRDefault="00FD1D7D">
      <w:pPr>
        <w:pStyle w:val="ConsPlusNormal"/>
        <w:spacing w:before="220"/>
        <w:ind w:firstLine="540"/>
        <w:jc w:val="both"/>
      </w:pPr>
      <w:r>
        <w:t>идентификационный номер налогоплательщика, данные документа о постановке соискателя лицензии на учет в налоговом органе;</w:t>
      </w:r>
    </w:p>
    <w:p w:rsidR="00FD1D7D" w:rsidRDefault="00FD1D7D">
      <w:pPr>
        <w:pStyle w:val="ConsPlusNormal"/>
        <w:spacing w:before="220"/>
        <w:ind w:firstLine="540"/>
        <w:jc w:val="both"/>
      </w:pPr>
      <w:r>
        <w:t xml:space="preserve">лицензируемый вид деятельности в соответствии с </w:t>
      </w:r>
      <w:hyperlink r:id="rId37" w:history="1">
        <w:r>
          <w:rPr>
            <w:color w:val="0000FF"/>
          </w:rPr>
          <w:t>частью 1 статьи 12</w:t>
        </w:r>
      </w:hyperlink>
      <w:r>
        <w:t xml:space="preserve"> Федерального закона N 99-ФЗ,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FD1D7D" w:rsidRDefault="00FD1D7D">
      <w:pPr>
        <w:pStyle w:val="ConsPlusNormal"/>
        <w:spacing w:before="220"/>
        <w:ind w:firstLine="540"/>
        <w:jc w:val="both"/>
      </w:pPr>
      <w:r>
        <w:t>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FD1D7D" w:rsidRDefault="00FD1D7D">
      <w:pPr>
        <w:pStyle w:val="ConsPlusNormal"/>
        <w:spacing w:before="220"/>
        <w:ind w:firstLine="540"/>
        <w:jc w:val="both"/>
      </w:pPr>
      <w:proofErr w:type="gramStart"/>
      <w:r>
        <w:t xml:space="preserve">реквизиты документов (наименование органа (организации), выдавшего документ, дата, номер), перечень которых определяется </w:t>
      </w:r>
      <w:hyperlink r:id="rId38" w:history="1">
        <w:r>
          <w:rPr>
            <w:color w:val="0000FF"/>
          </w:rPr>
          <w:t>Положением</w:t>
        </w:r>
      </w:hyperlink>
      <w:r>
        <w:t xml:space="preserve"> о лицензировании деятельности по заготовке, хранению, переработке и реализации лома черных металлов, цветных металлов, утвержденным Постановлением N 1287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39" w:history="1">
        <w:r>
          <w:rPr>
            <w:color w:val="0000FF"/>
          </w:rPr>
          <w:t>пункта 2 части 1 статьи 7</w:t>
        </w:r>
      </w:hyperlink>
      <w:r>
        <w:t xml:space="preserve"> Федерального закона N 210-ФЗ.</w:t>
      </w:r>
      <w:proofErr w:type="gramEnd"/>
    </w:p>
    <w:p w:rsidR="00FD1D7D" w:rsidRDefault="00FD1D7D">
      <w:pPr>
        <w:pStyle w:val="ConsPlusNormal"/>
        <w:spacing w:before="220"/>
        <w:ind w:firstLine="540"/>
        <w:jc w:val="both"/>
      </w:pPr>
      <w:r>
        <w:t>26. К заявлению о предоставлении лицензии прилагаются:</w:t>
      </w:r>
    </w:p>
    <w:p w:rsidR="00FD1D7D" w:rsidRDefault="00FD1D7D">
      <w:pPr>
        <w:pStyle w:val="ConsPlusNormal"/>
        <w:spacing w:before="220"/>
        <w:ind w:firstLine="540"/>
        <w:jc w:val="both"/>
      </w:pPr>
      <w:proofErr w:type="gramStart"/>
      <w:r>
        <w:t>1) копии документов,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w:t>
      </w:r>
      <w:proofErr w:type="gramEnd"/>
      <w:r>
        <w:t xml:space="preserve"> </w:t>
      </w:r>
      <w:proofErr w:type="gramStart"/>
      <w:r>
        <w:t>зарегистрированы в указанном реестре, представляются реквизиты документов (наименование органа (организации), выдавшего документ, дата, номер) об этих земельных участках, зданиях, строениях, сооружениях и помещениях);</w:t>
      </w:r>
      <w:proofErr w:type="gramEnd"/>
    </w:p>
    <w:p w:rsidR="00FD1D7D" w:rsidRDefault="00FD1D7D">
      <w:pPr>
        <w:pStyle w:val="ConsPlusNormal"/>
        <w:spacing w:before="220"/>
        <w:ind w:firstLine="540"/>
        <w:jc w:val="both"/>
      </w:pPr>
      <w:r>
        <w:lastRenderedPageBreak/>
        <w:t>2)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FD1D7D" w:rsidRDefault="00FD1D7D">
      <w:pPr>
        <w:pStyle w:val="ConsPlusNormal"/>
        <w:spacing w:before="220"/>
        <w:ind w:firstLine="540"/>
        <w:jc w:val="both"/>
      </w:pPr>
      <w:r>
        <w:t xml:space="preserve">3) копии документов, подтверждающих квалификацию работников, заключивших с соискателем лицензии трудовые договоры в соответствии с требованиями, установленными </w:t>
      </w:r>
      <w:hyperlink r:id="rId40" w:history="1">
        <w:r>
          <w:rPr>
            <w:color w:val="0000FF"/>
          </w:rPr>
          <w:t>Постановлением</w:t>
        </w:r>
      </w:hyperlink>
      <w:r>
        <w:t xml:space="preserve"> N 369 и (или) </w:t>
      </w:r>
      <w:hyperlink r:id="rId41" w:history="1">
        <w:r>
          <w:rPr>
            <w:color w:val="0000FF"/>
          </w:rPr>
          <w:t>Постановлением</w:t>
        </w:r>
      </w:hyperlink>
      <w:r>
        <w:t xml:space="preserve"> N 370;</w:t>
      </w:r>
    </w:p>
    <w:p w:rsidR="00FD1D7D" w:rsidRDefault="00FD1D7D">
      <w:pPr>
        <w:pStyle w:val="ConsPlusNormal"/>
        <w:spacing w:before="220"/>
        <w:ind w:firstLine="540"/>
        <w:jc w:val="both"/>
      </w:pPr>
      <w:r>
        <w:t xml:space="preserve">4) 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соискателем лицензии в соответствии с требованиями, установленными </w:t>
      </w:r>
      <w:hyperlink r:id="rId42" w:history="1">
        <w:r>
          <w:rPr>
            <w:color w:val="0000FF"/>
          </w:rPr>
          <w:t>Постановлением</w:t>
        </w:r>
      </w:hyperlink>
      <w:r>
        <w:t xml:space="preserve"> N 369 и (или) </w:t>
      </w:r>
      <w:hyperlink r:id="rId43" w:history="1">
        <w:r>
          <w:rPr>
            <w:color w:val="0000FF"/>
          </w:rPr>
          <w:t>Постановлением</w:t>
        </w:r>
      </w:hyperlink>
      <w:r>
        <w:t xml:space="preserve"> N 370;.</w:t>
      </w:r>
    </w:p>
    <w:p w:rsidR="00FD1D7D" w:rsidRDefault="00FD1D7D">
      <w:pPr>
        <w:pStyle w:val="ConsPlusNormal"/>
        <w:spacing w:before="220"/>
        <w:ind w:firstLine="540"/>
        <w:jc w:val="both"/>
      </w:pPr>
      <w: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FD1D7D" w:rsidRDefault="00FD1D7D">
      <w:pPr>
        <w:pStyle w:val="ConsPlusNormal"/>
        <w:spacing w:before="220"/>
        <w:ind w:firstLine="540"/>
        <w:jc w:val="both"/>
      </w:pPr>
      <w:r>
        <w:t>6) опись прилагаемых документов.</w:t>
      </w:r>
    </w:p>
    <w:p w:rsidR="00FD1D7D" w:rsidRDefault="00FD1D7D">
      <w:pPr>
        <w:pStyle w:val="ConsPlusNormal"/>
        <w:spacing w:before="220"/>
        <w:ind w:firstLine="540"/>
        <w:jc w:val="both"/>
      </w:pPr>
      <w:r>
        <w:t>Заявление о предоставлении лицензии и прилагаемые к нему документы соискателем лицензии представляются в Министерство непосредственно или направляются заказным почтовым отправлением с уведомлением о вручении.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FD1D7D" w:rsidRDefault="00FD1D7D">
      <w:pPr>
        <w:pStyle w:val="ConsPlusNormal"/>
        <w:jc w:val="both"/>
      </w:pPr>
      <w:r>
        <w:t>(</w:t>
      </w:r>
      <w:proofErr w:type="gramStart"/>
      <w:r>
        <w:t>в</w:t>
      </w:r>
      <w:proofErr w:type="gramEnd"/>
      <w:r>
        <w:t xml:space="preserve"> ред. </w:t>
      </w:r>
      <w:hyperlink r:id="rId44"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27. Для предоставления подуслуги по предоставлению лицензии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t>1) в Управлении Федеральной налоговой службы по Удмуртской Республике - выписка из Единого государственного реестра юридических лиц (далее также - ЕГРЮЛ) или Единого государственного реестра индивидуальных предпринимателей (далее также - ЕГРИП),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2) 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3) в Управлении федерального казначейства по Удмуртской Республике - сведения о подтверждении уплаты пошлины, если документ, подтверждающий уплату пошлины, не представлен заявителем по собственной инициативе.</w:t>
      </w:r>
    </w:p>
    <w:p w:rsidR="00FD1D7D" w:rsidRDefault="00FD1D7D">
      <w:pPr>
        <w:pStyle w:val="ConsPlusNormal"/>
        <w:spacing w:before="220"/>
        <w:ind w:firstLine="540"/>
        <w:jc w:val="both"/>
      </w:pPr>
      <w:r>
        <w:t xml:space="preserve">28. Для предоставления подуслуги по переоформлению лицензии в случае реорганизации юридического лица в форме преобразования или слияния не позднее чем через пятнадцать рабочих дней со дня внесения соответствующих изменений в ЕГРЮЛ правопреемник (лицензиат) представляет в Министерство </w:t>
      </w:r>
      <w:hyperlink w:anchor="P967" w:history="1">
        <w:r>
          <w:rPr>
            <w:color w:val="0000FF"/>
          </w:rPr>
          <w:t>заявление</w:t>
        </w:r>
      </w:hyperlink>
      <w:r>
        <w:t xml:space="preserve"> о переоформлении лицензии согласно приложению 2 к Регламенту.</w:t>
      </w:r>
    </w:p>
    <w:p w:rsidR="00FD1D7D" w:rsidRDefault="00FD1D7D">
      <w:pPr>
        <w:pStyle w:val="ConsPlusNormal"/>
        <w:spacing w:before="220"/>
        <w:ind w:firstLine="540"/>
        <w:jc w:val="both"/>
      </w:pPr>
      <w:r>
        <w:t>К заявлению о переоформлении лицензии, указанному в настоящем пункте, прилагаются:</w:t>
      </w:r>
    </w:p>
    <w:p w:rsidR="00FD1D7D" w:rsidRDefault="00FD1D7D">
      <w:pPr>
        <w:pStyle w:val="ConsPlusNormal"/>
        <w:spacing w:before="220"/>
        <w:ind w:firstLine="540"/>
        <w:jc w:val="both"/>
      </w:pPr>
      <w:r>
        <w:t>оригинал действующей лицензии;</w:t>
      </w:r>
    </w:p>
    <w:p w:rsidR="00FD1D7D" w:rsidRDefault="00FD1D7D">
      <w:pPr>
        <w:pStyle w:val="ConsPlusNormal"/>
        <w:spacing w:before="220"/>
        <w:ind w:firstLine="540"/>
        <w:jc w:val="both"/>
      </w:pPr>
      <w:r>
        <w:t>опись документов.</w:t>
      </w:r>
    </w:p>
    <w:p w:rsidR="00FD1D7D" w:rsidRDefault="00FD1D7D">
      <w:pPr>
        <w:pStyle w:val="ConsPlusNormal"/>
        <w:spacing w:before="220"/>
        <w:ind w:firstLine="540"/>
        <w:jc w:val="both"/>
      </w:pPr>
      <w:r>
        <w:t>Для предоставления подуслуги по переоформлению лицензии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lastRenderedPageBreak/>
        <w:t>в Управлении Федеральной налоговой службы по Удмуртской Республике - выписка из ЕГРЮЛ или ЕГРИП,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r>
        <w:t xml:space="preserve">В случае реорганизации юридического лица в форме преобразования или слияния в заявлении о переоформлении лицензии указываются новые сведения о лицензиате или его правопреемнике, предусмотренные </w:t>
      </w:r>
      <w:hyperlink r:id="rId45" w:history="1">
        <w:r>
          <w:rPr>
            <w:color w:val="0000FF"/>
          </w:rPr>
          <w:t>частью 1 статьи 13</w:t>
        </w:r>
      </w:hyperlink>
      <w:r>
        <w:t xml:space="preserve"> Федерального закона N 99-ФЗ и данные документа, подтверждающего факт внесения соответствующих изменений в ЕГРЮЛ.</w:t>
      </w:r>
    </w:p>
    <w:p w:rsidR="00FD1D7D" w:rsidRDefault="00FD1D7D">
      <w:pPr>
        <w:pStyle w:val="ConsPlusNormal"/>
        <w:spacing w:before="220"/>
        <w:ind w:firstLine="540"/>
        <w:jc w:val="both"/>
      </w:pPr>
      <w:r>
        <w:t>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FD1D7D" w:rsidRDefault="00FD1D7D">
      <w:pPr>
        <w:pStyle w:val="ConsPlusNormal"/>
        <w:spacing w:before="220"/>
        <w:ind w:firstLine="540"/>
        <w:jc w:val="both"/>
      </w:pPr>
      <w:bookmarkStart w:id="4" w:name="P220"/>
      <w:bookmarkEnd w:id="4"/>
      <w:r>
        <w:t xml:space="preserve">29. </w:t>
      </w:r>
      <w:proofErr w:type="gramStart"/>
      <w:r>
        <w:t xml:space="preserve">Для предоставления подуслуги по переоформлению лицензии в случае намерения лицензиата осуществлять лицензируемый вид деятельности по адресу места его осуществления, не указанному в лицензии, лицензиат представляет в Министерство </w:t>
      </w:r>
      <w:hyperlink w:anchor="P1034" w:history="1">
        <w:r>
          <w:rPr>
            <w:color w:val="0000FF"/>
          </w:rPr>
          <w:t>заявление</w:t>
        </w:r>
      </w:hyperlink>
      <w:r>
        <w:t xml:space="preserve"> о переоформлении лицензии согласно приложению 3 к Регламенту, содержащее новый адрес осуществления лицензируемого вида деятельности и сведения, подтверждающие соответствие лицензиата лицензионным требованиям при осуществлении лицензируемого вида деятельности по этому адресу, установленных </w:t>
      </w:r>
      <w:hyperlink r:id="rId46" w:history="1">
        <w:r>
          <w:rPr>
            <w:color w:val="0000FF"/>
          </w:rPr>
          <w:t>Постановлением</w:t>
        </w:r>
        <w:proofErr w:type="gramEnd"/>
      </w:hyperlink>
      <w:r>
        <w:t xml:space="preserve"> N 1287.</w:t>
      </w:r>
    </w:p>
    <w:p w:rsidR="00FD1D7D" w:rsidRDefault="00FD1D7D">
      <w:pPr>
        <w:pStyle w:val="ConsPlusNormal"/>
        <w:spacing w:before="220"/>
        <w:ind w:firstLine="540"/>
        <w:jc w:val="both"/>
      </w:pPr>
      <w:r>
        <w:t>К заявлению о переоформлении лицензии, указанному в настоящем пункте, прилагаются:</w:t>
      </w:r>
    </w:p>
    <w:p w:rsidR="00FD1D7D" w:rsidRDefault="00FD1D7D">
      <w:pPr>
        <w:pStyle w:val="ConsPlusNormal"/>
        <w:spacing w:before="220"/>
        <w:ind w:firstLine="540"/>
        <w:jc w:val="both"/>
      </w:pPr>
      <w:bookmarkStart w:id="5" w:name="P222"/>
      <w:bookmarkEnd w:id="5"/>
      <w:r>
        <w:t>1) оригинал действующей лицензии;</w:t>
      </w:r>
    </w:p>
    <w:p w:rsidR="00FD1D7D" w:rsidRDefault="00FD1D7D">
      <w:pPr>
        <w:pStyle w:val="ConsPlusNormal"/>
        <w:spacing w:before="220"/>
        <w:ind w:firstLine="540"/>
        <w:jc w:val="both"/>
      </w:pPr>
      <w:bookmarkStart w:id="6" w:name="P223"/>
      <w:bookmarkEnd w:id="6"/>
      <w:r>
        <w:t>2) сведения, подтверждающие соответствие лицензиата лицензионным требованиям при осуществлении лицензируемого вида деятельности по этому адресу:</w:t>
      </w:r>
    </w:p>
    <w:p w:rsidR="00FD1D7D" w:rsidRDefault="00FD1D7D">
      <w:pPr>
        <w:pStyle w:val="ConsPlusNormal"/>
        <w:spacing w:before="220"/>
        <w:ind w:firstLine="540"/>
        <w:jc w:val="both"/>
      </w:pPr>
      <w:r>
        <w:t>копии документов, подтверждающих наличие у лицензиата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FD1D7D" w:rsidRDefault="00FD1D7D">
      <w:pPr>
        <w:pStyle w:val="ConsPlusNormal"/>
        <w:spacing w:before="220"/>
        <w:ind w:firstLine="540"/>
        <w:jc w:val="both"/>
      </w:pPr>
      <w:r>
        <w:t xml:space="preserve">копии документов, подтверждающих квалификацию работников, заключивших с лицензиатом трудовые договоры в соответствии с требованиями </w:t>
      </w:r>
      <w:hyperlink r:id="rId47" w:history="1">
        <w:r>
          <w:rPr>
            <w:color w:val="0000FF"/>
          </w:rPr>
          <w:t>Правил</w:t>
        </w:r>
      </w:hyperlink>
      <w:r>
        <w:t xml:space="preserve"> обращения с ломом черных металлов и </w:t>
      </w:r>
      <w:hyperlink r:id="rId48" w:history="1">
        <w:r>
          <w:rPr>
            <w:color w:val="0000FF"/>
          </w:rPr>
          <w:t>Правил</w:t>
        </w:r>
      </w:hyperlink>
      <w:r>
        <w:t xml:space="preserve"> обращения с ломом цветных металлов;</w:t>
      </w:r>
    </w:p>
    <w:p w:rsidR="00FD1D7D" w:rsidRDefault="00FD1D7D">
      <w:pPr>
        <w:pStyle w:val="ConsPlusNormal"/>
        <w:spacing w:before="220"/>
        <w:ind w:firstLine="540"/>
        <w:jc w:val="both"/>
      </w:pPr>
      <w: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лицензиатом в соответствии с требованиями </w:t>
      </w:r>
      <w:hyperlink r:id="rId49" w:history="1">
        <w:r>
          <w:rPr>
            <w:color w:val="0000FF"/>
          </w:rPr>
          <w:t>Постановления</w:t>
        </w:r>
      </w:hyperlink>
      <w:r>
        <w:t xml:space="preserve"> N 369 и (или) </w:t>
      </w:r>
      <w:hyperlink r:id="rId50" w:history="1">
        <w:r>
          <w:rPr>
            <w:color w:val="0000FF"/>
          </w:rPr>
          <w:t>Постановления</w:t>
        </w:r>
      </w:hyperlink>
      <w:r>
        <w:t xml:space="preserve"> N 370;</w:t>
      </w:r>
    </w:p>
    <w:p w:rsidR="00FD1D7D" w:rsidRDefault="00FD1D7D">
      <w:pPr>
        <w:pStyle w:val="ConsPlusNormal"/>
        <w:spacing w:before="220"/>
        <w:ind w:firstLine="540"/>
        <w:jc w:val="both"/>
      </w:pPr>
      <w:r>
        <w:t>реквизиты документа, подтверждающие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FD1D7D" w:rsidRDefault="00FD1D7D">
      <w:pPr>
        <w:pStyle w:val="ConsPlusNormal"/>
        <w:spacing w:before="220"/>
        <w:ind w:firstLine="540"/>
        <w:jc w:val="both"/>
      </w:pPr>
      <w:bookmarkStart w:id="7" w:name="P228"/>
      <w:bookmarkEnd w:id="7"/>
      <w:r>
        <w:t>3) опись документов.</w:t>
      </w:r>
    </w:p>
    <w:p w:rsidR="00FD1D7D" w:rsidRDefault="00FD1D7D">
      <w:pPr>
        <w:pStyle w:val="ConsPlusNormal"/>
        <w:spacing w:before="220"/>
        <w:ind w:firstLine="540"/>
        <w:jc w:val="both"/>
      </w:pPr>
      <w:r>
        <w:t>Для предоставления подуслуги по переоформлению лицензии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lastRenderedPageBreak/>
        <w:t>в Управлении Федеральной налоговой службы по Удмуртской Республике - выписка из Единого государственного реестра юридических лиц (далее также - ЕГРЮЛ) или Единого государственного реестра индивидуальных предпринимателей (далее также - ЕГРИП),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bookmarkStart w:id="8" w:name="P233"/>
      <w:bookmarkEnd w:id="8"/>
      <w:r>
        <w:t xml:space="preserve">30. Для предоставления подуслуги по переоформлению лицензии в случае прекращения деятельности по одному адресу или нескольким адресам мест ее осуществления лицензиат представляет в Министерство </w:t>
      </w:r>
      <w:hyperlink w:anchor="P1099" w:history="1">
        <w:r>
          <w:rPr>
            <w:color w:val="0000FF"/>
          </w:rPr>
          <w:t>заявление</w:t>
        </w:r>
      </w:hyperlink>
      <w:r>
        <w:t xml:space="preserve"> о переоформлении лицензии согласно приложению 4 к Регламенту с указанием адресов, по которым прекращена деятельность и даты, с которой фактически она прекращена.</w:t>
      </w:r>
    </w:p>
    <w:p w:rsidR="00FD1D7D" w:rsidRDefault="00FD1D7D">
      <w:pPr>
        <w:pStyle w:val="ConsPlusNormal"/>
        <w:spacing w:before="220"/>
        <w:ind w:firstLine="540"/>
        <w:jc w:val="both"/>
      </w:pPr>
      <w:r>
        <w:t>К заявлению о переоформлении лицензии, указанному в настоящем пункте, прилагаются:</w:t>
      </w:r>
    </w:p>
    <w:p w:rsidR="00FD1D7D" w:rsidRDefault="00FD1D7D">
      <w:pPr>
        <w:pStyle w:val="ConsPlusNormal"/>
        <w:spacing w:before="220"/>
        <w:ind w:firstLine="540"/>
        <w:jc w:val="both"/>
      </w:pPr>
      <w:r>
        <w:t>1) оригинал действующей лицензии;</w:t>
      </w:r>
    </w:p>
    <w:p w:rsidR="00FD1D7D" w:rsidRDefault="00FD1D7D">
      <w:pPr>
        <w:pStyle w:val="ConsPlusNormal"/>
        <w:spacing w:before="220"/>
        <w:ind w:firstLine="540"/>
        <w:jc w:val="both"/>
      </w:pPr>
      <w:r>
        <w:t>2) опись документов.</w:t>
      </w:r>
    </w:p>
    <w:p w:rsidR="00FD1D7D" w:rsidRDefault="00FD1D7D">
      <w:pPr>
        <w:pStyle w:val="ConsPlusNormal"/>
        <w:spacing w:before="220"/>
        <w:ind w:firstLine="540"/>
        <w:jc w:val="both"/>
      </w:pPr>
      <w:r>
        <w:t>Для предоставления государственной подуслуги по переоформлению лицензии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r>
        <w:t xml:space="preserve">31. Для предоставления подуслуги по переоформлению лицензии в случае намерения лицензиата выполнять новые работы, оказывать новые услуги, составляющие лицензируемый вид деятельности, лицензиат представляет в Министерство </w:t>
      </w:r>
      <w:hyperlink w:anchor="P1160" w:history="1">
        <w:r>
          <w:rPr>
            <w:color w:val="0000FF"/>
          </w:rPr>
          <w:t>заявление</w:t>
        </w:r>
      </w:hyperlink>
      <w:r>
        <w:t xml:space="preserve"> о переоформлении лицензии согласно приложению 5 к Регламенту, содержащее сведения о работах (услугах), которые лицензиат намерен выполнять (оказывать). Также в заявлении о переоформлении лицензии указываются сведения, подтверждающие соответствие лицензиата лицензионным требованиям при выполнении данных работ (оказании услуг), установленных </w:t>
      </w:r>
      <w:hyperlink r:id="rId51" w:history="1">
        <w:r>
          <w:rPr>
            <w:color w:val="0000FF"/>
          </w:rPr>
          <w:t>Постановлением</w:t>
        </w:r>
      </w:hyperlink>
      <w:r>
        <w:t xml:space="preserve"> N 1287.</w:t>
      </w:r>
    </w:p>
    <w:p w:rsidR="00FD1D7D" w:rsidRDefault="00FD1D7D">
      <w:pPr>
        <w:pStyle w:val="ConsPlusNormal"/>
        <w:spacing w:before="220"/>
        <w:ind w:firstLine="540"/>
        <w:jc w:val="both"/>
      </w:pPr>
      <w:r>
        <w:t>К заявлению о переоформлении лицензии, указанному в настоящем пункте, прилагаются:</w:t>
      </w:r>
    </w:p>
    <w:p w:rsidR="00FD1D7D" w:rsidRDefault="00FD1D7D">
      <w:pPr>
        <w:pStyle w:val="ConsPlusNormal"/>
        <w:spacing w:before="220"/>
        <w:ind w:firstLine="540"/>
        <w:jc w:val="both"/>
      </w:pPr>
      <w:r>
        <w:t>1) оригинал действующей лицензии;</w:t>
      </w:r>
    </w:p>
    <w:p w:rsidR="00FD1D7D" w:rsidRDefault="00FD1D7D">
      <w:pPr>
        <w:pStyle w:val="ConsPlusNormal"/>
        <w:spacing w:before="220"/>
        <w:ind w:firstLine="540"/>
        <w:jc w:val="both"/>
      </w:pPr>
      <w:r>
        <w:t>2) сведения, подтверждающие соответствие лицензиата лицензионным требованиям при осуществлении лицензируемого вида деятельности по этому адресу:</w:t>
      </w:r>
    </w:p>
    <w:p w:rsidR="00FD1D7D" w:rsidRDefault="00FD1D7D">
      <w:pPr>
        <w:pStyle w:val="ConsPlusNormal"/>
        <w:spacing w:before="220"/>
        <w:ind w:firstLine="540"/>
        <w:jc w:val="both"/>
      </w:pPr>
      <w:r>
        <w:t>копии документов, подтверждающих наличие у лицензиата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FD1D7D" w:rsidRDefault="00FD1D7D">
      <w:pPr>
        <w:pStyle w:val="ConsPlusNormal"/>
        <w:spacing w:before="220"/>
        <w:ind w:firstLine="540"/>
        <w:jc w:val="both"/>
      </w:pPr>
      <w:r>
        <w:t xml:space="preserve">копии документов, подтверждающих квалификацию работников, заключивших с лицензиатом трудовые договоры в соответствии с требованиями, установленными </w:t>
      </w:r>
      <w:hyperlink r:id="rId52" w:history="1">
        <w:r>
          <w:rPr>
            <w:color w:val="0000FF"/>
          </w:rPr>
          <w:t>Постановлением</w:t>
        </w:r>
      </w:hyperlink>
      <w:r>
        <w:t xml:space="preserve"> N 369 и (или) </w:t>
      </w:r>
      <w:hyperlink r:id="rId53" w:history="1">
        <w:r>
          <w:rPr>
            <w:color w:val="0000FF"/>
          </w:rPr>
          <w:t>Постановлением</w:t>
        </w:r>
      </w:hyperlink>
      <w:r>
        <w:t xml:space="preserve"> N 370;</w:t>
      </w:r>
    </w:p>
    <w:p w:rsidR="00FD1D7D" w:rsidRDefault="00FD1D7D">
      <w:pPr>
        <w:pStyle w:val="ConsPlusNormal"/>
        <w:spacing w:before="220"/>
        <w:ind w:firstLine="540"/>
        <w:jc w:val="both"/>
      </w:pPr>
      <w:r>
        <w:lastRenderedPageBreak/>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лицензиатом в соответствии с требованиями </w:t>
      </w:r>
      <w:hyperlink r:id="rId54" w:history="1">
        <w:r>
          <w:rPr>
            <w:color w:val="0000FF"/>
          </w:rPr>
          <w:t>Постановления</w:t>
        </w:r>
      </w:hyperlink>
      <w:r>
        <w:t xml:space="preserve"> N 369 и (или) </w:t>
      </w:r>
      <w:hyperlink r:id="rId55" w:history="1">
        <w:r>
          <w:rPr>
            <w:color w:val="0000FF"/>
          </w:rPr>
          <w:t>Постановления</w:t>
        </w:r>
      </w:hyperlink>
      <w:r>
        <w:t xml:space="preserve"> N 370;</w:t>
      </w:r>
    </w:p>
    <w:p w:rsidR="00FD1D7D" w:rsidRDefault="00FD1D7D">
      <w:pPr>
        <w:pStyle w:val="ConsPlusNormal"/>
        <w:spacing w:before="220"/>
        <w:ind w:firstLine="540"/>
        <w:jc w:val="both"/>
      </w:pPr>
      <w:r>
        <w:t>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FD1D7D" w:rsidRDefault="00FD1D7D">
      <w:pPr>
        <w:pStyle w:val="ConsPlusNormal"/>
        <w:spacing w:before="220"/>
        <w:ind w:firstLine="540"/>
        <w:jc w:val="both"/>
      </w:pPr>
      <w:r>
        <w:t>3) опись документов.</w:t>
      </w:r>
    </w:p>
    <w:p w:rsidR="00FD1D7D" w:rsidRDefault="00FD1D7D">
      <w:pPr>
        <w:pStyle w:val="ConsPlusNormal"/>
        <w:spacing w:before="220"/>
        <w:ind w:firstLine="540"/>
        <w:jc w:val="both"/>
      </w:pPr>
      <w:r>
        <w:t>Для предоставления подуслуги заявителю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t>1) в Управлении Федеральной налоговой службы по Удмуртской Республике - выписка из Единого государственного реестра юридических лиц (далее также - ЕГРЮЛ) или Единого государственного реестра индивидуальных предпринимателей (далее также - ЕГРИП),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2) 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3) 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r>
        <w:t xml:space="preserve">32. Для предоставления подуслуги по переоформлению лицензии в случае намерения лицензиата прекратить выполнение отдельных работ (оказание отдельных услуг), составляющих лицензируемый вид деятельности, лицензиат представляет в Министерство </w:t>
      </w:r>
      <w:hyperlink w:anchor="P1225" w:history="1">
        <w:r>
          <w:rPr>
            <w:color w:val="0000FF"/>
          </w:rPr>
          <w:t>заявление</w:t>
        </w:r>
      </w:hyperlink>
      <w:r>
        <w:t xml:space="preserve"> о переоформлении лицензии согласно приложению 6 к Регламенту, в котором указываются сведения о работах (услугах), выполнение (оказание) которых лицензиатом прекращаются.</w:t>
      </w:r>
    </w:p>
    <w:p w:rsidR="00FD1D7D" w:rsidRDefault="00FD1D7D">
      <w:pPr>
        <w:pStyle w:val="ConsPlusNormal"/>
        <w:spacing w:before="220"/>
        <w:ind w:firstLine="540"/>
        <w:jc w:val="both"/>
      </w:pPr>
      <w:r>
        <w:t>К заявлению о переоформлении лицензии, указанному в настоящем пункте, прилагаются:</w:t>
      </w:r>
    </w:p>
    <w:p w:rsidR="00FD1D7D" w:rsidRDefault="00FD1D7D">
      <w:pPr>
        <w:pStyle w:val="ConsPlusNormal"/>
        <w:spacing w:before="220"/>
        <w:ind w:firstLine="540"/>
        <w:jc w:val="both"/>
      </w:pPr>
      <w:r>
        <w:t>1) оригинал действующей лицензии;</w:t>
      </w:r>
    </w:p>
    <w:p w:rsidR="00FD1D7D" w:rsidRDefault="00FD1D7D">
      <w:pPr>
        <w:pStyle w:val="ConsPlusNormal"/>
        <w:spacing w:before="220"/>
        <w:ind w:firstLine="540"/>
        <w:jc w:val="both"/>
      </w:pPr>
      <w:r>
        <w:t>2) опись документов.</w:t>
      </w:r>
    </w:p>
    <w:p w:rsidR="00FD1D7D" w:rsidRDefault="00FD1D7D">
      <w:pPr>
        <w:pStyle w:val="ConsPlusNormal"/>
        <w:spacing w:before="220"/>
        <w:ind w:firstLine="540"/>
        <w:jc w:val="both"/>
      </w:pPr>
      <w:r>
        <w:t>Для предоставления подуслуги заявителю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r>
        <w:t xml:space="preserve">33. </w:t>
      </w:r>
      <w:proofErr w:type="gramStart"/>
      <w:r>
        <w:t xml:space="preserve">Для переоформления лицензии в случае изменения наименования или места нахождения юридического лица,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личность индивидуального предпринимателя, лицензиат представляет в Министерство не позднее чем через пятнадцать рабочих дней со дня внесения соответствующих изменений в ЕГРЮЛ или ЕГРИП </w:t>
      </w:r>
      <w:hyperlink w:anchor="P1287" w:history="1">
        <w:r>
          <w:rPr>
            <w:color w:val="0000FF"/>
          </w:rPr>
          <w:t>заявление</w:t>
        </w:r>
      </w:hyperlink>
      <w:r>
        <w:t xml:space="preserve"> о переоформлении лицензии согласно</w:t>
      </w:r>
      <w:proofErr w:type="gramEnd"/>
      <w:r>
        <w:t xml:space="preserve"> приложению 7 к Регламенту, в котором указываются новые сведения о лицензиате и данные документа, подтверждающего факт внесения соответствующих изменений в ЕГРЮЛ (ЕГРИП).</w:t>
      </w:r>
    </w:p>
    <w:p w:rsidR="00FD1D7D" w:rsidRDefault="00FD1D7D">
      <w:pPr>
        <w:pStyle w:val="ConsPlusNormal"/>
        <w:spacing w:before="220"/>
        <w:ind w:firstLine="540"/>
        <w:jc w:val="both"/>
      </w:pPr>
      <w:r>
        <w:t>К заявлению о переоформлении лицензии, указанному в настоящем пункте, прилагаются:</w:t>
      </w:r>
    </w:p>
    <w:p w:rsidR="00FD1D7D" w:rsidRDefault="00FD1D7D">
      <w:pPr>
        <w:pStyle w:val="ConsPlusNormal"/>
        <w:spacing w:before="220"/>
        <w:ind w:firstLine="540"/>
        <w:jc w:val="both"/>
      </w:pPr>
      <w:r>
        <w:lastRenderedPageBreak/>
        <w:t>оригинал действующей лицензии;</w:t>
      </w:r>
    </w:p>
    <w:p w:rsidR="00FD1D7D" w:rsidRDefault="00FD1D7D">
      <w:pPr>
        <w:pStyle w:val="ConsPlusNormal"/>
        <w:spacing w:before="220"/>
        <w:ind w:firstLine="540"/>
        <w:jc w:val="both"/>
      </w:pPr>
      <w:r>
        <w:t>опись документов.</w:t>
      </w:r>
    </w:p>
    <w:p w:rsidR="00FD1D7D" w:rsidRDefault="00FD1D7D">
      <w:pPr>
        <w:pStyle w:val="ConsPlusNormal"/>
        <w:spacing w:before="220"/>
        <w:ind w:firstLine="540"/>
        <w:jc w:val="both"/>
      </w:pPr>
      <w:r>
        <w:t>Для предоставления подуслуги по переоформлению лицензии заявителю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t>в Управлении Федеральной налоговой службы по Удмуртской Республике - выписка из ЕГРЮЛ (ЕГРИП),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bookmarkStart w:id="9" w:name="P266"/>
      <w:bookmarkEnd w:id="9"/>
      <w:r>
        <w:t xml:space="preserve">34. Для предоставления подуслуги по переоформлению лицензии в случае обращения лицензиата, который имеет лицензию, выданную лицензирующим органом другого субъекта Российской Федерации, с намерением осуществлять лицензируемый вид деятельности на территории Удмуртской Республики лицензиат представляет в Министерство </w:t>
      </w:r>
      <w:hyperlink w:anchor="P1352" w:history="1">
        <w:r>
          <w:rPr>
            <w:color w:val="0000FF"/>
          </w:rPr>
          <w:t>уведомление</w:t>
        </w:r>
      </w:hyperlink>
      <w:r>
        <w:t xml:space="preserve"> в письменной форме согласно приложению 8 к Регламенту, в котором указываются следующие сведения:</w:t>
      </w:r>
    </w:p>
    <w:p w:rsidR="00FD1D7D" w:rsidRDefault="00FD1D7D">
      <w:pPr>
        <w:pStyle w:val="ConsPlusNormal"/>
        <w:spacing w:before="220"/>
        <w:ind w:firstLine="540"/>
        <w:jc w:val="both"/>
      </w:pPr>
      <w: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а также номера телефонов и (в случае, если имеется) адреса электронной почты юридического лица;</w:t>
      </w:r>
    </w:p>
    <w:p w:rsidR="00FD1D7D" w:rsidRDefault="00FD1D7D">
      <w:pPr>
        <w:pStyle w:val="ConsPlusNormal"/>
        <w:spacing w:before="220"/>
        <w:ind w:firstLine="540"/>
        <w:jc w:val="both"/>
      </w:pPr>
      <w:r>
        <w:t>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данные документа, удостоверяющего его личность, а также номера телефонов и (в случае, если имеется) адреса электронной почты индивидуального предпринимателя;</w:t>
      </w:r>
    </w:p>
    <w:p w:rsidR="00FD1D7D" w:rsidRDefault="00FD1D7D">
      <w:pPr>
        <w:pStyle w:val="ConsPlusNormal"/>
        <w:spacing w:before="220"/>
        <w:ind w:firstLine="540"/>
        <w:jc w:val="both"/>
      </w:pPr>
      <w:r>
        <w:t xml:space="preserve">лицензируемый вид деятельности в соответствии с </w:t>
      </w:r>
      <w:hyperlink r:id="rId56" w:history="1">
        <w:r>
          <w:rPr>
            <w:color w:val="0000FF"/>
          </w:rPr>
          <w:t>частью 1 статьи 12</w:t>
        </w:r>
      </w:hyperlink>
      <w:r>
        <w:t xml:space="preserve"> Федерального закона N 99-ФЗ, который лицензиат намерен осуществлять, с указанием выполняемых работ и оказываемых услуг, составляющих лицензируемый вид деятельности;</w:t>
      </w:r>
    </w:p>
    <w:p w:rsidR="00FD1D7D" w:rsidRDefault="00FD1D7D">
      <w:pPr>
        <w:pStyle w:val="ConsPlusNormal"/>
        <w:spacing w:before="220"/>
        <w:ind w:firstLine="540"/>
        <w:jc w:val="both"/>
      </w:pPr>
      <w:r>
        <w:t xml:space="preserve">сведения, подтверждающие соответствие лицензиата лицензионным требованиям, установленным </w:t>
      </w:r>
      <w:hyperlink r:id="rId57" w:history="1">
        <w:r>
          <w:rPr>
            <w:color w:val="0000FF"/>
          </w:rPr>
          <w:t>Постановлением</w:t>
        </w:r>
      </w:hyperlink>
      <w:r>
        <w:t xml:space="preserve"> N 1287, при выполнении работ, оказании услуг, составляющих лицензируемый вид деятельности, который лицензиат намерен осуществлять по новому адресу, в соответствии с </w:t>
      </w:r>
      <w:hyperlink r:id="rId58" w:history="1">
        <w:r>
          <w:rPr>
            <w:color w:val="0000FF"/>
          </w:rPr>
          <w:t>частями 7</w:t>
        </w:r>
      </w:hyperlink>
      <w:r>
        <w:t xml:space="preserve"> и </w:t>
      </w:r>
      <w:hyperlink r:id="rId59" w:history="1">
        <w:r>
          <w:rPr>
            <w:color w:val="0000FF"/>
          </w:rPr>
          <w:t>9 статьи 18</w:t>
        </w:r>
      </w:hyperlink>
      <w:r>
        <w:t xml:space="preserve"> Федерального закона N 99-ФЗ;</w:t>
      </w:r>
    </w:p>
    <w:p w:rsidR="00FD1D7D" w:rsidRDefault="00FD1D7D">
      <w:pPr>
        <w:pStyle w:val="ConsPlusNormal"/>
        <w:spacing w:before="220"/>
        <w:ind w:firstLine="540"/>
        <w:jc w:val="both"/>
      </w:pPr>
      <w:r>
        <w:t>дата предполагаемого начала осуществления лицензируемого вида деятельности на территории Удмуртской Республики.</w:t>
      </w:r>
    </w:p>
    <w:p w:rsidR="00FD1D7D" w:rsidRDefault="00FD1D7D">
      <w:pPr>
        <w:pStyle w:val="ConsPlusNormal"/>
        <w:spacing w:before="220"/>
        <w:ind w:firstLine="540"/>
        <w:jc w:val="both"/>
      </w:pPr>
      <w:r>
        <w:t>К уведомлению прилагаются:</w:t>
      </w:r>
    </w:p>
    <w:p w:rsidR="00FD1D7D" w:rsidRDefault="00FD1D7D">
      <w:pPr>
        <w:pStyle w:val="ConsPlusNormal"/>
        <w:spacing w:before="220"/>
        <w:ind w:firstLine="540"/>
        <w:jc w:val="both"/>
      </w:pPr>
      <w:r>
        <w:t>оригинал лицензии;</w:t>
      </w:r>
    </w:p>
    <w:p w:rsidR="00FD1D7D" w:rsidRDefault="00FD1D7D">
      <w:pPr>
        <w:pStyle w:val="ConsPlusNormal"/>
        <w:spacing w:before="220"/>
        <w:ind w:firstLine="540"/>
        <w:jc w:val="both"/>
      </w:pPr>
      <w:hyperlink w:anchor="P1034" w:history="1">
        <w:r>
          <w:rPr>
            <w:color w:val="0000FF"/>
          </w:rPr>
          <w:t>заявление</w:t>
        </w:r>
      </w:hyperlink>
      <w:r>
        <w:t xml:space="preserve"> о переоформлении лицензии согласно приложению 3 к Регламенту;</w:t>
      </w:r>
    </w:p>
    <w:p w:rsidR="00FD1D7D" w:rsidRDefault="00FD1D7D">
      <w:pPr>
        <w:pStyle w:val="ConsPlusNormal"/>
        <w:spacing w:before="220"/>
        <w:ind w:firstLine="540"/>
        <w:jc w:val="both"/>
      </w:pPr>
      <w:r>
        <w:lastRenderedPageBreak/>
        <w:t>реквизиты документа, подтверждающего уплату государственной пошлины за переоформление лицензии;</w:t>
      </w:r>
    </w:p>
    <w:p w:rsidR="00FD1D7D" w:rsidRDefault="00FD1D7D">
      <w:pPr>
        <w:pStyle w:val="ConsPlusNormal"/>
        <w:spacing w:before="220"/>
        <w:ind w:firstLine="540"/>
        <w:jc w:val="both"/>
      </w:pPr>
      <w:r>
        <w:t>опись документов.</w:t>
      </w:r>
    </w:p>
    <w:p w:rsidR="00FD1D7D" w:rsidRDefault="00FD1D7D">
      <w:pPr>
        <w:pStyle w:val="ConsPlusNormal"/>
        <w:spacing w:before="220"/>
        <w:ind w:firstLine="540"/>
        <w:jc w:val="both"/>
      </w:pPr>
      <w:r>
        <w:t>Для предоставления подуслуги по переоформлению лицензии, указанному в настоящем пункте, Министерством в рамках межведомственного информационного взаимодействия запрашиваются:</w:t>
      </w:r>
    </w:p>
    <w:p w:rsidR="00FD1D7D" w:rsidRDefault="00FD1D7D">
      <w:pPr>
        <w:pStyle w:val="ConsPlusNormal"/>
        <w:spacing w:before="220"/>
        <w:ind w:firstLine="540"/>
        <w:jc w:val="both"/>
      </w:pPr>
      <w:r>
        <w:t>в Управлении Федеральной налоговой службы по Удмуртской Республике - выписка из ЕГРЮЛ или ЕГРИП,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spacing w:before="220"/>
        <w:ind w:firstLine="540"/>
        <w:jc w:val="both"/>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bookmarkStart w:id="10" w:name="P281"/>
      <w:bookmarkEnd w:id="10"/>
      <w:r>
        <w:t>35. Для предоставления подуслуги по предоставлению дубликата (копии) лицензии лицензиат направляет почтовым отправлением или в форме электронного документа или представляет лично в Министерство заявление о выдаче дубликата (копии) лицензии (</w:t>
      </w:r>
      <w:hyperlink w:anchor="P1412" w:history="1">
        <w:r>
          <w:rPr>
            <w:color w:val="0000FF"/>
          </w:rPr>
          <w:t>приложения 9</w:t>
        </w:r>
      </w:hyperlink>
      <w:r>
        <w:t xml:space="preserve">, </w:t>
      </w:r>
      <w:hyperlink w:anchor="P1471" w:history="1">
        <w:r>
          <w:rPr>
            <w:color w:val="0000FF"/>
          </w:rPr>
          <w:t>10</w:t>
        </w:r>
      </w:hyperlink>
      <w:r>
        <w:t xml:space="preserve"> к Регламенту).</w:t>
      </w:r>
    </w:p>
    <w:p w:rsidR="00FD1D7D" w:rsidRDefault="00FD1D7D">
      <w:pPr>
        <w:pStyle w:val="ConsPlusNormal"/>
        <w:spacing w:before="220"/>
        <w:ind w:firstLine="540"/>
        <w:jc w:val="both"/>
      </w:pPr>
      <w:r>
        <w:t>В случае порчи лицензии к заявлению о предоставлении дубликата лицензии прилагается испорченный бланк лицензии.</w:t>
      </w:r>
    </w:p>
    <w:p w:rsidR="00FD1D7D" w:rsidRDefault="00FD1D7D">
      <w:pPr>
        <w:pStyle w:val="ConsPlusNormal"/>
        <w:spacing w:before="220"/>
        <w:ind w:firstLine="540"/>
        <w:jc w:val="both"/>
      </w:pPr>
      <w:r>
        <w:t>Для предоставления подуслуги по предоставлению дубликата заявителю Министерством в рамках межведомственного информационного взаимодействия в федеральном казначействе запрашиваются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spacing w:before="220"/>
        <w:ind w:firstLine="540"/>
        <w:jc w:val="both"/>
      </w:pPr>
      <w:r>
        <w:t xml:space="preserve">36. Для предоставления подуслуги по прекращению действия лицензии лицензиат представляет в Министерство </w:t>
      </w:r>
      <w:hyperlink w:anchor="P1516" w:history="1">
        <w:r>
          <w:rPr>
            <w:color w:val="0000FF"/>
          </w:rPr>
          <w:t>заявление</w:t>
        </w:r>
      </w:hyperlink>
      <w:r>
        <w:t xml:space="preserve"> о прекращении лицензируемого вида деятельности (приложение 11 к Регламенту), в котором указывается дата прекращения лицензируемого вида деятельности.</w:t>
      </w:r>
    </w:p>
    <w:p w:rsidR="00FD1D7D" w:rsidRDefault="00FD1D7D">
      <w:pPr>
        <w:pStyle w:val="ConsPlusNormal"/>
        <w:spacing w:before="220"/>
        <w:ind w:firstLine="540"/>
        <w:jc w:val="both"/>
      </w:pPr>
      <w:r>
        <w:t xml:space="preserve">37. Для получения сведений о конкретной лицензии заявитель направляет почтовым отправлением или в форме электронного документа или представляет в Министерство </w:t>
      </w:r>
      <w:hyperlink w:anchor="P1557" w:history="1">
        <w:r>
          <w:rPr>
            <w:color w:val="0000FF"/>
          </w:rPr>
          <w:t>заявление</w:t>
        </w:r>
      </w:hyperlink>
      <w:r>
        <w:t xml:space="preserve"> о предоставлении сведений о конкретной лицензии (приложение 12 к Регламенту).</w:t>
      </w:r>
    </w:p>
    <w:p w:rsidR="00FD1D7D" w:rsidRDefault="00FD1D7D">
      <w:pPr>
        <w:pStyle w:val="ConsPlusNormal"/>
        <w:spacing w:before="220"/>
        <w:ind w:firstLine="540"/>
        <w:jc w:val="both"/>
      </w:pPr>
      <w:r>
        <w:t xml:space="preserve">38. В соответствии с </w:t>
      </w:r>
      <w:hyperlink r:id="rId60" w:history="1">
        <w:r>
          <w:rPr>
            <w:color w:val="0000FF"/>
          </w:rPr>
          <w:t>пунктами 1</w:t>
        </w:r>
      </w:hyperlink>
      <w:r>
        <w:t xml:space="preserve">, </w:t>
      </w:r>
      <w:hyperlink r:id="rId61" w:history="1">
        <w:r>
          <w:rPr>
            <w:color w:val="0000FF"/>
          </w:rPr>
          <w:t>2 части 1 статьи 7</w:t>
        </w:r>
      </w:hyperlink>
      <w:r>
        <w:t xml:space="preserve"> Федерального закона N 210-ФЗ при предоставлении государственной услуги Министерство не вправе требовать от заявителя:</w:t>
      </w:r>
    </w:p>
    <w:p w:rsidR="00FD1D7D" w:rsidRDefault="00FD1D7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1D7D" w:rsidRDefault="00FD1D7D">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lastRenderedPageBreak/>
        <w:t>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w:t>
      </w:r>
      <w:proofErr w:type="gramEnd"/>
      <w:r>
        <w:t xml:space="preserve"> Удмуртской Республики, муниципальными правовыми актами, за исключением документов, включенных в определенный </w:t>
      </w:r>
      <w:hyperlink r:id="rId62" w:history="1">
        <w:r>
          <w:rPr>
            <w:color w:val="0000FF"/>
          </w:rPr>
          <w:t>частью 6 статьи 7</w:t>
        </w:r>
      </w:hyperlink>
      <w:r>
        <w:t xml:space="preserve"> Федерального закона N 210-ФЗ перечень документов. Заявитель вправе представить указанные документы и информацию в Министерство по собственной инициативе.</w:t>
      </w:r>
    </w:p>
    <w:p w:rsidR="00FD1D7D" w:rsidRDefault="00FD1D7D">
      <w:pPr>
        <w:pStyle w:val="ConsPlusNormal"/>
        <w:spacing w:before="220"/>
        <w:ind w:firstLine="540"/>
        <w:jc w:val="both"/>
      </w:pPr>
      <w:r>
        <w:t>Все копии документов, представленных в Министерство вместе с заявлением, должны быть заверены в соответствии с законодательством Российской Федерации.</w:t>
      </w:r>
    </w:p>
    <w:p w:rsidR="00FD1D7D" w:rsidRDefault="00FD1D7D">
      <w:pPr>
        <w:pStyle w:val="ConsPlusNormal"/>
        <w:spacing w:before="220"/>
        <w:ind w:firstLine="540"/>
        <w:jc w:val="both"/>
      </w:pPr>
      <w:r>
        <w:t xml:space="preserve">Не подлежат приему документы, имеющие подчистки, приписки, зачеркнутые слова и иные неоговоренные исправления, а также документы, исполненные карандашом. </w:t>
      </w:r>
      <w:proofErr w:type="gramStart"/>
      <w:r>
        <w:t>Все исправления в документах должны быть оговорены,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потом зачеркнутое можно было прочесть.</w:t>
      </w:r>
      <w:proofErr w:type="gramEnd"/>
    </w:p>
    <w:p w:rsidR="00FD1D7D" w:rsidRDefault="00FD1D7D">
      <w:pPr>
        <w:pStyle w:val="ConsPlusNormal"/>
        <w:jc w:val="both"/>
      </w:pPr>
    </w:p>
    <w:p w:rsidR="00FD1D7D" w:rsidRDefault="00FD1D7D">
      <w:pPr>
        <w:pStyle w:val="ConsPlusNormal"/>
        <w:jc w:val="center"/>
        <w:outlineLvl w:val="2"/>
      </w:pPr>
      <w:r>
        <w:t>Исчерпывающий перечень оснований для отказа в приеме</w:t>
      </w:r>
    </w:p>
    <w:p w:rsidR="00FD1D7D" w:rsidRDefault="00FD1D7D">
      <w:pPr>
        <w:pStyle w:val="ConsPlusNormal"/>
        <w:jc w:val="center"/>
      </w:pPr>
      <w:r>
        <w:t>документов, необходимых для предоставления</w:t>
      </w:r>
    </w:p>
    <w:p w:rsidR="00FD1D7D" w:rsidRDefault="00FD1D7D">
      <w:pPr>
        <w:pStyle w:val="ConsPlusNormal"/>
        <w:jc w:val="center"/>
      </w:pPr>
      <w:r>
        <w:t>государственной услуги</w:t>
      </w:r>
    </w:p>
    <w:p w:rsidR="00FD1D7D" w:rsidRDefault="00FD1D7D">
      <w:pPr>
        <w:pStyle w:val="ConsPlusNormal"/>
        <w:jc w:val="both"/>
      </w:pPr>
    </w:p>
    <w:p w:rsidR="00FD1D7D" w:rsidRDefault="00FD1D7D">
      <w:pPr>
        <w:pStyle w:val="ConsPlusNormal"/>
        <w:ind w:firstLine="540"/>
        <w:jc w:val="both"/>
      </w:pPr>
      <w:r>
        <w:t>39. Основаниями для отказа в приеме документов являются:</w:t>
      </w:r>
    </w:p>
    <w:p w:rsidR="00FD1D7D" w:rsidRDefault="00FD1D7D">
      <w:pPr>
        <w:pStyle w:val="ConsPlusNormal"/>
        <w:spacing w:before="220"/>
        <w:ind w:firstLine="540"/>
        <w:jc w:val="both"/>
      </w:pPr>
      <w:r>
        <w:t>1) отсутствие в заявлении в случае обращения за получением сведений о конкретной лицензии наименования (фамилии, имени, отчества (при наличии)) заявителя и почтового (электронного) адреса для ответа на заявление;</w:t>
      </w:r>
    </w:p>
    <w:p w:rsidR="00FD1D7D" w:rsidRDefault="00FD1D7D">
      <w:pPr>
        <w:pStyle w:val="ConsPlusNormal"/>
        <w:spacing w:before="220"/>
        <w:ind w:firstLine="540"/>
        <w:jc w:val="both"/>
      </w:pPr>
      <w:r>
        <w:t>2) текст заявления не поддается прочтению.</w:t>
      </w:r>
    </w:p>
    <w:p w:rsidR="00FD1D7D" w:rsidRDefault="00FD1D7D">
      <w:pPr>
        <w:pStyle w:val="ConsPlusNormal"/>
        <w:jc w:val="both"/>
      </w:pPr>
    </w:p>
    <w:p w:rsidR="00FD1D7D" w:rsidRDefault="00FD1D7D">
      <w:pPr>
        <w:pStyle w:val="ConsPlusNormal"/>
        <w:jc w:val="center"/>
        <w:outlineLvl w:val="2"/>
      </w:pPr>
      <w:r>
        <w:t>Исчерпывающий перечень оснований для приостановления</w:t>
      </w:r>
    </w:p>
    <w:p w:rsidR="00FD1D7D" w:rsidRDefault="00FD1D7D">
      <w:pPr>
        <w:pStyle w:val="ConsPlusNormal"/>
        <w:jc w:val="center"/>
      </w:pPr>
      <w:r>
        <w:t>и (или) отказа в предоставлении государственной услуги</w:t>
      </w:r>
    </w:p>
    <w:p w:rsidR="00FD1D7D" w:rsidRDefault="00FD1D7D">
      <w:pPr>
        <w:pStyle w:val="ConsPlusNormal"/>
        <w:jc w:val="both"/>
      </w:pPr>
    </w:p>
    <w:p w:rsidR="00FD1D7D" w:rsidRDefault="00FD1D7D">
      <w:pPr>
        <w:pStyle w:val="ConsPlusNormal"/>
        <w:ind w:firstLine="540"/>
        <w:jc w:val="both"/>
      </w:pPr>
      <w:r>
        <w:t>40. Основаниями для приостановления оказания подуслуг по предоставлению лицензии и переоформлению лицензии на тридцать дней являются:</w:t>
      </w:r>
    </w:p>
    <w:p w:rsidR="00FD1D7D" w:rsidRDefault="00FD1D7D">
      <w:pPr>
        <w:pStyle w:val="ConsPlusNormal"/>
        <w:spacing w:before="220"/>
        <w:ind w:firstLine="540"/>
        <w:jc w:val="both"/>
      </w:pPr>
      <w:r>
        <w:t xml:space="preserve">1) оформление заявления о предоставлении лицензии с нарушением требований, установленных </w:t>
      </w:r>
      <w:hyperlink r:id="rId63" w:history="1">
        <w:r>
          <w:rPr>
            <w:color w:val="0000FF"/>
          </w:rPr>
          <w:t>частью 1 статьи 13</w:t>
        </w:r>
      </w:hyperlink>
      <w:r>
        <w:t xml:space="preserve"> Федерального закона N 99-ФЗ, и (или) документы, указанные в </w:t>
      </w:r>
      <w:hyperlink r:id="rId64" w:history="1">
        <w:r>
          <w:rPr>
            <w:color w:val="0000FF"/>
          </w:rPr>
          <w:t>части 3 статьи 13</w:t>
        </w:r>
      </w:hyperlink>
      <w:r>
        <w:t xml:space="preserve"> Федерального закона N 99-ФЗ, представлены не в полном объеме;</w:t>
      </w:r>
    </w:p>
    <w:p w:rsidR="00FD1D7D" w:rsidRDefault="00FD1D7D">
      <w:pPr>
        <w:pStyle w:val="ConsPlusNormal"/>
        <w:spacing w:before="220"/>
        <w:ind w:firstLine="540"/>
        <w:jc w:val="both"/>
      </w:pPr>
      <w:r>
        <w:t xml:space="preserve">2) оформление заявления о переоформлении лицензии с нарушением требований, установленных </w:t>
      </w:r>
      <w:hyperlink r:id="rId65" w:history="1">
        <w:r>
          <w:rPr>
            <w:color w:val="0000FF"/>
          </w:rPr>
          <w:t>статьей 18</w:t>
        </w:r>
      </w:hyperlink>
      <w:r>
        <w:t xml:space="preserve"> Федерального закона N 99-ФЗ, и (или) прилагаемые к заявлению документы представлены не в полном объеме.</w:t>
      </w:r>
    </w:p>
    <w:p w:rsidR="00FD1D7D" w:rsidRDefault="00FD1D7D">
      <w:pPr>
        <w:pStyle w:val="ConsPlusNormal"/>
        <w:spacing w:before="220"/>
        <w:ind w:firstLine="540"/>
        <w:jc w:val="both"/>
      </w:pPr>
      <w:r>
        <w:t>41. Основаниями отказа в предоставлении или переоформлении лицензии являются:</w:t>
      </w:r>
    </w:p>
    <w:p w:rsidR="00FD1D7D" w:rsidRDefault="00FD1D7D">
      <w:pPr>
        <w:pStyle w:val="ConsPlusNormal"/>
        <w:spacing w:before="220"/>
        <w:ind w:firstLine="540"/>
        <w:jc w:val="both"/>
      </w:pPr>
      <w:r>
        <w:t>1) наличие в представленных соискателем лицензии (лицензиатом) заявлении о предоставлении лицензии и (или) прилагаемых к нему документах недостоверной или искаженной информации;</w:t>
      </w:r>
    </w:p>
    <w:p w:rsidR="00FD1D7D" w:rsidRDefault="00FD1D7D">
      <w:pPr>
        <w:pStyle w:val="ConsPlusNormal"/>
        <w:spacing w:before="220"/>
        <w:ind w:firstLine="540"/>
        <w:jc w:val="both"/>
      </w:pPr>
      <w:r>
        <w:t>2) установленное в ходе проверки несоответствие соискателя лицензии (лицензиата) лицензионным требованиям;</w:t>
      </w:r>
    </w:p>
    <w:p w:rsidR="00FD1D7D" w:rsidRDefault="00FD1D7D">
      <w:pPr>
        <w:pStyle w:val="ConsPlusNormal"/>
        <w:spacing w:before="220"/>
        <w:ind w:firstLine="540"/>
        <w:jc w:val="both"/>
      </w:pPr>
      <w:r>
        <w:t>3) неустранение заявителем в тридцатидневный срок выявленных нарушений в оформлении заявления на предоставление подуслуги по предоставлению лицензии;</w:t>
      </w:r>
    </w:p>
    <w:p w:rsidR="00FD1D7D" w:rsidRDefault="00FD1D7D">
      <w:pPr>
        <w:pStyle w:val="ConsPlusNormal"/>
        <w:spacing w:before="220"/>
        <w:ind w:firstLine="540"/>
        <w:jc w:val="both"/>
      </w:pPr>
      <w:r>
        <w:t>4) неустранение заявителем в тридцатидневный срок выявленных нарушений в оформлении заявления на предоставление подуслуги по переоформлению лицензии.</w:t>
      </w:r>
    </w:p>
    <w:p w:rsidR="00FD1D7D" w:rsidRDefault="00FD1D7D">
      <w:pPr>
        <w:pStyle w:val="ConsPlusNormal"/>
        <w:jc w:val="both"/>
      </w:pPr>
    </w:p>
    <w:p w:rsidR="00FD1D7D" w:rsidRDefault="00FD1D7D">
      <w:pPr>
        <w:pStyle w:val="ConsPlusNormal"/>
        <w:jc w:val="center"/>
        <w:outlineLvl w:val="2"/>
      </w:pPr>
      <w:r>
        <w:t>Перечень услуг, которые являются необходимыми</w:t>
      </w:r>
    </w:p>
    <w:p w:rsidR="00FD1D7D" w:rsidRDefault="00FD1D7D">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FD1D7D" w:rsidRDefault="00FD1D7D">
      <w:pPr>
        <w:pStyle w:val="ConsPlusNormal"/>
        <w:jc w:val="center"/>
      </w:pPr>
      <w:r>
        <w:t>в том числе сведения о документе (документах), выдаваемом</w:t>
      </w:r>
    </w:p>
    <w:p w:rsidR="00FD1D7D" w:rsidRDefault="00FD1D7D">
      <w:pPr>
        <w:pStyle w:val="ConsPlusNormal"/>
        <w:jc w:val="center"/>
      </w:pPr>
      <w:r>
        <w:t>(</w:t>
      </w:r>
      <w:proofErr w:type="gramStart"/>
      <w:r>
        <w:t>выдаваемых</w:t>
      </w:r>
      <w:proofErr w:type="gramEnd"/>
      <w:r>
        <w:t>) организациями, участвующими в предоставлении</w:t>
      </w:r>
    </w:p>
    <w:p w:rsidR="00FD1D7D" w:rsidRDefault="00FD1D7D">
      <w:pPr>
        <w:pStyle w:val="ConsPlusNormal"/>
        <w:jc w:val="center"/>
      </w:pPr>
      <w:r>
        <w:t>государственной услуги</w:t>
      </w:r>
    </w:p>
    <w:p w:rsidR="00FD1D7D" w:rsidRDefault="00FD1D7D">
      <w:pPr>
        <w:pStyle w:val="ConsPlusNormal"/>
        <w:jc w:val="both"/>
      </w:pPr>
    </w:p>
    <w:p w:rsidR="00FD1D7D" w:rsidRDefault="00FD1D7D">
      <w:pPr>
        <w:pStyle w:val="ConsPlusNormal"/>
        <w:ind w:firstLine="540"/>
        <w:jc w:val="both"/>
      </w:pPr>
      <w:r>
        <w:t>42. Для предоставления государственной услуги заявителю не требуется получения необходимых и обязательных государственных услуг и документов, являющихся результатом оказания необходимой и обязательной государственной услуги.</w:t>
      </w:r>
    </w:p>
    <w:p w:rsidR="00FD1D7D" w:rsidRDefault="00FD1D7D">
      <w:pPr>
        <w:pStyle w:val="ConsPlusNormal"/>
        <w:jc w:val="both"/>
      </w:pPr>
    </w:p>
    <w:p w:rsidR="00FD1D7D" w:rsidRDefault="00FD1D7D">
      <w:pPr>
        <w:pStyle w:val="ConsPlusNormal"/>
        <w:jc w:val="center"/>
        <w:outlineLvl w:val="2"/>
      </w:pPr>
      <w:r>
        <w:t>Размер платы, взимаемой с заявителя при предоставлении</w:t>
      </w:r>
    </w:p>
    <w:p w:rsidR="00FD1D7D" w:rsidRDefault="00FD1D7D">
      <w:pPr>
        <w:pStyle w:val="ConsPlusNormal"/>
        <w:jc w:val="center"/>
      </w:pPr>
      <w:r>
        <w:t>государственной услуги, способы ее взимания в случаях,</w:t>
      </w:r>
    </w:p>
    <w:p w:rsidR="00FD1D7D" w:rsidRDefault="00FD1D7D">
      <w:pPr>
        <w:pStyle w:val="ConsPlusNormal"/>
        <w:jc w:val="center"/>
      </w:pPr>
      <w:proofErr w:type="gramStart"/>
      <w:r>
        <w:t>предусмотренных</w:t>
      </w:r>
      <w:proofErr w:type="gramEnd"/>
      <w:r>
        <w:t xml:space="preserve"> федеральными законами, принимаемыми</w:t>
      </w:r>
    </w:p>
    <w:p w:rsidR="00FD1D7D" w:rsidRDefault="00FD1D7D">
      <w:pPr>
        <w:pStyle w:val="ConsPlusNormal"/>
        <w:jc w:val="center"/>
      </w:pPr>
      <w:r>
        <w:t>в соответствии с ними иными нормативными правовыми актами</w:t>
      </w:r>
    </w:p>
    <w:p w:rsidR="00FD1D7D" w:rsidRDefault="00FD1D7D">
      <w:pPr>
        <w:pStyle w:val="ConsPlusNormal"/>
        <w:jc w:val="center"/>
      </w:pPr>
      <w:r>
        <w:t>Российской Федерации и нормативными правовыми актами</w:t>
      </w:r>
    </w:p>
    <w:p w:rsidR="00FD1D7D" w:rsidRDefault="00FD1D7D">
      <w:pPr>
        <w:pStyle w:val="ConsPlusNormal"/>
        <w:jc w:val="center"/>
      </w:pPr>
      <w:r>
        <w:t>Удмуртской Республики</w:t>
      </w:r>
    </w:p>
    <w:p w:rsidR="00FD1D7D" w:rsidRDefault="00FD1D7D">
      <w:pPr>
        <w:pStyle w:val="ConsPlusNormal"/>
        <w:jc w:val="both"/>
      </w:pPr>
    </w:p>
    <w:p w:rsidR="00FD1D7D" w:rsidRDefault="00FD1D7D">
      <w:pPr>
        <w:pStyle w:val="ConsPlusNormal"/>
        <w:ind w:firstLine="540"/>
        <w:jc w:val="both"/>
      </w:pPr>
      <w:r>
        <w:t xml:space="preserve">43. </w:t>
      </w:r>
      <w:proofErr w:type="gramStart"/>
      <w:r>
        <w:t xml:space="preserve">В соответствии с </w:t>
      </w:r>
      <w:hyperlink r:id="rId66" w:history="1">
        <w:r>
          <w:rPr>
            <w:color w:val="0000FF"/>
          </w:rPr>
          <w:t>подпунктом 92 пункта 1 статьи 333.33</w:t>
        </w:r>
      </w:hyperlink>
      <w:r>
        <w:t xml:space="preserve"> Налогового кодекса Российской Федерации с заявителя взимается государственная пошлина при предоставлении следующих подуслуг в следующих размерах:</w:t>
      </w:r>
      <w:proofErr w:type="gramEnd"/>
    </w:p>
    <w:p w:rsidR="00FD1D7D" w:rsidRDefault="00FD1D7D">
      <w:pPr>
        <w:pStyle w:val="ConsPlusNormal"/>
        <w:spacing w:before="220"/>
        <w:ind w:firstLine="540"/>
        <w:jc w:val="both"/>
      </w:pPr>
      <w:r>
        <w:t>за предоставление лицензии - 7500 рублей;</w:t>
      </w:r>
    </w:p>
    <w:p w:rsidR="00FD1D7D" w:rsidRDefault="00FD1D7D">
      <w:pPr>
        <w:pStyle w:val="ConsPlusNormal"/>
        <w:spacing w:before="220"/>
        <w:ind w:firstLine="540"/>
        <w:jc w:val="both"/>
      </w:pPr>
      <w:r>
        <w:t>за выдачу дубликата лицензии - 750 рублей;</w:t>
      </w:r>
    </w:p>
    <w:p w:rsidR="00FD1D7D" w:rsidRDefault="00FD1D7D">
      <w:pPr>
        <w:pStyle w:val="ConsPlusNormal"/>
        <w:spacing w:before="220"/>
        <w:ind w:firstLine="540"/>
        <w:jc w:val="both"/>
      </w:pPr>
      <w:r>
        <w:t>за переоформление лицензии при намерении лицензиата осуществлять лицензируемый вид деятельности по адресу места его осуществления, не указанному в лицензии или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- 3500 рублей. За переоформление лицензии по нескольким основаниям государственная пошлина взимается однократно в размере 3500 рублей;</w:t>
      </w:r>
    </w:p>
    <w:p w:rsidR="00FD1D7D" w:rsidRDefault="00FD1D7D">
      <w:pPr>
        <w:pStyle w:val="ConsPlusNormal"/>
        <w:spacing w:before="220"/>
        <w:ind w:firstLine="540"/>
        <w:jc w:val="both"/>
      </w:pPr>
      <w:r>
        <w:t>за переоформление лицензии во всех других случаях - 750 рублей.</w:t>
      </w:r>
    </w:p>
    <w:p w:rsidR="00FD1D7D" w:rsidRDefault="00FD1D7D">
      <w:pPr>
        <w:pStyle w:val="ConsPlusNormal"/>
        <w:spacing w:before="220"/>
        <w:ind w:firstLine="540"/>
        <w:jc w:val="both"/>
      </w:pPr>
      <w:r>
        <w:t>44. Бесплатно предоставляются следующие подуслуги:</w:t>
      </w:r>
    </w:p>
    <w:p w:rsidR="00FD1D7D" w:rsidRDefault="00FD1D7D">
      <w:pPr>
        <w:pStyle w:val="ConsPlusNormal"/>
        <w:spacing w:before="220"/>
        <w:ind w:firstLine="540"/>
        <w:jc w:val="both"/>
      </w:pPr>
      <w:r>
        <w:t>предоставление копии лицензии;</w:t>
      </w:r>
    </w:p>
    <w:p w:rsidR="00FD1D7D" w:rsidRDefault="00FD1D7D">
      <w:pPr>
        <w:pStyle w:val="ConsPlusNormal"/>
        <w:spacing w:before="220"/>
        <w:ind w:firstLine="540"/>
        <w:jc w:val="both"/>
      </w:pPr>
      <w:r>
        <w:t>предоставление сведений о конкретной лицензии;</w:t>
      </w:r>
    </w:p>
    <w:p w:rsidR="00FD1D7D" w:rsidRDefault="00FD1D7D">
      <w:pPr>
        <w:pStyle w:val="ConsPlusNormal"/>
        <w:spacing w:before="220"/>
        <w:ind w:firstLine="540"/>
        <w:jc w:val="both"/>
      </w:pPr>
      <w:r>
        <w:t>прекращение действия лицензии по письменному обращению лицензиата.</w:t>
      </w:r>
    </w:p>
    <w:p w:rsidR="00FD1D7D" w:rsidRDefault="00FD1D7D">
      <w:pPr>
        <w:pStyle w:val="ConsPlusNormal"/>
        <w:jc w:val="both"/>
      </w:pPr>
    </w:p>
    <w:p w:rsidR="00FD1D7D" w:rsidRDefault="00FD1D7D">
      <w:pPr>
        <w:pStyle w:val="ConsPlusNormal"/>
        <w:jc w:val="center"/>
        <w:outlineLvl w:val="2"/>
      </w:pPr>
      <w:r>
        <w:t>Максимальный срок ожидания в очереди при подаче запроса</w:t>
      </w:r>
    </w:p>
    <w:p w:rsidR="00FD1D7D" w:rsidRDefault="00FD1D7D">
      <w:pPr>
        <w:pStyle w:val="ConsPlusNormal"/>
        <w:jc w:val="center"/>
      </w:pPr>
      <w:r>
        <w:t>о предоставлении государственной услуги и при получении</w:t>
      </w:r>
    </w:p>
    <w:p w:rsidR="00FD1D7D" w:rsidRDefault="00FD1D7D">
      <w:pPr>
        <w:pStyle w:val="ConsPlusNormal"/>
        <w:jc w:val="center"/>
      </w:pPr>
      <w:r>
        <w:t>результата предоставления государственной услуги</w:t>
      </w:r>
    </w:p>
    <w:p w:rsidR="00FD1D7D" w:rsidRDefault="00FD1D7D">
      <w:pPr>
        <w:pStyle w:val="ConsPlusNormal"/>
        <w:jc w:val="both"/>
      </w:pPr>
    </w:p>
    <w:p w:rsidR="00FD1D7D" w:rsidRDefault="00FD1D7D">
      <w:pPr>
        <w:pStyle w:val="ConsPlusNormal"/>
        <w:ind w:firstLine="540"/>
        <w:jc w:val="both"/>
      </w:pPr>
      <w:r>
        <w:t>45. Время ожидания заявителя (его представителя) в очереди при подаче запроса (заявления) о предоставлении государственной услуги и при получении результата предоставления государственной услуги не может превышать пятнадцать минут.</w:t>
      </w:r>
    </w:p>
    <w:p w:rsidR="00FD1D7D" w:rsidRDefault="00FD1D7D">
      <w:pPr>
        <w:pStyle w:val="ConsPlusNormal"/>
        <w:jc w:val="both"/>
      </w:pPr>
    </w:p>
    <w:p w:rsidR="00FD1D7D" w:rsidRDefault="00FD1D7D">
      <w:pPr>
        <w:pStyle w:val="ConsPlusNormal"/>
        <w:jc w:val="center"/>
        <w:outlineLvl w:val="2"/>
      </w:pPr>
      <w:r>
        <w:t>Срок регистрации запроса заявителя о предоставлении</w:t>
      </w:r>
    </w:p>
    <w:p w:rsidR="00FD1D7D" w:rsidRDefault="00FD1D7D">
      <w:pPr>
        <w:pStyle w:val="ConsPlusNormal"/>
        <w:jc w:val="center"/>
      </w:pPr>
      <w:r>
        <w:t>государственной услуги</w:t>
      </w:r>
    </w:p>
    <w:p w:rsidR="00FD1D7D" w:rsidRDefault="00FD1D7D">
      <w:pPr>
        <w:pStyle w:val="ConsPlusNormal"/>
        <w:jc w:val="both"/>
      </w:pPr>
    </w:p>
    <w:p w:rsidR="00FD1D7D" w:rsidRDefault="00FD1D7D">
      <w:pPr>
        <w:pStyle w:val="ConsPlusNormal"/>
        <w:ind w:firstLine="540"/>
        <w:jc w:val="both"/>
      </w:pPr>
      <w:r>
        <w:t xml:space="preserve">46. Срок регистрации запроса (заявления) о предоставлении государственной услуги, </w:t>
      </w:r>
      <w:r>
        <w:lastRenderedPageBreak/>
        <w:t>представленного заявителем (его представителем) как в бумажной, так и в электронной форме, не может превышать одного дня.</w:t>
      </w:r>
    </w:p>
    <w:p w:rsidR="00FD1D7D" w:rsidRDefault="00FD1D7D">
      <w:pPr>
        <w:pStyle w:val="ConsPlusNormal"/>
        <w:jc w:val="both"/>
      </w:pPr>
    </w:p>
    <w:p w:rsidR="00FD1D7D" w:rsidRDefault="00FD1D7D">
      <w:pPr>
        <w:pStyle w:val="ConsPlusNormal"/>
        <w:jc w:val="center"/>
        <w:outlineLvl w:val="2"/>
      </w:pPr>
      <w:r>
        <w:t>Требования к помещениям, в которых предоставляется</w:t>
      </w:r>
    </w:p>
    <w:p w:rsidR="00FD1D7D" w:rsidRDefault="00FD1D7D">
      <w:pPr>
        <w:pStyle w:val="ConsPlusNormal"/>
        <w:jc w:val="center"/>
      </w:pPr>
      <w:r>
        <w:t>государственная услуга, к залу ожидания, местам</w:t>
      </w:r>
    </w:p>
    <w:p w:rsidR="00FD1D7D" w:rsidRDefault="00FD1D7D">
      <w:pPr>
        <w:pStyle w:val="ConsPlusNormal"/>
        <w:jc w:val="center"/>
      </w:pPr>
      <w:r>
        <w:t>для заполнения запросов (заявлений) о предоставлении</w:t>
      </w:r>
    </w:p>
    <w:p w:rsidR="00FD1D7D" w:rsidRDefault="00FD1D7D">
      <w:pPr>
        <w:pStyle w:val="ConsPlusNormal"/>
        <w:jc w:val="center"/>
      </w:pPr>
      <w:r>
        <w:t>государственной услуги, информационным стендам с образцами</w:t>
      </w:r>
    </w:p>
    <w:p w:rsidR="00FD1D7D" w:rsidRDefault="00FD1D7D">
      <w:pPr>
        <w:pStyle w:val="ConsPlusNormal"/>
        <w:jc w:val="center"/>
      </w:pPr>
      <w:r>
        <w:t>их заполнения и перечнем документов, необходимых</w:t>
      </w:r>
    </w:p>
    <w:p w:rsidR="00FD1D7D" w:rsidRDefault="00FD1D7D">
      <w:pPr>
        <w:pStyle w:val="ConsPlusNormal"/>
        <w:jc w:val="center"/>
      </w:pPr>
      <w:r>
        <w:t>для предоставления государственной услуги,</w:t>
      </w:r>
    </w:p>
    <w:p w:rsidR="00FD1D7D" w:rsidRDefault="00FD1D7D">
      <w:pPr>
        <w:pStyle w:val="ConsPlusNormal"/>
        <w:jc w:val="center"/>
      </w:pPr>
      <w:r>
        <w:t>в том числе к обеспечению доступности для инвалидов</w:t>
      </w:r>
    </w:p>
    <w:p w:rsidR="00FD1D7D" w:rsidRDefault="00FD1D7D">
      <w:pPr>
        <w:pStyle w:val="ConsPlusNormal"/>
        <w:jc w:val="center"/>
      </w:pPr>
      <w:r>
        <w:t>указанных объектов в соответствии с законодательством</w:t>
      </w:r>
    </w:p>
    <w:p w:rsidR="00FD1D7D" w:rsidRDefault="00FD1D7D">
      <w:pPr>
        <w:pStyle w:val="ConsPlusNormal"/>
        <w:jc w:val="center"/>
      </w:pPr>
      <w:r>
        <w:t>Российской Федерации о социальной защите инвалидов</w:t>
      </w:r>
    </w:p>
    <w:p w:rsidR="00FD1D7D" w:rsidRDefault="00FD1D7D">
      <w:pPr>
        <w:pStyle w:val="ConsPlusNormal"/>
        <w:jc w:val="both"/>
      </w:pPr>
    </w:p>
    <w:p w:rsidR="00FD1D7D" w:rsidRDefault="00FD1D7D">
      <w:pPr>
        <w:pStyle w:val="ConsPlusNormal"/>
        <w:ind w:firstLine="540"/>
        <w:jc w:val="both"/>
      </w:pPr>
      <w:r>
        <w:t xml:space="preserve">47. Помещения и рабочие места для предоставления государственной услуги должны соответствовать санитарно-эпидемиологическим </w:t>
      </w:r>
      <w:hyperlink r:id="rId67"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FD1D7D" w:rsidRDefault="00FD1D7D">
      <w:pPr>
        <w:pStyle w:val="ConsPlusNormal"/>
        <w:spacing w:before="220"/>
        <w:ind w:firstLine="540"/>
        <w:jc w:val="both"/>
      </w:pPr>
      <w:r>
        <w:t>48. Помещения Министерства должны быть оборудованы противопожарной системой, средствами пожаротушения, системой оповещения о возникновении чрезвычайных ситуаций.</w:t>
      </w:r>
    </w:p>
    <w:p w:rsidR="00FD1D7D" w:rsidRDefault="00FD1D7D">
      <w:pPr>
        <w:pStyle w:val="ConsPlusNormal"/>
        <w:spacing w:before="220"/>
        <w:ind w:firstLine="540"/>
        <w:jc w:val="both"/>
      </w:pPr>
      <w:r>
        <w:t>49. На территории, прилегающей к месторасположению Министерства,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FD1D7D" w:rsidRDefault="00FD1D7D">
      <w:pPr>
        <w:pStyle w:val="ConsPlusNormal"/>
        <w:spacing w:before="220"/>
        <w:ind w:firstLine="540"/>
        <w:jc w:val="both"/>
      </w:pPr>
      <w:r>
        <w:t>50. Вход в здание Министерства и выход из него должны быть оборудованы информационными табличками (вывесками), содержащими наименование Министерства,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FD1D7D" w:rsidRDefault="00FD1D7D">
      <w:pPr>
        <w:pStyle w:val="ConsPlusNormal"/>
        <w:spacing w:before="220"/>
        <w:ind w:firstLine="540"/>
        <w:jc w:val="both"/>
      </w:pPr>
      <w:r>
        <w:t>51. Для удобства граждан помещения для непосредственного взаимодействия должностных лиц Министерства и граждан должны размещаться на нижних этажах здания.</w:t>
      </w:r>
    </w:p>
    <w:p w:rsidR="00FD1D7D" w:rsidRDefault="00FD1D7D">
      <w:pPr>
        <w:pStyle w:val="ConsPlusNormal"/>
        <w:spacing w:before="220"/>
        <w:ind w:firstLine="540"/>
        <w:jc w:val="both"/>
      </w:pPr>
      <w:r>
        <w:t>52. Прием граждан в Министерстве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приема граждан.</w:t>
      </w:r>
    </w:p>
    <w:p w:rsidR="00FD1D7D" w:rsidRDefault="00FD1D7D">
      <w:pPr>
        <w:pStyle w:val="ConsPlusNormal"/>
        <w:spacing w:before="220"/>
        <w:ind w:firstLine="540"/>
        <w:jc w:val="both"/>
      </w:pPr>
      <w:r>
        <w:t>53.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Министерства.</w:t>
      </w:r>
    </w:p>
    <w:p w:rsidR="00FD1D7D" w:rsidRDefault="00FD1D7D">
      <w:pPr>
        <w:pStyle w:val="ConsPlusNormal"/>
        <w:spacing w:before="220"/>
        <w:ind w:firstLine="540"/>
        <w:jc w:val="both"/>
      </w:pPr>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FD1D7D" w:rsidRDefault="00FD1D7D">
      <w:pPr>
        <w:pStyle w:val="ConsPlusNormal"/>
        <w:spacing w:before="220"/>
        <w:ind w:firstLine="540"/>
        <w:jc w:val="both"/>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Министерства.</w:t>
      </w:r>
    </w:p>
    <w:p w:rsidR="00FD1D7D" w:rsidRDefault="00FD1D7D">
      <w:pPr>
        <w:pStyle w:val="ConsPlusNormal"/>
        <w:spacing w:before="220"/>
        <w:ind w:firstLine="540"/>
        <w:jc w:val="both"/>
      </w:pPr>
      <w:r>
        <w:t>54. 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FD1D7D" w:rsidRDefault="00FD1D7D">
      <w:pPr>
        <w:pStyle w:val="ConsPlusNormal"/>
        <w:spacing w:before="220"/>
        <w:ind w:firstLine="540"/>
        <w:jc w:val="both"/>
      </w:pPr>
      <w: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FD1D7D" w:rsidRDefault="00FD1D7D">
      <w:pPr>
        <w:pStyle w:val="ConsPlusNormal"/>
        <w:spacing w:before="220"/>
        <w:ind w:firstLine="540"/>
        <w:jc w:val="both"/>
      </w:pPr>
      <w:r>
        <w:lastRenderedPageBreak/>
        <w:t>стульями, столами (стойками), бланками заявлений и письменными принадлежностями.</w:t>
      </w:r>
    </w:p>
    <w:p w:rsidR="00FD1D7D" w:rsidRDefault="00FD1D7D">
      <w:pPr>
        <w:pStyle w:val="ConsPlusNormal"/>
        <w:spacing w:before="220"/>
        <w:ind w:firstLine="540"/>
        <w:jc w:val="both"/>
      </w:pPr>
      <w:r>
        <w:t>55. Информационные стенды должны быть максимально заметны, хорошо просматриваемы и функциональны. Они должны оборудоваться карманами формата A4, в которых размещаются информационные листки, образцы заполнения форм бланков, типовые формы документов.</w:t>
      </w:r>
    </w:p>
    <w:p w:rsidR="00FD1D7D" w:rsidRDefault="00FD1D7D">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D1D7D" w:rsidRDefault="00FD1D7D">
      <w:pPr>
        <w:pStyle w:val="ConsPlusNormal"/>
        <w:spacing w:before="220"/>
        <w:ind w:firstLine="540"/>
        <w:jc w:val="both"/>
      </w:pPr>
      <w:r>
        <w:t>56. 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FD1D7D" w:rsidRDefault="00FD1D7D">
      <w:pPr>
        <w:pStyle w:val="ConsPlusNormal"/>
        <w:spacing w:before="220"/>
        <w:ind w:firstLine="540"/>
        <w:jc w:val="both"/>
      </w:pPr>
      <w:r>
        <w:t>57. Кабинеты для приема граждан должны быть оборудованы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FD1D7D" w:rsidRDefault="00FD1D7D">
      <w:pPr>
        <w:pStyle w:val="ConsPlusNormal"/>
        <w:spacing w:before="220"/>
        <w:ind w:firstLine="540"/>
        <w:jc w:val="both"/>
      </w:pPr>
      <w:r>
        <w:t>58. Места для приема граждан должны быть оборудованы стульями и столами для возможности оформления документов.</w:t>
      </w:r>
    </w:p>
    <w:p w:rsidR="00FD1D7D" w:rsidRDefault="00FD1D7D">
      <w:pPr>
        <w:pStyle w:val="ConsPlusNormal"/>
        <w:spacing w:before="220"/>
        <w:ind w:firstLine="540"/>
        <w:jc w:val="both"/>
      </w:pPr>
      <w:r>
        <w:t>59. В целях соблюдения прав инвалидов на беспрепятственный доступ к объектам социальной инфраструктуры Министерство при предоставлении государственной услуги обеспечивает инвалидам (включая инвалидов, использующих кресла-коляски и собак-проводников):</w:t>
      </w:r>
    </w:p>
    <w:p w:rsidR="00FD1D7D" w:rsidRDefault="00FD1D7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FD1D7D" w:rsidRDefault="00FD1D7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D1D7D" w:rsidRDefault="00FD1D7D">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D1D7D" w:rsidRDefault="00FD1D7D">
      <w:pPr>
        <w:pStyle w:val="ConsPlusNormal"/>
        <w:spacing w:before="220"/>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FD1D7D" w:rsidRDefault="00FD1D7D">
      <w:pPr>
        <w:pStyle w:val="ConsPlusNormal"/>
        <w:spacing w:before="220"/>
        <w:ind w:firstLine="540"/>
        <w:jc w:val="both"/>
      </w:pPr>
      <w:r>
        <w:t>оказание помощи инвалидам в преодолении барьеров, мешающих получению ими государственной услуги наравне с другими лицами;</w:t>
      </w:r>
    </w:p>
    <w:p w:rsidR="00FD1D7D" w:rsidRDefault="00FD1D7D">
      <w:pPr>
        <w:pStyle w:val="ConsPlusNormal"/>
        <w:spacing w:before="220"/>
        <w:ind w:firstLine="540"/>
        <w:jc w:val="both"/>
      </w:pPr>
      <w:r>
        <w:t xml:space="preserve">исполнение иных требований, установленных </w:t>
      </w:r>
      <w:hyperlink r:id="rId68" w:history="1">
        <w:r>
          <w:rPr>
            <w:color w:val="0000FF"/>
          </w:rPr>
          <w:t>статьей 15</w:t>
        </w:r>
      </w:hyperlink>
      <w:r>
        <w:t xml:space="preserve"> Федерального закона N 181-ФЗ.</w:t>
      </w:r>
    </w:p>
    <w:p w:rsidR="00FD1D7D" w:rsidRDefault="00FD1D7D">
      <w:pPr>
        <w:pStyle w:val="ConsPlusNormal"/>
        <w:spacing w:before="220"/>
        <w:ind w:firstLine="540"/>
        <w:jc w:val="both"/>
      </w:pPr>
      <w:r>
        <w:t>60. Прием граждан ведется специалистами отдела в порядке общей очереди либо по предварительной записи.</w:t>
      </w:r>
    </w:p>
    <w:p w:rsidR="00FD1D7D" w:rsidRDefault="00FD1D7D">
      <w:pPr>
        <w:pStyle w:val="ConsPlusNormal"/>
        <w:spacing w:before="220"/>
        <w:ind w:firstLine="540"/>
        <w:jc w:val="both"/>
      </w:pPr>
      <w:r>
        <w:t>Специалист отдела обеспечивается личной нагрудной карточкой (бейджем) с указанием фамилии, имени, отчества и должности.</w:t>
      </w:r>
    </w:p>
    <w:p w:rsidR="00FD1D7D" w:rsidRDefault="00FD1D7D">
      <w:pPr>
        <w:pStyle w:val="ConsPlusNormal"/>
        <w:spacing w:before="220"/>
        <w:ind w:firstLine="540"/>
        <w:jc w:val="both"/>
      </w:pPr>
      <w:r>
        <w:t>61. Специалисты отдела, а также иные должностные лица Министерства,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FD1D7D" w:rsidRDefault="00FD1D7D">
      <w:pPr>
        <w:pStyle w:val="ConsPlusNormal"/>
        <w:spacing w:before="220"/>
        <w:ind w:firstLine="540"/>
        <w:jc w:val="both"/>
      </w:pPr>
      <w:r>
        <w:lastRenderedPageBreak/>
        <w:t>62. Рабочее место специалистов отдела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FD1D7D" w:rsidRDefault="00FD1D7D">
      <w:pPr>
        <w:pStyle w:val="ConsPlusNormal"/>
        <w:spacing w:before="220"/>
        <w:ind w:firstLine="540"/>
        <w:jc w:val="both"/>
      </w:pPr>
      <w:r>
        <w:t>63. При организации рабочих мест должностных лиц Министерства и мест по приему граждан в Министерстве предусматривается возможность свободного входа и выхода из помещения.</w:t>
      </w:r>
    </w:p>
    <w:p w:rsidR="00FD1D7D" w:rsidRDefault="00FD1D7D">
      <w:pPr>
        <w:pStyle w:val="ConsPlusNormal"/>
        <w:jc w:val="both"/>
      </w:pPr>
    </w:p>
    <w:p w:rsidR="00FD1D7D" w:rsidRDefault="00FD1D7D">
      <w:pPr>
        <w:pStyle w:val="ConsPlusNormal"/>
        <w:jc w:val="center"/>
        <w:outlineLvl w:val="2"/>
      </w:pPr>
      <w:r>
        <w:t>Показатели доступности и качества государственных услуг</w:t>
      </w:r>
    </w:p>
    <w:p w:rsidR="00FD1D7D" w:rsidRDefault="00FD1D7D">
      <w:pPr>
        <w:pStyle w:val="ConsPlusNormal"/>
        <w:jc w:val="both"/>
      </w:pPr>
    </w:p>
    <w:p w:rsidR="00FD1D7D" w:rsidRDefault="00FD1D7D">
      <w:pPr>
        <w:pStyle w:val="ConsPlusNormal"/>
        <w:ind w:firstLine="540"/>
        <w:jc w:val="both"/>
      </w:pPr>
      <w:r>
        <w:t>64. Показателями доступности и качества предоставления государственной услуги являются:</w:t>
      </w:r>
    </w:p>
    <w:p w:rsidR="00FD1D7D" w:rsidRDefault="00FD1D7D">
      <w:pPr>
        <w:pStyle w:val="ConsPlusNormal"/>
        <w:spacing w:before="220"/>
        <w:ind w:firstLine="540"/>
        <w:jc w:val="both"/>
      </w:pPr>
      <w:r>
        <w:t>1) уменьшение количества взаимодействий заявителя с должностными лицами отдела при предоставлении государственной услуги;</w:t>
      </w:r>
    </w:p>
    <w:p w:rsidR="00FD1D7D" w:rsidRDefault="00FD1D7D">
      <w:pPr>
        <w:pStyle w:val="ConsPlusNormal"/>
        <w:spacing w:before="220"/>
        <w:ind w:firstLine="540"/>
        <w:jc w:val="both"/>
      </w:pPr>
      <w:r>
        <w:t xml:space="preserve">2) утратил силу. - </w:t>
      </w:r>
      <w:hyperlink r:id="rId69"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3) получение информации о ходе предоставления государственной услуги в электронной форме;</w:t>
      </w:r>
    </w:p>
    <w:p w:rsidR="00FD1D7D" w:rsidRDefault="00FD1D7D">
      <w:pPr>
        <w:pStyle w:val="ConsPlusNormal"/>
        <w:spacing w:before="220"/>
        <w:ind w:firstLine="540"/>
        <w:jc w:val="both"/>
      </w:pPr>
      <w:r>
        <w:t>4) получение государственной услуги в электронной форме, а также в иных формах по выбору заявителя;</w:t>
      </w:r>
    </w:p>
    <w:p w:rsidR="00FD1D7D" w:rsidRDefault="00FD1D7D">
      <w:pPr>
        <w:pStyle w:val="ConsPlusNormal"/>
        <w:spacing w:before="220"/>
        <w:ind w:firstLine="540"/>
        <w:jc w:val="both"/>
      </w:pPr>
      <w:r>
        <w:t>5) своевременность принятия решения о предоставлении государственной услуги или об отказе в предоставлении государственной услуги;</w:t>
      </w:r>
    </w:p>
    <w:p w:rsidR="00FD1D7D" w:rsidRDefault="00FD1D7D">
      <w:pPr>
        <w:pStyle w:val="ConsPlusNormal"/>
        <w:spacing w:before="220"/>
        <w:ind w:firstLine="540"/>
        <w:jc w:val="both"/>
      </w:pPr>
      <w:r>
        <w:t>6) не более чем двукратное взаимодействие заявителя (его представителя) с должностными лицами при предоставлении государственной услуги.</w:t>
      </w:r>
    </w:p>
    <w:p w:rsidR="00FD1D7D" w:rsidRDefault="00FD1D7D">
      <w:pPr>
        <w:pStyle w:val="ConsPlusNormal"/>
        <w:jc w:val="both"/>
      </w:pPr>
    </w:p>
    <w:p w:rsidR="00FD1D7D" w:rsidRDefault="00FD1D7D">
      <w:pPr>
        <w:pStyle w:val="ConsPlusNormal"/>
        <w:jc w:val="center"/>
        <w:outlineLvl w:val="2"/>
      </w:pPr>
      <w:r>
        <w:t>Иные требования, в том числе учитывающие особенности</w:t>
      </w:r>
    </w:p>
    <w:p w:rsidR="00FD1D7D" w:rsidRDefault="00FD1D7D">
      <w:pPr>
        <w:pStyle w:val="ConsPlusNormal"/>
        <w:jc w:val="center"/>
      </w:pPr>
      <w:r>
        <w:t xml:space="preserve">предоставления государственных услуг </w:t>
      </w:r>
      <w:proofErr w:type="gramStart"/>
      <w:r>
        <w:t>в</w:t>
      </w:r>
      <w:proofErr w:type="gramEnd"/>
      <w:r>
        <w:t xml:space="preserve"> многофункциональных</w:t>
      </w:r>
    </w:p>
    <w:p w:rsidR="00FD1D7D" w:rsidRDefault="00FD1D7D">
      <w:pPr>
        <w:pStyle w:val="ConsPlusNormal"/>
        <w:jc w:val="center"/>
      </w:pPr>
      <w:proofErr w:type="gramStart"/>
      <w:r>
        <w:t>центрах</w:t>
      </w:r>
      <w:proofErr w:type="gramEnd"/>
      <w:r>
        <w:t xml:space="preserve"> предоставления государственных и муниципальных</w:t>
      </w:r>
    </w:p>
    <w:p w:rsidR="00FD1D7D" w:rsidRDefault="00FD1D7D">
      <w:pPr>
        <w:pStyle w:val="ConsPlusNormal"/>
        <w:jc w:val="center"/>
      </w:pPr>
      <w:r>
        <w:t>услуг и особенности предоставления государственных</w:t>
      </w:r>
    </w:p>
    <w:p w:rsidR="00FD1D7D" w:rsidRDefault="00FD1D7D">
      <w:pPr>
        <w:pStyle w:val="ConsPlusNormal"/>
        <w:jc w:val="center"/>
      </w:pPr>
      <w:r>
        <w:t>услуг в электронной форме</w:t>
      </w:r>
    </w:p>
    <w:p w:rsidR="00FD1D7D" w:rsidRDefault="00FD1D7D">
      <w:pPr>
        <w:pStyle w:val="ConsPlusNormal"/>
        <w:jc w:val="both"/>
      </w:pPr>
    </w:p>
    <w:p w:rsidR="00FD1D7D" w:rsidRDefault="00FD1D7D">
      <w:pPr>
        <w:pStyle w:val="ConsPlusNormal"/>
        <w:ind w:firstLine="540"/>
        <w:jc w:val="both"/>
      </w:pPr>
      <w:r>
        <w:t xml:space="preserve">65. Заявление и прилагаемые к нему документы могут быть направлены в Министерство в форме электронного документа (комплекта электронных документов), подписанного электронной цифровой подписью руководителя заявителя (для юридических лиц). Требования к электронной подписи установлены Федеральным </w:t>
      </w:r>
      <w:hyperlink r:id="rId70" w:history="1">
        <w:r>
          <w:rPr>
            <w:color w:val="0000FF"/>
          </w:rPr>
          <w:t>законом</w:t>
        </w:r>
      </w:hyperlink>
      <w:r>
        <w:t xml:space="preserve"> от 6 апреля 2011 года N 63-ФЗ "Об электронной подписи" и </w:t>
      </w:r>
      <w:hyperlink r:id="rId71" w:history="1">
        <w:r>
          <w:rPr>
            <w:color w:val="0000FF"/>
          </w:rPr>
          <w:t>статьями 21.1</w:t>
        </w:r>
      </w:hyperlink>
      <w:r>
        <w:t xml:space="preserve"> и </w:t>
      </w:r>
      <w:hyperlink r:id="rId72" w:history="1">
        <w:r>
          <w:rPr>
            <w:color w:val="0000FF"/>
          </w:rPr>
          <w:t>21.2</w:t>
        </w:r>
      </w:hyperlink>
      <w:r>
        <w:t xml:space="preserve"> Федерального закона N 210-ФЗ.</w:t>
      </w:r>
    </w:p>
    <w:p w:rsidR="00FD1D7D" w:rsidRDefault="00FD1D7D">
      <w:pPr>
        <w:pStyle w:val="ConsPlusNormal"/>
        <w:spacing w:before="220"/>
        <w:ind w:firstLine="540"/>
        <w:jc w:val="both"/>
      </w:pPr>
      <w:r>
        <w:t>Прилагаемые заявителем к заявлению документы должны быть отсканированы с подлинных экземпляров, имеющих соответствующие подписи и печати, и подписаны электронной цифровой подписью.</w:t>
      </w:r>
    </w:p>
    <w:p w:rsidR="00FD1D7D" w:rsidRDefault="00FD1D7D">
      <w:pPr>
        <w:pStyle w:val="ConsPlusNormal"/>
        <w:spacing w:before="220"/>
        <w:ind w:firstLine="540"/>
        <w:jc w:val="both"/>
      </w:pPr>
      <w:r>
        <w:t>Кроме того, заявление и прилагаемые к нему документы могут представляться в Министерство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w:t>
      </w:r>
    </w:p>
    <w:p w:rsidR="00FD1D7D" w:rsidRDefault="00FD1D7D">
      <w:pPr>
        <w:pStyle w:val="ConsPlusNormal"/>
        <w:spacing w:before="220"/>
        <w:ind w:firstLine="540"/>
        <w:jc w:val="both"/>
      </w:pPr>
      <w:r>
        <w:t>66. Консультации по вопросам предоставления государственной услуги, в том числе о ходе предоставления государственной услуги, также предоставляются должностными лицами отдела в электронной форме.</w:t>
      </w:r>
    </w:p>
    <w:p w:rsidR="00FD1D7D" w:rsidRDefault="00FD1D7D">
      <w:pPr>
        <w:pStyle w:val="ConsPlusNormal"/>
        <w:spacing w:before="220"/>
        <w:ind w:firstLine="540"/>
        <w:jc w:val="both"/>
      </w:pPr>
      <w:r>
        <w:t xml:space="preserve">Регистрация и обработка поступающих в Министерство электронных документов </w:t>
      </w:r>
      <w:r>
        <w:lastRenderedPageBreak/>
        <w:t>осуществляется должностными лицами отдела. При отсутствии технической возможности полученный электронный документ распечатывается и регистрируется в ручном режиме в журнале входящей корреспонденции.</w:t>
      </w:r>
    </w:p>
    <w:p w:rsidR="00FD1D7D" w:rsidRDefault="00FD1D7D">
      <w:pPr>
        <w:pStyle w:val="ConsPlusNormal"/>
        <w:spacing w:before="220"/>
        <w:ind w:firstLine="540"/>
        <w:jc w:val="both"/>
      </w:pPr>
      <w:r>
        <w:t>В случае поступления обращения для получения информации по вопросам предоставления государственной услуги, в том числе о ходе предоставления государственной услуги, в электронной форме срок рассмотрения электронного обращения не может превышать тридцать дней со дня его регистрации.</w:t>
      </w:r>
    </w:p>
    <w:p w:rsidR="00FD1D7D" w:rsidRDefault="00FD1D7D">
      <w:pPr>
        <w:pStyle w:val="ConsPlusNormal"/>
        <w:spacing w:before="220"/>
        <w:ind w:firstLine="540"/>
        <w:jc w:val="both"/>
      </w:pPr>
      <w:r>
        <w:t>Ответ на электронное обращение (запрос) должен содержать запрашиваемую информацию либо мотивированный отказ в предоставлении такой информации.</w:t>
      </w:r>
    </w:p>
    <w:p w:rsidR="00FD1D7D" w:rsidRDefault="00FD1D7D">
      <w:pPr>
        <w:pStyle w:val="ConsPlusNormal"/>
        <w:spacing w:before="220"/>
        <w:ind w:firstLine="540"/>
        <w:jc w:val="both"/>
      </w:pPr>
      <w:r>
        <w:t>Ответ на электронное обращение (запрос) направляется в электронной форме по электронной почте и также при указании заявителем почтового адреса в письменном виде по почте.</w:t>
      </w:r>
    </w:p>
    <w:p w:rsidR="00FD1D7D" w:rsidRDefault="00FD1D7D">
      <w:pPr>
        <w:pStyle w:val="ConsPlusNormal"/>
        <w:spacing w:before="220"/>
        <w:ind w:firstLine="540"/>
        <w:jc w:val="both"/>
      </w:pPr>
      <w:r>
        <w:t xml:space="preserve">Абзац утратил силу. - </w:t>
      </w:r>
      <w:hyperlink r:id="rId73"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67. Государственная услуга может предоставляться через МФЦ при условии заключения Министерством соглашения о взаимодействии с МФЦ при предоставлении государственной услуги.</w:t>
      </w:r>
    </w:p>
    <w:p w:rsidR="00FD1D7D" w:rsidRDefault="00FD1D7D">
      <w:pPr>
        <w:pStyle w:val="ConsPlusNormal"/>
        <w:spacing w:before="220"/>
        <w:ind w:firstLine="540"/>
        <w:jc w:val="both"/>
      </w:pPr>
      <w:proofErr w:type="gramStart"/>
      <w:r>
        <w:t>При предоставлении государственной услуги в электронной форме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 (в том числе с использованием инфомата), а также посредством использования универсальной электронной карты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w:t>
      </w:r>
      <w:proofErr w:type="gramEnd"/>
      <w:r>
        <w:t xml:space="preserve">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(страхового номера индивидуального лицевого счета) и пароля или на основе идентификационных данных, содержащихся на универсальной электронной карте.</w:t>
      </w:r>
    </w:p>
    <w:p w:rsidR="00FD1D7D" w:rsidRDefault="00FD1D7D">
      <w:pPr>
        <w:pStyle w:val="ConsPlusNormal"/>
        <w:spacing w:before="220"/>
        <w:ind w:firstLine="540"/>
        <w:jc w:val="both"/>
      </w:pPr>
      <w:r>
        <w:t xml:space="preserve">Авторизованный доступ пользователя универсальной электронной карты к получению государственной услуги осуществляется посредством электронных приложений, записанных на электронном носителе универсальной электронной карты, в соответствии со </w:t>
      </w:r>
      <w:hyperlink r:id="rId74" w:history="1">
        <w:r>
          <w:rPr>
            <w:color w:val="0000FF"/>
          </w:rPr>
          <w:t>статьей 23</w:t>
        </w:r>
      </w:hyperlink>
      <w:r>
        <w:t xml:space="preserve"> Федерального закона N 210-ФЗ.</w:t>
      </w:r>
    </w:p>
    <w:p w:rsidR="00FD1D7D" w:rsidRDefault="00FD1D7D">
      <w:pPr>
        <w:pStyle w:val="ConsPlusNormal"/>
        <w:jc w:val="both"/>
      </w:pPr>
    </w:p>
    <w:p w:rsidR="00FD1D7D" w:rsidRDefault="00FD1D7D">
      <w:pPr>
        <w:pStyle w:val="ConsPlusNormal"/>
        <w:jc w:val="center"/>
        <w:outlineLvl w:val="1"/>
      </w:pPr>
      <w:r>
        <w:t>III. Состав, последовательность и сроки выполнения</w:t>
      </w:r>
    </w:p>
    <w:p w:rsidR="00FD1D7D" w:rsidRDefault="00FD1D7D">
      <w:pPr>
        <w:pStyle w:val="ConsPlusNormal"/>
        <w:jc w:val="center"/>
      </w:pPr>
      <w:r>
        <w:t>административных процедур, требования к порядку</w:t>
      </w:r>
    </w:p>
    <w:p w:rsidR="00FD1D7D" w:rsidRDefault="00FD1D7D">
      <w:pPr>
        <w:pStyle w:val="ConsPlusNormal"/>
        <w:jc w:val="center"/>
      </w:pPr>
      <w:r>
        <w:t>их выполнения, в том числе особенности выполнения</w:t>
      </w:r>
    </w:p>
    <w:p w:rsidR="00FD1D7D" w:rsidRDefault="00FD1D7D">
      <w:pPr>
        <w:pStyle w:val="ConsPlusNormal"/>
        <w:jc w:val="center"/>
      </w:pPr>
      <w:r>
        <w:t>административных процедур в электронной форме,</w:t>
      </w:r>
    </w:p>
    <w:p w:rsidR="00FD1D7D" w:rsidRDefault="00FD1D7D">
      <w:pPr>
        <w:pStyle w:val="ConsPlusNormal"/>
        <w:jc w:val="center"/>
      </w:pPr>
      <w:r>
        <w:t>а также особенности выполнения административных процедур</w:t>
      </w:r>
    </w:p>
    <w:p w:rsidR="00FD1D7D" w:rsidRDefault="00FD1D7D">
      <w:pPr>
        <w:pStyle w:val="ConsPlusNormal"/>
        <w:jc w:val="center"/>
      </w:pPr>
      <w:r>
        <w:t>в многофункциональных центрах, предоставления</w:t>
      </w:r>
    </w:p>
    <w:p w:rsidR="00FD1D7D" w:rsidRDefault="00FD1D7D">
      <w:pPr>
        <w:pStyle w:val="ConsPlusNormal"/>
        <w:jc w:val="center"/>
      </w:pPr>
      <w:r>
        <w:t>государственных и муниципальных услуг</w:t>
      </w:r>
    </w:p>
    <w:p w:rsidR="00FD1D7D" w:rsidRDefault="00FD1D7D">
      <w:pPr>
        <w:pStyle w:val="ConsPlusNormal"/>
        <w:jc w:val="both"/>
      </w:pPr>
    </w:p>
    <w:p w:rsidR="00FD1D7D" w:rsidRDefault="00FD1D7D">
      <w:pPr>
        <w:pStyle w:val="ConsPlusNormal"/>
        <w:jc w:val="center"/>
        <w:outlineLvl w:val="2"/>
      </w:pPr>
      <w:r>
        <w:t>Исчерпывающий перечень и последовательность</w:t>
      </w:r>
    </w:p>
    <w:p w:rsidR="00FD1D7D" w:rsidRDefault="00FD1D7D">
      <w:pPr>
        <w:pStyle w:val="ConsPlusNormal"/>
        <w:jc w:val="center"/>
      </w:pPr>
      <w:r>
        <w:t>административных процедур при предоставлении</w:t>
      </w:r>
    </w:p>
    <w:p w:rsidR="00FD1D7D" w:rsidRDefault="00FD1D7D">
      <w:pPr>
        <w:pStyle w:val="ConsPlusNormal"/>
        <w:jc w:val="center"/>
      </w:pPr>
      <w:r>
        <w:t>подуслуги по предоставлению лицензии</w:t>
      </w:r>
    </w:p>
    <w:p w:rsidR="00FD1D7D" w:rsidRDefault="00FD1D7D">
      <w:pPr>
        <w:pStyle w:val="ConsPlusNormal"/>
        <w:jc w:val="both"/>
      </w:pPr>
    </w:p>
    <w:p w:rsidR="00FD1D7D" w:rsidRDefault="00FD1D7D">
      <w:pPr>
        <w:pStyle w:val="ConsPlusNormal"/>
        <w:ind w:firstLine="540"/>
        <w:jc w:val="both"/>
      </w:pPr>
      <w:r>
        <w:t>68. Состав и последовательность административных процедур при предоставлении подуслуги по предоставлению лицензии:</w:t>
      </w:r>
    </w:p>
    <w:p w:rsidR="00FD1D7D" w:rsidRDefault="00FD1D7D">
      <w:pPr>
        <w:pStyle w:val="ConsPlusNormal"/>
        <w:spacing w:before="220"/>
        <w:ind w:firstLine="540"/>
        <w:jc w:val="both"/>
      </w:pPr>
      <w:r>
        <w:lastRenderedPageBreak/>
        <w:t>1) прием заявления и прилагаемых к нему документов;</w:t>
      </w:r>
    </w:p>
    <w:p w:rsidR="00FD1D7D" w:rsidRDefault="00FD1D7D">
      <w:pPr>
        <w:pStyle w:val="ConsPlusNormal"/>
        <w:spacing w:before="220"/>
        <w:ind w:firstLine="540"/>
        <w:jc w:val="both"/>
      </w:pPr>
      <w:r>
        <w:t>2) проверка документов, формирование межведомственных запросов;</w:t>
      </w:r>
    </w:p>
    <w:p w:rsidR="00FD1D7D" w:rsidRDefault="00FD1D7D">
      <w:pPr>
        <w:pStyle w:val="ConsPlusNormal"/>
        <w:spacing w:before="220"/>
        <w:ind w:firstLine="540"/>
        <w:jc w:val="both"/>
      </w:pPr>
      <w:r>
        <w:t>3) проверка возможности выполнения соискателем лицензии лицензионных требований и условий;</w:t>
      </w:r>
    </w:p>
    <w:p w:rsidR="00FD1D7D" w:rsidRDefault="00FD1D7D">
      <w:pPr>
        <w:pStyle w:val="ConsPlusNormal"/>
        <w:spacing w:before="220"/>
        <w:ind w:firstLine="540"/>
        <w:jc w:val="both"/>
      </w:pPr>
      <w:r>
        <w:t>4) принятие решения о предоставлении или об отказе в предоставлении лицензии;</w:t>
      </w:r>
    </w:p>
    <w:p w:rsidR="00FD1D7D" w:rsidRDefault="00FD1D7D">
      <w:pPr>
        <w:pStyle w:val="ConsPlusNormal"/>
        <w:spacing w:before="220"/>
        <w:ind w:firstLine="540"/>
        <w:jc w:val="both"/>
      </w:pPr>
      <w:r>
        <w:t>5) оформление лицензии;</w:t>
      </w:r>
    </w:p>
    <w:p w:rsidR="00FD1D7D" w:rsidRDefault="00FD1D7D">
      <w:pPr>
        <w:pStyle w:val="ConsPlusNormal"/>
        <w:spacing w:before="220"/>
        <w:ind w:firstLine="540"/>
        <w:jc w:val="both"/>
      </w:pPr>
      <w:r>
        <w:t>6) выдача лицензии.</w:t>
      </w:r>
    </w:p>
    <w:p w:rsidR="00FD1D7D" w:rsidRDefault="00FD1D7D">
      <w:pPr>
        <w:pStyle w:val="ConsPlusNormal"/>
        <w:jc w:val="both"/>
      </w:pPr>
    </w:p>
    <w:p w:rsidR="00FD1D7D" w:rsidRDefault="00FD1D7D">
      <w:pPr>
        <w:pStyle w:val="ConsPlusNormal"/>
        <w:jc w:val="center"/>
        <w:outlineLvl w:val="2"/>
      </w:pPr>
      <w:r>
        <w:t>Прием заявления и прилагаемых к нему документов</w:t>
      </w:r>
    </w:p>
    <w:p w:rsidR="00FD1D7D" w:rsidRDefault="00FD1D7D">
      <w:pPr>
        <w:pStyle w:val="ConsPlusNormal"/>
        <w:jc w:val="both"/>
      </w:pPr>
    </w:p>
    <w:p w:rsidR="00FD1D7D" w:rsidRDefault="00FD1D7D">
      <w:pPr>
        <w:pStyle w:val="ConsPlusNormal"/>
        <w:ind w:firstLine="540"/>
        <w:jc w:val="both"/>
      </w:pPr>
      <w:r>
        <w:t>69. Основанием для начала исполнения административной процедуры является поступление в Министерство заявления и прилагаемых к нему документов, необходимых для предоставления подуслуги.</w:t>
      </w:r>
    </w:p>
    <w:p w:rsidR="00FD1D7D" w:rsidRDefault="00FD1D7D">
      <w:pPr>
        <w:pStyle w:val="ConsPlusNormal"/>
        <w:spacing w:before="220"/>
        <w:ind w:firstLine="540"/>
        <w:jc w:val="both"/>
      </w:pPr>
      <w:r>
        <w:t>70. Заявитель направляет заявление о предоставлении подуслуги в Министерство почтовым отправлением или в форме электронного документа или представляет лично. К заявлению о предоставлении подуслуги прилагается комплект документов, необходимых для предоставления подуслуги. Комплект прилагаемых к заявлению документов подается в том же виде, что и заявление: на бумажном носителе или в электронной форме.</w:t>
      </w:r>
    </w:p>
    <w:p w:rsidR="00FD1D7D" w:rsidRDefault="00FD1D7D">
      <w:pPr>
        <w:pStyle w:val="ConsPlusNormal"/>
        <w:jc w:val="both"/>
      </w:pPr>
      <w:r>
        <w:t>(</w:t>
      </w:r>
      <w:proofErr w:type="gramStart"/>
      <w:r>
        <w:t>в</w:t>
      </w:r>
      <w:proofErr w:type="gramEnd"/>
      <w:r>
        <w:t xml:space="preserve"> ред. </w:t>
      </w:r>
      <w:hyperlink r:id="rId75"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 xml:space="preserve">71. В случае личного обращения заявителя должностное лицо отдела устанавливает личность заявителя, в том числе проверяет документ, удостоверяющий личность, а в случае обращения представителя также проверяется и документ, подтверждающий полномочия представителя. По представленной вместе с заявлением описи документов проверяется комплектность представленных документов. В копии описи должностное лицо отдела ставит надпись "принял", указывает свои фамилию, имя, отчество, подписывает опись, указывает дату подписания и передает копию описи заявителю. Максимальный срок выполнения данного действия составляет пятнадцать минут. Если количество листов прилагаемых к заявлению документов </w:t>
      </w:r>
      <w:proofErr w:type="gramStart"/>
      <w:r>
        <w:t>превышает пятьдесят и в очереди для подачи документов нет</w:t>
      </w:r>
      <w:proofErr w:type="gramEnd"/>
      <w:r>
        <w:t xml:space="preserve"> заявителей, то время приема может составлять более пятнадцати минут.</w:t>
      </w:r>
    </w:p>
    <w:p w:rsidR="00FD1D7D" w:rsidRDefault="00FD1D7D">
      <w:pPr>
        <w:pStyle w:val="ConsPlusNormal"/>
        <w:spacing w:before="220"/>
        <w:ind w:firstLine="540"/>
        <w:jc w:val="both"/>
      </w:pPr>
      <w:r>
        <w:t xml:space="preserve">Абзац утратил силу. - </w:t>
      </w:r>
      <w:hyperlink r:id="rId76"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 xml:space="preserve">72. </w:t>
      </w:r>
      <w:proofErr w:type="gramStart"/>
      <w:r>
        <w:t>Заявление на предоставление подуслуги и прилагаемые к нему документы с подписью должностного лица отдела на описи передаются заявителем секретарю руководителя Министерства (далее - секретарь), ответственному за прием входящих документов, секретарь ставит отметку о приеме документов на копии описи, регистрирует заявление в системе электронного документооборота "Директум" (далее - система "Директум"), вручает опись заявителю лично в руки или направляет почтовым отправлением или в форме</w:t>
      </w:r>
      <w:proofErr w:type="gramEnd"/>
      <w:r>
        <w:t xml:space="preserve"> электронного документа. Заявление и прилагаемые к нему документы визируются министром и передаются заместителю министра для работы.</w:t>
      </w:r>
    </w:p>
    <w:p w:rsidR="00FD1D7D" w:rsidRDefault="00FD1D7D">
      <w:pPr>
        <w:pStyle w:val="ConsPlusNormal"/>
        <w:spacing w:before="220"/>
        <w:ind w:firstLine="540"/>
        <w:jc w:val="both"/>
      </w:pPr>
      <w:r>
        <w:t>Результатом исполнения административной процедуры является регистрация заявления и документов в системе "Директум".</w:t>
      </w:r>
    </w:p>
    <w:p w:rsidR="00FD1D7D" w:rsidRDefault="00FD1D7D">
      <w:pPr>
        <w:pStyle w:val="ConsPlusNormal"/>
        <w:jc w:val="both"/>
      </w:pPr>
    </w:p>
    <w:p w:rsidR="00FD1D7D" w:rsidRDefault="00FD1D7D">
      <w:pPr>
        <w:pStyle w:val="ConsPlusNormal"/>
        <w:jc w:val="center"/>
        <w:outlineLvl w:val="2"/>
      </w:pPr>
      <w:r>
        <w:t>Проверка документов, формирование межведомственных запросов</w:t>
      </w:r>
    </w:p>
    <w:p w:rsidR="00FD1D7D" w:rsidRDefault="00FD1D7D">
      <w:pPr>
        <w:pStyle w:val="ConsPlusNormal"/>
        <w:jc w:val="both"/>
      </w:pPr>
    </w:p>
    <w:p w:rsidR="00FD1D7D" w:rsidRDefault="00FD1D7D">
      <w:pPr>
        <w:pStyle w:val="ConsPlusNormal"/>
        <w:ind w:firstLine="540"/>
        <w:jc w:val="both"/>
      </w:pPr>
      <w:r>
        <w:t>73. Основанием для проведения проверки документов является поручение министра о рассмотрении заявления.</w:t>
      </w:r>
    </w:p>
    <w:p w:rsidR="00FD1D7D" w:rsidRDefault="00FD1D7D">
      <w:pPr>
        <w:pStyle w:val="ConsPlusNormal"/>
        <w:spacing w:before="220"/>
        <w:ind w:firstLine="540"/>
        <w:jc w:val="both"/>
      </w:pPr>
      <w:r>
        <w:lastRenderedPageBreak/>
        <w:t>Проверка документов проводится должностным лицом отдела. Назначение должностного лица, ответственного за проверку документов, осуществляет начальник отдела в день поступления заявления в отдел.</w:t>
      </w:r>
    </w:p>
    <w:p w:rsidR="00FD1D7D" w:rsidRDefault="00FD1D7D">
      <w:pPr>
        <w:pStyle w:val="ConsPlusNormal"/>
        <w:spacing w:before="220"/>
        <w:ind w:firstLine="540"/>
        <w:jc w:val="both"/>
      </w:pPr>
      <w:r>
        <w:t xml:space="preserve">74. Должностным лицом отдела проводится проверка правильности оформления заявления и </w:t>
      </w:r>
      <w:proofErr w:type="gramStart"/>
      <w:r>
        <w:t>наличия</w:t>
      </w:r>
      <w:proofErr w:type="gramEnd"/>
      <w:r>
        <w:t xml:space="preserve"> необходимых для лицензирования документов.</w:t>
      </w:r>
    </w:p>
    <w:p w:rsidR="00FD1D7D" w:rsidRDefault="00FD1D7D">
      <w:pPr>
        <w:pStyle w:val="ConsPlusNormal"/>
        <w:spacing w:before="220"/>
        <w:ind w:firstLine="540"/>
        <w:jc w:val="both"/>
      </w:pPr>
      <w:r>
        <w:t>Максимальный срок проверки составляет три дня.</w:t>
      </w:r>
    </w:p>
    <w:p w:rsidR="00FD1D7D" w:rsidRDefault="00FD1D7D">
      <w:pPr>
        <w:pStyle w:val="ConsPlusNormal"/>
        <w:spacing w:before="220"/>
        <w:ind w:firstLine="540"/>
        <w:jc w:val="both"/>
      </w:pPr>
      <w:proofErr w:type="gramStart"/>
      <w:r>
        <w:t xml:space="preserve">В случае если заявление о предоставлении лицензии оформлено с нарушением требований, установленных </w:t>
      </w:r>
      <w:hyperlink r:id="rId77" w:history="1">
        <w:r>
          <w:rPr>
            <w:color w:val="0000FF"/>
          </w:rPr>
          <w:t>частью 1 статьи 13</w:t>
        </w:r>
      </w:hyperlink>
      <w:r>
        <w:t xml:space="preserve"> Федерального закона N 99-ФЗ, и (или) документы, указанные в </w:t>
      </w:r>
      <w:hyperlink r:id="rId78" w:history="1">
        <w:r>
          <w:rPr>
            <w:color w:val="0000FF"/>
          </w:rPr>
          <w:t>части 3 статьи 13</w:t>
        </w:r>
      </w:hyperlink>
      <w:r>
        <w:t xml:space="preserve"> Федерального закона N 99-ФЗ, представлены не в полном объеме, то в течение трех рабочих дней со дня приема заявления о предоставлении лицензии должностное лицо отдела вручает соискателю лицензии уведомление о необходимости</w:t>
      </w:r>
      <w:proofErr w:type="gramEnd"/>
      <w:r>
        <w:t xml:space="preserve"> устранения в тридцатидневный срок выявленных нарушений и (или) представления документов, которые отсутствуют, или направляют такое уведомление заказным почтовым отправлением с уведомлением о вручении (далее - уведомление). Уведомление подписывается министром или его заместителем и направляется (вручается) заявителю с приложением копии описи представленных документов.</w:t>
      </w:r>
    </w:p>
    <w:p w:rsidR="00FD1D7D" w:rsidRDefault="00FD1D7D">
      <w:pPr>
        <w:pStyle w:val="ConsPlusNormal"/>
        <w:spacing w:before="220"/>
        <w:ind w:firstLine="540"/>
        <w:jc w:val="both"/>
      </w:pPr>
      <w:r>
        <w:t>Максимальный срок подготовки уведомления - три рабочих дня со дня приема заявления о предоставлении лицензии.</w:t>
      </w:r>
    </w:p>
    <w:p w:rsidR="00FD1D7D" w:rsidRDefault="00FD1D7D">
      <w:pPr>
        <w:pStyle w:val="ConsPlusNormal"/>
        <w:spacing w:before="220"/>
        <w:ind w:firstLine="540"/>
        <w:jc w:val="both"/>
      </w:pPr>
      <w:r>
        <w:t xml:space="preserve">75. </w:t>
      </w:r>
      <w:proofErr w:type="gramStart"/>
      <w:r>
        <w:t xml:space="preserve">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r:id="rId79" w:history="1">
        <w:r>
          <w:rPr>
            <w:color w:val="0000FF"/>
          </w:rPr>
          <w:t>частью 8 статьи 13</w:t>
        </w:r>
      </w:hyperlink>
      <w:r>
        <w:t xml:space="preserve"> Федерального закона N 99-ФЗ, Министерство принимает решение о рассмотрении этого заявления и прилагаемых к нему документов или в случае их несоответствия положениям </w:t>
      </w:r>
      <w:hyperlink r:id="rId80" w:history="1">
        <w:r>
          <w:rPr>
            <w:color w:val="0000FF"/>
          </w:rPr>
          <w:t>частей 1</w:t>
        </w:r>
      </w:hyperlink>
      <w:r>
        <w:t xml:space="preserve"> и (или</w:t>
      </w:r>
      <w:proofErr w:type="gramEnd"/>
      <w:r>
        <w:t xml:space="preserve">) </w:t>
      </w:r>
      <w:hyperlink r:id="rId81" w:history="1">
        <w:r>
          <w:rPr>
            <w:color w:val="0000FF"/>
          </w:rPr>
          <w:t>3 статьи 13</w:t>
        </w:r>
      </w:hyperlink>
      <w:r>
        <w:t xml:space="preserve"> Федерального закона N 99-ФЗ о возврате этого заявления и прилагаемых к нему документов с мотивированным обоснованием причин возврата.</w:t>
      </w:r>
    </w:p>
    <w:p w:rsidR="00FD1D7D" w:rsidRDefault="00FD1D7D">
      <w:pPr>
        <w:pStyle w:val="ConsPlusNormal"/>
        <w:spacing w:before="220"/>
        <w:ind w:firstLine="540"/>
        <w:jc w:val="both"/>
      </w:pPr>
      <w:r>
        <w:t>В случае принятия решения о возврате заявления и прилагаемых к нему документов соискатель лицензии уведомляется о решении Министерства избранным им способом: в электронной форме, посредством почтовой связи (заказным почтовым отправлением с уведомлением о вручении) или документ вручается под роспись.</w:t>
      </w:r>
    </w:p>
    <w:p w:rsidR="00FD1D7D" w:rsidRDefault="00FD1D7D">
      <w:pPr>
        <w:pStyle w:val="ConsPlusNormal"/>
        <w:spacing w:before="220"/>
        <w:ind w:firstLine="540"/>
        <w:jc w:val="both"/>
      </w:pPr>
      <w:r>
        <w:t xml:space="preserve">76. </w:t>
      </w:r>
      <w:proofErr w:type="gramStart"/>
      <w:r>
        <w:t xml:space="preserve">В срок, не превышающий сорока пяти рабочих дней со дня приема заявления о предоставлении лицензии и прилагаемых к нему документов, должностные лица отдела в соответствии со </w:t>
      </w:r>
      <w:hyperlink r:id="rId82" w:history="1">
        <w:r>
          <w:rPr>
            <w:color w:val="0000FF"/>
          </w:rPr>
          <w:t>статьями 13</w:t>
        </w:r>
      </w:hyperlink>
      <w:r>
        <w:t xml:space="preserve">, </w:t>
      </w:r>
      <w:hyperlink r:id="rId83" w:history="1">
        <w:r>
          <w:rPr>
            <w:color w:val="0000FF"/>
          </w:rPr>
          <w:t>14</w:t>
        </w:r>
      </w:hyperlink>
      <w:r>
        <w:t xml:space="preserve"> Федерального закона N 99-ФЗ осуществляют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соответствии </w:t>
      </w:r>
      <w:hyperlink r:id="rId84" w:history="1">
        <w:r>
          <w:rPr>
            <w:color w:val="0000FF"/>
          </w:rPr>
          <w:t>статьей 19</w:t>
        </w:r>
      </w:hyperlink>
      <w:r>
        <w:t xml:space="preserve"> Федерального закона</w:t>
      </w:r>
      <w:proofErr w:type="gramEnd"/>
      <w:r>
        <w:t xml:space="preserve"> N 99-ФЗ, в том числе с использованием системы межведомственного электронного взаимодействия, и принимают решение о предоставлении лицензии или об отказе в ее предоставлении.</w:t>
      </w:r>
    </w:p>
    <w:p w:rsidR="00FD1D7D" w:rsidRDefault="00FD1D7D">
      <w:pPr>
        <w:pStyle w:val="ConsPlusNormal"/>
        <w:spacing w:before="220"/>
        <w:ind w:firstLine="540"/>
        <w:jc w:val="both"/>
      </w:pPr>
      <w:r>
        <w:t xml:space="preserve">77. </w:t>
      </w:r>
      <w:proofErr w:type="gramStart"/>
      <w:r>
        <w:t xml:space="preserve">Предметом проверки соискателя лицензии являются сведения, содержащиеся в представленном заявлении и документах, в целях оценки соответствия таких сведений положениям </w:t>
      </w:r>
      <w:hyperlink r:id="rId85" w:history="1">
        <w:r>
          <w:rPr>
            <w:color w:val="0000FF"/>
          </w:rPr>
          <w:t>частей 1</w:t>
        </w:r>
      </w:hyperlink>
      <w:r>
        <w:t xml:space="preserve"> и </w:t>
      </w:r>
      <w:hyperlink r:id="rId86" w:history="1">
        <w:r>
          <w:rPr>
            <w:color w:val="0000FF"/>
          </w:rPr>
          <w:t>3 статьи 13</w:t>
        </w:r>
      </w:hyperlink>
      <w:r>
        <w:t xml:space="preserve"> Федерального закона N 99-ФЗ, а также сведениям о соискателе лицензии,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 и информационных ресурсах субъекта Российской Федерации.</w:t>
      </w:r>
      <w:proofErr w:type="gramEnd"/>
    </w:p>
    <w:p w:rsidR="00FD1D7D" w:rsidRDefault="00FD1D7D">
      <w:pPr>
        <w:pStyle w:val="ConsPlusNormal"/>
        <w:spacing w:before="220"/>
        <w:ind w:firstLine="540"/>
        <w:jc w:val="both"/>
      </w:pPr>
      <w:r>
        <w:t xml:space="preserve">78. Сведения, содержащиеся в федеральных информационных ресурсах и информационных ресурсах субъекта, могут быть получены должностными лицами отдела с использованием системы межведомственного электронного взаимодействия (далее - СМЭВ). Министерство </w:t>
      </w:r>
      <w:r>
        <w:lastRenderedPageBreak/>
        <w:t>получает соответствующую информацию в порядке, установленном Правительством Российской Федерации, с помощью формирования межведомственного запроса в федеральные и республиканские органы исполнительной власти, уполномоченные на осуществление межведомственного взаимодействия при оказании государственных услуг. Срок выполнения - пять дней.</w:t>
      </w:r>
    </w:p>
    <w:p w:rsidR="00FD1D7D" w:rsidRDefault="00FD1D7D">
      <w:pPr>
        <w:pStyle w:val="ConsPlusNormal"/>
        <w:spacing w:before="220"/>
        <w:ind w:firstLine="540"/>
        <w:jc w:val="both"/>
      </w:pPr>
      <w:r>
        <w:t>79. Должностным лицом отдела формируется и направляется с использованием СМЭВ межведомственный запрос в федеральные органы исполнительной власти о представлении сведений, содержащихся в ЕГРЮЛ, ЕГРИП, едином государственном реестре прав на недвижимое имущество и сделок с ним, об уплате государственной пошлины (в случае, если соискателем лицензии документы не представлены по собственной инициативе).</w:t>
      </w:r>
    </w:p>
    <w:p w:rsidR="00FD1D7D" w:rsidRDefault="00FD1D7D">
      <w:pPr>
        <w:pStyle w:val="ConsPlusNormal"/>
        <w:jc w:val="both"/>
      </w:pPr>
      <w:r>
        <w:t>(</w:t>
      </w:r>
      <w:proofErr w:type="gramStart"/>
      <w:r>
        <w:t>в</w:t>
      </w:r>
      <w:proofErr w:type="gramEnd"/>
      <w:r>
        <w:t xml:space="preserve"> ред. </w:t>
      </w:r>
      <w:hyperlink r:id="rId87"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После проверки полноты и достоверности сведений, содержащихся в заявлении и документах заявителя, составляется служебная записка на имя начальника отдела. Начальник отдела по итогам рассмотрения принимает решение о проведении проверки возможности выполнения соискателем лицензии лицензионных требований и условий и визирует служебную записку.</w:t>
      </w:r>
    </w:p>
    <w:p w:rsidR="00FD1D7D" w:rsidRDefault="00FD1D7D">
      <w:pPr>
        <w:pStyle w:val="ConsPlusNormal"/>
        <w:spacing w:before="220"/>
        <w:ind w:firstLine="540"/>
        <w:jc w:val="both"/>
      </w:pPr>
      <w:r>
        <w:t>Результатом исполнения административной процедуры является решение о возврате заявления и прилагаемых к нему документов соискателю лицензии или решение о проведении проверки соответствия соискателя лицензии лицензионным требованиям и условиям.</w:t>
      </w:r>
    </w:p>
    <w:p w:rsidR="00FD1D7D" w:rsidRDefault="00FD1D7D">
      <w:pPr>
        <w:pStyle w:val="ConsPlusNormal"/>
        <w:spacing w:before="220"/>
        <w:ind w:firstLine="540"/>
        <w:jc w:val="both"/>
      </w:pPr>
      <w:r>
        <w:t xml:space="preserve">Абзац утратил силу. - </w:t>
      </w:r>
      <w:hyperlink r:id="rId88" w:history="1">
        <w:r>
          <w:rPr>
            <w:color w:val="0000FF"/>
          </w:rPr>
          <w:t>Приказ</w:t>
        </w:r>
      </w:hyperlink>
      <w:r>
        <w:t xml:space="preserve"> Минпромторга УР от 03.10.2016 N 90.</w:t>
      </w:r>
    </w:p>
    <w:p w:rsidR="00FD1D7D" w:rsidRDefault="00FD1D7D">
      <w:pPr>
        <w:pStyle w:val="ConsPlusNormal"/>
        <w:jc w:val="both"/>
      </w:pPr>
    </w:p>
    <w:p w:rsidR="00FD1D7D" w:rsidRDefault="00FD1D7D">
      <w:pPr>
        <w:pStyle w:val="ConsPlusNormal"/>
        <w:jc w:val="center"/>
        <w:outlineLvl w:val="2"/>
      </w:pPr>
      <w:r>
        <w:t>Проверка возможности выполнения соискателем лицензии</w:t>
      </w:r>
    </w:p>
    <w:p w:rsidR="00FD1D7D" w:rsidRDefault="00FD1D7D">
      <w:pPr>
        <w:pStyle w:val="ConsPlusNormal"/>
        <w:jc w:val="center"/>
      </w:pPr>
      <w:r>
        <w:t>лицензионных требований и условий</w:t>
      </w:r>
    </w:p>
    <w:p w:rsidR="00FD1D7D" w:rsidRDefault="00FD1D7D">
      <w:pPr>
        <w:pStyle w:val="ConsPlusNormal"/>
        <w:jc w:val="both"/>
      </w:pPr>
    </w:p>
    <w:p w:rsidR="00FD1D7D" w:rsidRDefault="00FD1D7D">
      <w:pPr>
        <w:pStyle w:val="ConsPlusNormal"/>
        <w:ind w:firstLine="540"/>
        <w:jc w:val="both"/>
      </w:pPr>
      <w:r>
        <w:t>80. Основанием для проведения проверки соискателя лицензии на выполнение лицензионных требований и условий является решения о проведении такой проверки.</w:t>
      </w:r>
    </w:p>
    <w:p w:rsidR="00FD1D7D" w:rsidRDefault="00FD1D7D">
      <w:pPr>
        <w:pStyle w:val="ConsPlusNormal"/>
        <w:spacing w:before="220"/>
        <w:ind w:firstLine="540"/>
        <w:jc w:val="both"/>
      </w:pPr>
      <w:r>
        <w:t>Должностное лицо отдела проводит проверку документов на соответствие лицензионным требованиям и условиям, а именно, проверяет наличие (отсутствие) в документах противоречий; определяет необходимость дополнительной проверки сведений, содержащихся в представленных документах.</w:t>
      </w:r>
    </w:p>
    <w:p w:rsidR="00FD1D7D" w:rsidRDefault="00FD1D7D">
      <w:pPr>
        <w:pStyle w:val="ConsPlusNormal"/>
        <w:spacing w:before="220"/>
        <w:ind w:firstLine="540"/>
        <w:jc w:val="both"/>
      </w:pPr>
      <w:r>
        <w:t>Максимальный срок проведения проверки документов составляет пять рабочих дней.</w:t>
      </w:r>
    </w:p>
    <w:p w:rsidR="00FD1D7D" w:rsidRDefault="00FD1D7D">
      <w:pPr>
        <w:pStyle w:val="ConsPlusNormal"/>
        <w:spacing w:before="220"/>
        <w:ind w:firstLine="540"/>
        <w:jc w:val="both"/>
      </w:pPr>
      <w:r>
        <w:t>81. В случае соответствия по результатам проверки документов соискателя лицензии лицензионным требованиям и условиям начальник отдела принимает решение о проведении проверки возможности выполнения соискателем лицензии лицензионных требований и условий по всем предполагаемым местам осуществления лицензируемых видов деятельности.</w:t>
      </w:r>
    </w:p>
    <w:p w:rsidR="00FD1D7D" w:rsidRDefault="00FD1D7D">
      <w:pPr>
        <w:pStyle w:val="ConsPlusNormal"/>
        <w:spacing w:before="220"/>
        <w:ind w:firstLine="540"/>
        <w:jc w:val="both"/>
      </w:pPr>
      <w:r>
        <w:t>82. В случае принятия начальником отдела решения о несоответствии заявителя лицензионным требованиям и условиям по результатам проверки документов назначенное начальником отдела должностное лицо отдела готовит заключение о несоответствии заявителя лицензионным требованиям и условиям и проект распоряжения об отказе в предоставлении лицензии, а также соответствующее уведомление заявителю. Распоряжение вместе с уведомлением об отказе подписывается министром или его заместителем. Максимальный срок выполнения данного действия - один день.</w:t>
      </w:r>
    </w:p>
    <w:p w:rsidR="00FD1D7D" w:rsidRDefault="00FD1D7D">
      <w:pPr>
        <w:pStyle w:val="ConsPlusNormal"/>
        <w:spacing w:before="220"/>
        <w:ind w:firstLine="540"/>
        <w:jc w:val="both"/>
      </w:pPr>
      <w:r>
        <w:t>83. Рассмотрение заявления и проверка документов могут быть прекращены при поступлении от заявителя письменного заявления о прекращении рассмотрения заявления.</w:t>
      </w:r>
    </w:p>
    <w:p w:rsidR="00FD1D7D" w:rsidRDefault="00FD1D7D">
      <w:pPr>
        <w:pStyle w:val="ConsPlusNormal"/>
        <w:spacing w:before="220"/>
        <w:ind w:firstLine="540"/>
        <w:jc w:val="both"/>
      </w:pPr>
      <w:r>
        <w:t xml:space="preserve">84. Проверка возможности выполнения соискателем лицензии лицензионных требований и условий проводится должностными лицами отдела, уполномоченными на ее проведение. </w:t>
      </w:r>
      <w:r>
        <w:lastRenderedPageBreak/>
        <w:t>Проверка проводится с выездом на предполагаемое место осуществления соискателем лицензии лицензируемого вида деятельности.</w:t>
      </w:r>
    </w:p>
    <w:p w:rsidR="00FD1D7D" w:rsidRDefault="00FD1D7D">
      <w:pPr>
        <w:pStyle w:val="ConsPlusNormal"/>
        <w:spacing w:before="220"/>
        <w:ind w:firstLine="540"/>
        <w:jc w:val="both"/>
      </w:pPr>
      <w:proofErr w:type="gramStart"/>
      <w:r>
        <w:t xml:space="preserve">Цель проверки - установление наличия у соискателя лицензии на каждом предполагаемом объекте осуществления лицензируемого вида деятельности в собственности или на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 а также наличия у соискателя лицензии условий для выполнения требований, установленных </w:t>
      </w:r>
      <w:hyperlink r:id="rId89" w:history="1">
        <w:r>
          <w:rPr>
            <w:color w:val="0000FF"/>
          </w:rPr>
          <w:t>Постановлением</w:t>
        </w:r>
        <w:proofErr w:type="gramEnd"/>
      </w:hyperlink>
      <w:r>
        <w:t xml:space="preserve"> N 369 и (или) </w:t>
      </w:r>
      <w:hyperlink r:id="rId90" w:history="1">
        <w:r>
          <w:rPr>
            <w:color w:val="0000FF"/>
          </w:rPr>
          <w:t>Постановлением</w:t>
        </w:r>
      </w:hyperlink>
      <w:r>
        <w:t xml:space="preserve"> N 370, а именно:</w:t>
      </w:r>
    </w:p>
    <w:p w:rsidR="00FD1D7D" w:rsidRDefault="00FD1D7D">
      <w:pPr>
        <w:pStyle w:val="ConsPlusNormal"/>
        <w:spacing w:before="220"/>
        <w:ind w:firstLine="540"/>
        <w:jc w:val="both"/>
      </w:pPr>
      <w:r>
        <w:t>юридическое лицо и индивидуальный предприниматель, принимающие лом и отходы цветных металлов, обязаны обеспечить:</w:t>
      </w:r>
    </w:p>
    <w:p w:rsidR="00FD1D7D" w:rsidRDefault="00FD1D7D">
      <w:pPr>
        <w:pStyle w:val="ConsPlusNormal"/>
        <w:spacing w:before="220"/>
        <w:ind w:firstLine="540"/>
        <w:jc w:val="both"/>
      </w:pPr>
      <w:r>
        <w:t>1) наличие минимального штата имеющих соответствующую квалификацию следующих работников, с которыми заключены трудовые договоры:</w:t>
      </w:r>
    </w:p>
    <w:p w:rsidR="00FD1D7D" w:rsidRDefault="00FD1D7D">
      <w:pPr>
        <w:pStyle w:val="ConsPlusNormal"/>
        <w:spacing w:before="220"/>
        <w:ind w:firstLine="540"/>
        <w:jc w:val="both"/>
      </w:pPr>
      <w:r>
        <w:t>контролер лома и отходов металла 2 разряда - на каждом объекте по приему лома и отходов цветных металлов;</w:t>
      </w:r>
    </w:p>
    <w:p w:rsidR="00FD1D7D" w:rsidRDefault="00FD1D7D">
      <w:pPr>
        <w:pStyle w:val="ConsPlusNormal"/>
        <w:spacing w:before="220"/>
        <w:ind w:firstLine="540"/>
        <w:jc w:val="both"/>
      </w:pPr>
      <w:r>
        <w:t>прессовщик лома и отходов металла 1 разряда - не менее чем на одном из объектов по приему лома и отходов цветных металлов в пределах территории субъекта Российской Федерации;</w:t>
      </w:r>
    </w:p>
    <w:p w:rsidR="00FD1D7D" w:rsidRDefault="00FD1D7D">
      <w:pPr>
        <w:pStyle w:val="ConsPlusNormal"/>
        <w:spacing w:before="220"/>
        <w:ind w:firstLine="540"/>
        <w:jc w:val="both"/>
      </w:pPr>
      <w:r>
        <w:t>2) наличие на каждом объекте по приему лома и отходов цветных металлов:</w:t>
      </w:r>
    </w:p>
    <w:p w:rsidR="00FD1D7D" w:rsidRDefault="00FD1D7D">
      <w:pPr>
        <w:pStyle w:val="ConsPlusNormal"/>
        <w:spacing w:before="220"/>
        <w:ind w:firstLine="540"/>
        <w:jc w:val="both"/>
      </w:pPr>
      <w:r>
        <w:t>лица, ответственного за проведение радиационного контроля лома и отходов цветных металлов;</w:t>
      </w:r>
    </w:p>
    <w:p w:rsidR="00FD1D7D" w:rsidRDefault="00FD1D7D">
      <w:pPr>
        <w:pStyle w:val="ConsPlusNormal"/>
        <w:spacing w:before="220"/>
        <w:ind w:firstLine="540"/>
        <w:jc w:val="both"/>
      </w:pPr>
      <w:r>
        <w:t>лица, ответственного за проведение контроля лома и отходов цветных металлов на взрывобезопасность;</w:t>
      </w:r>
    </w:p>
    <w:p w:rsidR="00FD1D7D" w:rsidRDefault="00FD1D7D">
      <w:pPr>
        <w:pStyle w:val="ConsPlusNormal"/>
        <w:spacing w:before="220"/>
        <w:ind w:firstLine="540"/>
        <w:jc w:val="both"/>
      </w:pPr>
      <w:r>
        <w:t>3) наличие на каждом объекте по приему лома и отходов цветных металлов площадки с твердым (асфальтовым, бетонным) покрытием, предназначенной для хранения лома и отходов цветных металлов, а также оборудования для проведения радиационного контроля лома и отходов цветных металлов в соответствии с установленными требованиями;</w:t>
      </w:r>
    </w:p>
    <w:p w:rsidR="00FD1D7D" w:rsidRDefault="00FD1D7D">
      <w:pPr>
        <w:pStyle w:val="ConsPlusNormal"/>
        <w:spacing w:before="220"/>
        <w:ind w:firstLine="540"/>
        <w:jc w:val="both"/>
      </w:pPr>
      <w:r>
        <w:t>4) наличие не менее чем на одном из объектов по приему лома и отходов цветных металлов в пределах территории субъекта Российской Федерации:</w:t>
      </w:r>
    </w:p>
    <w:p w:rsidR="00FD1D7D" w:rsidRDefault="00FD1D7D">
      <w:pPr>
        <w:pStyle w:val="ConsPlusNormal"/>
        <w:spacing w:before="220"/>
        <w:ind w:firstLine="540"/>
        <w:jc w:val="both"/>
      </w:pPr>
      <w:r>
        <w:t>оборудования для определения химического состава лома и отходов цветных металлов;</w:t>
      </w:r>
    </w:p>
    <w:p w:rsidR="00FD1D7D" w:rsidRDefault="00FD1D7D">
      <w:pPr>
        <w:pStyle w:val="ConsPlusNormal"/>
        <w:spacing w:before="220"/>
        <w:ind w:firstLine="540"/>
        <w:jc w:val="both"/>
      </w:pPr>
      <w:r>
        <w:t>пресса для пакетирования лома и отходов цветных металлов;</w:t>
      </w:r>
    </w:p>
    <w:p w:rsidR="00FD1D7D" w:rsidRDefault="00FD1D7D">
      <w:pPr>
        <w:pStyle w:val="ConsPlusNormal"/>
        <w:spacing w:before="220"/>
        <w:ind w:firstLine="540"/>
        <w:jc w:val="both"/>
      </w:pPr>
      <w:r>
        <w:t>5) наличие на каждом объекте по приему лома и отходов цветных металлов:</w:t>
      </w:r>
    </w:p>
    <w:p w:rsidR="00FD1D7D" w:rsidRDefault="00FD1D7D">
      <w:pPr>
        <w:pStyle w:val="ConsPlusNormal"/>
        <w:spacing w:before="220"/>
        <w:ind w:firstLine="540"/>
        <w:jc w:val="both"/>
      </w:pPr>
      <w:r>
        <w:t>согласованной с Управлением Роспотребнадзора по Удмуртской Республике инструкции о порядке проведения радиационного контроля лома и отходов цветных металлов и поверки их на взрывобезопасность;</w:t>
      </w:r>
    </w:p>
    <w:p w:rsidR="00FD1D7D" w:rsidRDefault="00FD1D7D">
      <w:pPr>
        <w:pStyle w:val="ConsPlusNormal"/>
        <w:spacing w:before="220"/>
        <w:ind w:firstLine="540"/>
        <w:jc w:val="both"/>
      </w:pPr>
      <w:r>
        <w:t>инструкции о порядке проведения действий при обнаружении радиоактивных лома и отходов цветных металлов;</w:t>
      </w:r>
    </w:p>
    <w:p w:rsidR="00FD1D7D" w:rsidRDefault="00FD1D7D">
      <w:pPr>
        <w:pStyle w:val="ConsPlusNormal"/>
        <w:spacing w:before="220"/>
        <w:ind w:firstLine="540"/>
        <w:jc w:val="both"/>
      </w:pPr>
      <w:r>
        <w:t>инструкции о порядке действий при обнаружении взрывоопасных предметов;</w:t>
      </w:r>
    </w:p>
    <w:p w:rsidR="00FD1D7D" w:rsidRDefault="00FD1D7D">
      <w:pPr>
        <w:pStyle w:val="ConsPlusNormal"/>
        <w:spacing w:before="220"/>
        <w:ind w:firstLine="540"/>
        <w:jc w:val="both"/>
      </w:pPr>
      <w:r>
        <w:t xml:space="preserve">юридическое лицо и индивидуальный предприниматель, принимающие лом и отходы </w:t>
      </w:r>
      <w:r>
        <w:lastRenderedPageBreak/>
        <w:t>черных металлов, обязаны обеспечить:</w:t>
      </w:r>
    </w:p>
    <w:p w:rsidR="00FD1D7D" w:rsidRDefault="00FD1D7D">
      <w:pPr>
        <w:pStyle w:val="ConsPlusNormal"/>
        <w:spacing w:before="220"/>
        <w:ind w:firstLine="540"/>
        <w:jc w:val="both"/>
      </w:pPr>
      <w:r>
        <w:t>1) наличие минимального штата имеющих соответствующую квалификацию следующих работников, с которыми заключены трудовые договоры:</w:t>
      </w:r>
    </w:p>
    <w:p w:rsidR="00FD1D7D" w:rsidRDefault="00FD1D7D">
      <w:pPr>
        <w:pStyle w:val="ConsPlusNormal"/>
        <w:spacing w:before="220"/>
        <w:ind w:firstLine="540"/>
        <w:jc w:val="both"/>
      </w:pPr>
      <w:r>
        <w:t>контролер лома и отходов металла 2 разряда - на каждом объекте по приему лома и отходов черных металлов;</w:t>
      </w:r>
    </w:p>
    <w:p w:rsidR="00FD1D7D" w:rsidRDefault="00FD1D7D">
      <w:pPr>
        <w:pStyle w:val="ConsPlusNormal"/>
        <w:spacing w:before="220"/>
        <w:ind w:firstLine="540"/>
        <w:jc w:val="both"/>
      </w:pPr>
      <w:r>
        <w:t>прессовщик лома и отходов металла 1 разряда - не менее чем на одном из объектов по приему лома и отходов черных металлов в пределах территории субъекта Российской Федерации;</w:t>
      </w:r>
    </w:p>
    <w:p w:rsidR="00FD1D7D" w:rsidRDefault="00FD1D7D">
      <w:pPr>
        <w:pStyle w:val="ConsPlusNormal"/>
        <w:spacing w:before="220"/>
        <w:ind w:firstLine="540"/>
        <w:jc w:val="both"/>
      </w:pPr>
      <w:r>
        <w:t>2) наличие на каждом объекте по приему лома и отходов черных металлов:</w:t>
      </w:r>
    </w:p>
    <w:p w:rsidR="00FD1D7D" w:rsidRDefault="00FD1D7D">
      <w:pPr>
        <w:pStyle w:val="ConsPlusNormal"/>
        <w:spacing w:before="220"/>
        <w:ind w:firstLine="540"/>
        <w:jc w:val="both"/>
      </w:pPr>
      <w:r>
        <w:t>лица, ответственного за проведение радиационного контроля лома и отходов черных металлов;</w:t>
      </w:r>
    </w:p>
    <w:p w:rsidR="00FD1D7D" w:rsidRDefault="00FD1D7D">
      <w:pPr>
        <w:pStyle w:val="ConsPlusNormal"/>
        <w:spacing w:before="220"/>
        <w:ind w:firstLine="540"/>
        <w:jc w:val="both"/>
      </w:pPr>
      <w:r>
        <w:t>лица, ответственного за проведение контроля лома и отходов черных металлов на взрывобезопасность;</w:t>
      </w:r>
    </w:p>
    <w:p w:rsidR="00FD1D7D" w:rsidRDefault="00FD1D7D">
      <w:pPr>
        <w:pStyle w:val="ConsPlusNormal"/>
        <w:spacing w:before="220"/>
        <w:ind w:firstLine="540"/>
        <w:jc w:val="both"/>
      </w:pPr>
      <w:r>
        <w:t>3) наличие на каждом объекте по приему лома и отходов черных металлов площадки с твердым (асфальтовым, бетонным) покрытием, предназначенной для хранения лома и отходов черных металлов, а также оборудования для проведения радиационного контроля лома и отходов черных металлов в соответствии с установленными требованиями;</w:t>
      </w:r>
    </w:p>
    <w:p w:rsidR="00FD1D7D" w:rsidRDefault="00FD1D7D">
      <w:pPr>
        <w:pStyle w:val="ConsPlusNormal"/>
        <w:spacing w:before="220"/>
        <w:ind w:firstLine="540"/>
        <w:jc w:val="both"/>
      </w:pPr>
      <w:r>
        <w:t>4) наличие не менее чем на одном из объектов по приему лома и отходов черных металлов в пределах территории субъекта Российской Федерации:</w:t>
      </w:r>
    </w:p>
    <w:p w:rsidR="00FD1D7D" w:rsidRDefault="00FD1D7D">
      <w:pPr>
        <w:pStyle w:val="ConsPlusNormal"/>
        <w:spacing w:before="220"/>
        <w:ind w:firstLine="540"/>
        <w:jc w:val="both"/>
      </w:pPr>
      <w:r>
        <w:t>пресса для пакетирования лома черных металлов (с усилием прессования не менее 2500 кН), либо пресс-ножниц (с усилием реза не менее 3000 кН), либо установки для дробления и сортировки легковесного лома (с мощностью привода не менее 495 кВт);</w:t>
      </w:r>
    </w:p>
    <w:p w:rsidR="00FD1D7D" w:rsidRDefault="00FD1D7D">
      <w:pPr>
        <w:pStyle w:val="ConsPlusNormal"/>
        <w:spacing w:before="220"/>
        <w:ind w:firstLine="540"/>
        <w:jc w:val="both"/>
      </w:pPr>
      <w:r>
        <w:t>оборудования для сортировки или измельчения стружки;</w:t>
      </w:r>
    </w:p>
    <w:p w:rsidR="00FD1D7D" w:rsidRDefault="00FD1D7D">
      <w:pPr>
        <w:pStyle w:val="ConsPlusNormal"/>
        <w:spacing w:before="220"/>
        <w:ind w:firstLine="540"/>
        <w:jc w:val="both"/>
      </w:pPr>
      <w:r>
        <w:t>5) наличие на каждом объекте по приему лома и отходов черных металлов:</w:t>
      </w:r>
    </w:p>
    <w:p w:rsidR="00FD1D7D" w:rsidRDefault="00FD1D7D">
      <w:pPr>
        <w:pStyle w:val="ConsPlusNormal"/>
        <w:spacing w:before="220"/>
        <w:ind w:firstLine="540"/>
        <w:jc w:val="both"/>
      </w:pPr>
      <w:r>
        <w:t>согласованной с Управлением Роспотребнадзора по Удмуртской Республике инструкции о порядке проведения радиационного контроля лома и отходов черных металлов и проверки их на взрывобезопасность;</w:t>
      </w:r>
    </w:p>
    <w:p w:rsidR="00FD1D7D" w:rsidRDefault="00FD1D7D">
      <w:pPr>
        <w:pStyle w:val="ConsPlusNormal"/>
        <w:spacing w:before="220"/>
        <w:ind w:firstLine="540"/>
        <w:jc w:val="both"/>
      </w:pPr>
      <w:r>
        <w:t>инструкции о порядке проведения действий при обнаружении радиоактивных лома и отходов черных металлов;</w:t>
      </w:r>
    </w:p>
    <w:p w:rsidR="00FD1D7D" w:rsidRDefault="00FD1D7D">
      <w:pPr>
        <w:pStyle w:val="ConsPlusNormal"/>
        <w:spacing w:before="220"/>
        <w:ind w:firstLine="540"/>
        <w:jc w:val="both"/>
      </w:pPr>
      <w:r>
        <w:t>инструкции о порядке действий при обнаружении взрывоопасных предметов.</w:t>
      </w:r>
    </w:p>
    <w:p w:rsidR="00FD1D7D" w:rsidRDefault="00FD1D7D">
      <w:pPr>
        <w:pStyle w:val="ConsPlusNormal"/>
        <w:spacing w:before="220"/>
        <w:ind w:firstLine="540"/>
        <w:jc w:val="both"/>
      </w:pPr>
      <w:r>
        <w:t>85. Должностное лицо отдела проводит проверку возможности выполнения соискателем лицензии лицензионных требований и условий на территориально обособленных объектах соискателя лицензии, указанных в заявлении на получение лицензии. Максимальный срок проведения проверки зависит от количества территориально обособленных объектов, но не должен превышать двадцати рабочих дней.</w:t>
      </w:r>
    </w:p>
    <w:p w:rsidR="00FD1D7D" w:rsidRDefault="00FD1D7D">
      <w:pPr>
        <w:pStyle w:val="ConsPlusNormal"/>
        <w:spacing w:before="220"/>
        <w:ind w:firstLine="540"/>
        <w:jc w:val="both"/>
      </w:pPr>
      <w:r>
        <w:t>86. По результатам проверки составляется акт проверки соответствия (несоответствия) соискателя лицензии лицензионным требованиям и условиям в двух экземплярах. Акт содержит сведения о соответствии (несоответствии) соискателя лицензии лицензионным требованиям и условиям. Один экземпляр акта выдается под роспись представителю соискателя лицензии. Отрицательные выводы проверки должны быть мотивированными со ссылкой на конкретные нормативные правовые акты. Акт приобщается к лицензионному делу.</w:t>
      </w:r>
    </w:p>
    <w:p w:rsidR="00FD1D7D" w:rsidRDefault="00FD1D7D">
      <w:pPr>
        <w:pStyle w:val="ConsPlusNormal"/>
        <w:spacing w:before="220"/>
        <w:ind w:firstLine="540"/>
        <w:jc w:val="both"/>
      </w:pPr>
      <w:r>
        <w:lastRenderedPageBreak/>
        <w:t>Результатом исполнения административной процедуры по проверке соответствия соискателя лицензии лицензионным требованиям и условиям является акт проверки соответствия (несоответствия) соискателя лицензии лицензионным требованиям и условиям.</w:t>
      </w:r>
    </w:p>
    <w:p w:rsidR="00FD1D7D" w:rsidRDefault="00FD1D7D">
      <w:pPr>
        <w:pStyle w:val="ConsPlusNormal"/>
        <w:jc w:val="both"/>
      </w:pPr>
    </w:p>
    <w:p w:rsidR="00FD1D7D" w:rsidRDefault="00FD1D7D">
      <w:pPr>
        <w:pStyle w:val="ConsPlusNormal"/>
        <w:jc w:val="center"/>
        <w:outlineLvl w:val="2"/>
      </w:pPr>
      <w:r>
        <w:t>Принятие решения о предоставлении или об отказе</w:t>
      </w:r>
    </w:p>
    <w:p w:rsidR="00FD1D7D" w:rsidRDefault="00FD1D7D">
      <w:pPr>
        <w:pStyle w:val="ConsPlusNormal"/>
        <w:jc w:val="center"/>
      </w:pPr>
      <w:r>
        <w:t>в предоставлении лицензии</w:t>
      </w:r>
    </w:p>
    <w:p w:rsidR="00FD1D7D" w:rsidRDefault="00FD1D7D">
      <w:pPr>
        <w:pStyle w:val="ConsPlusNormal"/>
        <w:jc w:val="both"/>
      </w:pPr>
    </w:p>
    <w:p w:rsidR="00FD1D7D" w:rsidRDefault="00FD1D7D">
      <w:pPr>
        <w:pStyle w:val="ConsPlusNormal"/>
        <w:ind w:firstLine="540"/>
        <w:jc w:val="both"/>
      </w:pPr>
      <w:r>
        <w:t xml:space="preserve">87. </w:t>
      </w:r>
      <w:proofErr w:type="gramStart"/>
      <w:r>
        <w:t>Начальник отдела на основании представленных документов по результатам проведенной проверки документов и при наличии акта проверки соответствия (несоответствия) соискателя лицензии лицензионным требованиям и условиям готовит заключение о соответствии (несоответствии) соискателя лицензии лицензионным требованиям и условиям и принимает решение о подготовке проекта распоряжения о предоставлении лицензии или об отказе в предоставлении лицензии.</w:t>
      </w:r>
      <w:proofErr w:type="gramEnd"/>
      <w:r>
        <w:t xml:space="preserve"> Распоряжение подписывается министром или его заместителем. Максимальный срок подготовки заключения и оформления решения - пять дней.</w:t>
      </w:r>
    </w:p>
    <w:p w:rsidR="00FD1D7D" w:rsidRDefault="00FD1D7D">
      <w:pPr>
        <w:pStyle w:val="ConsPlusNormal"/>
        <w:spacing w:before="220"/>
        <w:ind w:firstLine="540"/>
        <w:jc w:val="both"/>
      </w:pPr>
      <w:r>
        <w:t xml:space="preserve">88. </w:t>
      </w:r>
      <w:proofErr w:type="gramStart"/>
      <w:r>
        <w:t>В случае принятия решения об отказе в предоставлении лицензии должностное лицо отдела готовит уведомление об отказе в предоставлении лицензии с мотивированным обоснованием причин отказа,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несоответствия соискателя лицензии лицензионным</w:t>
      </w:r>
      <w:proofErr w:type="gramEnd"/>
      <w:r>
        <w:t xml:space="preserve"> требованиям и условиям. Уведомление о принятом решении подписывает министр или его заместитель. Срок подготовки уведомления - один день. Уведомление о принятом решении направляется заявителю в течение трех рабочих дней со дня принятия решения об отказе в предоставлении лицензии выбранным им заранее способом: электронным, посредством почтовой связи (заказным почтовым отправлением с уведомлением о вручении) или вручается под расписку.</w:t>
      </w:r>
    </w:p>
    <w:p w:rsidR="00FD1D7D" w:rsidRDefault="00FD1D7D">
      <w:pPr>
        <w:pStyle w:val="ConsPlusNormal"/>
        <w:spacing w:before="220"/>
        <w:ind w:firstLine="540"/>
        <w:jc w:val="both"/>
      </w:pPr>
      <w:r>
        <w:t>89. Срок принятия должностными лицами отдела решения о предоставлении лицензии или об отказе в ее предоставлении исчисляется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 соответствующих установленным требованиям.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FD1D7D" w:rsidRDefault="00FD1D7D">
      <w:pPr>
        <w:pStyle w:val="ConsPlusNormal"/>
        <w:spacing w:before="220"/>
        <w:ind w:firstLine="540"/>
        <w:jc w:val="both"/>
      </w:pPr>
      <w:r>
        <w:t>Заявление соискателя лицензии и прилагаемые к нему документы, распоряжение министра о предоставлении лицензии или распоряжение министра об отказе в предоставлении лицензии, копия подписанной и зарегистрированной лицензии, копии актов проведенных Министерством проверок соискателя лицензии или лицензиата и другие документы составляют лицензионное дело соискателя лицензии или лицензиата и подлежат хранению в отделе.</w:t>
      </w:r>
    </w:p>
    <w:p w:rsidR="00FD1D7D" w:rsidRDefault="00FD1D7D">
      <w:pPr>
        <w:pStyle w:val="ConsPlusNormal"/>
        <w:spacing w:before="220"/>
        <w:ind w:firstLine="540"/>
        <w:jc w:val="both"/>
      </w:pPr>
      <w:r>
        <w:t>Результатом исполнения административной процедуры является принятие решения о предоставлении лицензии или об отказе в предоставлении лицензии, которое оформляется распоряжением министра.</w:t>
      </w:r>
    </w:p>
    <w:p w:rsidR="00FD1D7D" w:rsidRDefault="00FD1D7D">
      <w:pPr>
        <w:pStyle w:val="ConsPlusNormal"/>
        <w:jc w:val="both"/>
      </w:pPr>
    </w:p>
    <w:p w:rsidR="00FD1D7D" w:rsidRDefault="00FD1D7D">
      <w:pPr>
        <w:pStyle w:val="ConsPlusNormal"/>
        <w:jc w:val="center"/>
        <w:outlineLvl w:val="2"/>
      </w:pPr>
      <w:r>
        <w:t>Оформление лицензии</w:t>
      </w:r>
    </w:p>
    <w:p w:rsidR="00FD1D7D" w:rsidRDefault="00FD1D7D">
      <w:pPr>
        <w:pStyle w:val="ConsPlusNormal"/>
        <w:jc w:val="both"/>
      </w:pPr>
    </w:p>
    <w:p w:rsidR="00FD1D7D" w:rsidRDefault="00FD1D7D">
      <w:pPr>
        <w:pStyle w:val="ConsPlusNormal"/>
        <w:ind w:firstLine="540"/>
        <w:jc w:val="both"/>
      </w:pPr>
      <w:r>
        <w:t>90. Основанием для начала оформления лицензии является решение министра или его заместителя о предоставлении лицензии. В случае принятия министром решения о предоставлении лицензии она оформляется одновременно с распоряжением министра. Распоряжение о предоставлении лицензии и лицензия одновременно подписываются министром или заместителем министра и регистрируются в реестре лицензий.</w:t>
      </w:r>
    </w:p>
    <w:p w:rsidR="00FD1D7D" w:rsidRDefault="00FD1D7D">
      <w:pPr>
        <w:pStyle w:val="ConsPlusNormal"/>
        <w:spacing w:before="220"/>
        <w:ind w:firstLine="540"/>
        <w:jc w:val="both"/>
      </w:pPr>
      <w:r>
        <w:lastRenderedPageBreak/>
        <w:t xml:space="preserve">91. Лицензия оформляется в соответствии с требованиями </w:t>
      </w:r>
      <w:hyperlink r:id="rId91" w:history="1">
        <w:r>
          <w:rPr>
            <w:color w:val="0000FF"/>
          </w:rPr>
          <w:t>статьи 15</w:t>
        </w:r>
      </w:hyperlink>
      <w:r>
        <w:t xml:space="preserve"> Федерального закона N 99-ФЗ и </w:t>
      </w:r>
      <w:hyperlink r:id="rId92" w:history="1">
        <w:r>
          <w:rPr>
            <w:color w:val="0000FF"/>
          </w:rPr>
          <w:t>Постановлением</w:t>
        </w:r>
      </w:hyperlink>
      <w:r>
        <w:t xml:space="preserve"> N 826 на бланках и является документом строгой отчетности и защищенной от подделок полиграфической продукцией.</w:t>
      </w:r>
    </w:p>
    <w:p w:rsidR="00FD1D7D" w:rsidRDefault="00FD1D7D">
      <w:pPr>
        <w:pStyle w:val="ConsPlusNormal"/>
        <w:spacing w:before="220"/>
        <w:ind w:firstLine="540"/>
        <w:jc w:val="both"/>
      </w:pPr>
      <w:r>
        <w:t>В лицензию включаются следующие сведения:</w:t>
      </w:r>
    </w:p>
    <w:p w:rsidR="00FD1D7D" w:rsidRDefault="00FD1D7D">
      <w:pPr>
        <w:pStyle w:val="ConsPlusNormal"/>
        <w:spacing w:before="220"/>
        <w:ind w:firstLine="540"/>
        <w:jc w:val="both"/>
      </w:pPr>
      <w:r>
        <w:t>1) наименование лицензирующего органа;</w:t>
      </w:r>
    </w:p>
    <w:p w:rsidR="00FD1D7D" w:rsidRDefault="00FD1D7D">
      <w:pPr>
        <w:pStyle w:val="ConsPlusNormal"/>
        <w:spacing w:before="220"/>
        <w:ind w:firstLine="540"/>
        <w:jc w:val="both"/>
      </w:pPr>
      <w: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FD1D7D" w:rsidRDefault="00FD1D7D">
      <w:pPr>
        <w:pStyle w:val="ConsPlusNormal"/>
        <w:spacing w:before="220"/>
        <w:ind w:firstLine="540"/>
        <w:jc w:val="both"/>
      </w:pPr>
      <w: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FD1D7D" w:rsidRDefault="00FD1D7D">
      <w:pPr>
        <w:pStyle w:val="ConsPlusNormal"/>
        <w:spacing w:before="220"/>
        <w:ind w:firstLine="540"/>
        <w:jc w:val="both"/>
      </w:pPr>
      <w:r>
        <w:t>4) идентификационный номер налогоплательщика;</w:t>
      </w:r>
    </w:p>
    <w:p w:rsidR="00FD1D7D" w:rsidRDefault="00FD1D7D">
      <w:pPr>
        <w:pStyle w:val="ConsPlusNormal"/>
        <w:spacing w:before="220"/>
        <w:ind w:firstLine="540"/>
        <w:jc w:val="both"/>
      </w:pPr>
      <w:r>
        <w:t>5) лицензируемый вид деятельности с указанием выполняемых работ, оказываемых услуг, составляющих лицензируемый вид деятельности;</w:t>
      </w:r>
    </w:p>
    <w:p w:rsidR="00FD1D7D" w:rsidRDefault="00FD1D7D">
      <w:pPr>
        <w:pStyle w:val="ConsPlusNormal"/>
        <w:spacing w:before="220"/>
        <w:ind w:firstLine="540"/>
        <w:jc w:val="both"/>
      </w:pPr>
      <w:r>
        <w:t>6) номер и дата регистрации лицензии;</w:t>
      </w:r>
    </w:p>
    <w:p w:rsidR="00FD1D7D" w:rsidRDefault="00FD1D7D">
      <w:pPr>
        <w:pStyle w:val="ConsPlusNormal"/>
        <w:spacing w:before="220"/>
        <w:ind w:firstLine="540"/>
        <w:jc w:val="both"/>
      </w:pPr>
      <w:r>
        <w:t>7) номер и дата приказа (распоряжения) лицензирующего органа о предоставлении лицензии.</w:t>
      </w:r>
    </w:p>
    <w:p w:rsidR="00FD1D7D" w:rsidRDefault="00FD1D7D">
      <w:pPr>
        <w:pStyle w:val="ConsPlusNormal"/>
        <w:spacing w:before="220"/>
        <w:ind w:firstLine="540"/>
        <w:jc w:val="both"/>
      </w:pPr>
      <w:r>
        <w:t>92. С заполненного в соответствии с требованиями бланка лицензии, снимается копия и оба экземпляра подписываются министром, а в его отсутствие - исполняющим обязанности министра и заверяются гербовой печатью. Цветной экземпляр лицензии вручается заявителю, а другой экземпляр хранится в лицензионном деле.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 Максимальный срок выполнения данного административного действия составляет пять дней.</w:t>
      </w:r>
    </w:p>
    <w:p w:rsidR="00FD1D7D" w:rsidRDefault="00FD1D7D">
      <w:pPr>
        <w:pStyle w:val="ConsPlusNormal"/>
        <w:spacing w:before="220"/>
        <w:ind w:firstLine="540"/>
        <w:jc w:val="both"/>
      </w:pPr>
      <w:r>
        <w:t>93. Министерство направляет сведения о предоставленной лицензии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в рамках единой системы межведомственного электронного взаимодействия.</w:t>
      </w:r>
    </w:p>
    <w:p w:rsidR="00FD1D7D" w:rsidRDefault="00FD1D7D">
      <w:pPr>
        <w:pStyle w:val="ConsPlusNormal"/>
        <w:spacing w:before="220"/>
        <w:ind w:firstLine="540"/>
        <w:jc w:val="both"/>
      </w:pPr>
      <w:r>
        <w:t>Максимальный срок выполнения данного административного действия составляет пять рабочих дней.</w:t>
      </w:r>
    </w:p>
    <w:p w:rsidR="00FD1D7D" w:rsidRDefault="00FD1D7D">
      <w:pPr>
        <w:pStyle w:val="ConsPlusNormal"/>
        <w:spacing w:before="220"/>
        <w:ind w:firstLine="540"/>
        <w:jc w:val="both"/>
      </w:pPr>
      <w:r>
        <w:t>Результатом административной процедуры является оформление лицензии на бумажном носителе или оформление лицензии в электронной форме.</w:t>
      </w:r>
    </w:p>
    <w:p w:rsidR="00FD1D7D" w:rsidRDefault="00FD1D7D">
      <w:pPr>
        <w:pStyle w:val="ConsPlusNormal"/>
        <w:jc w:val="both"/>
      </w:pPr>
    </w:p>
    <w:p w:rsidR="00FD1D7D" w:rsidRDefault="00FD1D7D">
      <w:pPr>
        <w:pStyle w:val="ConsPlusNormal"/>
        <w:jc w:val="center"/>
        <w:outlineLvl w:val="2"/>
      </w:pPr>
      <w:r>
        <w:t>Выдача лицензии</w:t>
      </w:r>
    </w:p>
    <w:p w:rsidR="00FD1D7D" w:rsidRDefault="00FD1D7D">
      <w:pPr>
        <w:pStyle w:val="ConsPlusNormal"/>
        <w:jc w:val="both"/>
      </w:pPr>
    </w:p>
    <w:p w:rsidR="00FD1D7D" w:rsidRDefault="00FD1D7D">
      <w:pPr>
        <w:pStyle w:val="ConsPlusNormal"/>
        <w:ind w:firstLine="540"/>
        <w:jc w:val="both"/>
      </w:pPr>
      <w:r>
        <w:t>94. Основанием для выдачи лицензии является подписание министром или заместителем министра распоряжения о предоставлении лицензии и регистрация лицензии в реестре лицензий.</w:t>
      </w:r>
    </w:p>
    <w:p w:rsidR="00FD1D7D" w:rsidRDefault="00FD1D7D">
      <w:pPr>
        <w:pStyle w:val="ConsPlusNormal"/>
        <w:spacing w:before="220"/>
        <w:ind w:firstLine="540"/>
        <w:jc w:val="both"/>
      </w:pPr>
      <w:r>
        <w:t xml:space="preserve">Должностное лицо отдела в течение трех рабочих дней после дня подписания и регистрации </w:t>
      </w:r>
      <w:r>
        <w:lastRenderedPageBreak/>
        <w:t>лицензии вручает ее лицензиату. Заявитель получает лицензию в том виде, который указан в заявлении о предоставлении подуслуги, на бумажном носителе или в электронной форме.</w:t>
      </w:r>
    </w:p>
    <w:p w:rsidR="00FD1D7D" w:rsidRDefault="00FD1D7D">
      <w:pPr>
        <w:pStyle w:val="ConsPlusNormal"/>
        <w:jc w:val="both"/>
      </w:pPr>
      <w:r>
        <w:t>(</w:t>
      </w:r>
      <w:proofErr w:type="gramStart"/>
      <w:r>
        <w:t>в</w:t>
      </w:r>
      <w:proofErr w:type="gramEnd"/>
      <w:r>
        <w:t xml:space="preserve"> ред. </w:t>
      </w:r>
      <w:hyperlink r:id="rId93"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В случае если в заявлении о предоставлении лицензии указывается на необходимость предоставления лицензии на бумажном носителе, заявитель может получить лицензию в Министерстве или она направляется ему заказным почтовым отправлением с уведомлением о вручении.</w:t>
      </w:r>
    </w:p>
    <w:p w:rsidR="00FD1D7D" w:rsidRDefault="00FD1D7D">
      <w:pPr>
        <w:pStyle w:val="ConsPlusNormal"/>
        <w:spacing w:before="220"/>
        <w:ind w:firstLine="540"/>
        <w:jc w:val="both"/>
      </w:pPr>
      <w:r>
        <w:t>Должностное лицо отдела, ответственное за выдачу лицензии, устанавливает личность заявителя (представителя заявителя), проверяет документ, удостоверяющий личность, документ, подтверждающий полномочия заявителя (представителя заявителя). Заявитель (представитель заявителя) расписывается за получение лицензии в журнале регистрации выданных лицензий отдела.</w:t>
      </w:r>
    </w:p>
    <w:p w:rsidR="00FD1D7D" w:rsidRDefault="00FD1D7D">
      <w:pPr>
        <w:pStyle w:val="ConsPlusNormal"/>
        <w:spacing w:before="220"/>
        <w:ind w:firstLine="540"/>
        <w:jc w:val="both"/>
      </w:pPr>
      <w:r>
        <w:t>В случае если в заявлении о предоставлении лицензии указывается на необходимость предоставления лицензии в электронной форме. Министерством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FD1D7D" w:rsidRDefault="00FD1D7D">
      <w:pPr>
        <w:pStyle w:val="ConsPlusNormal"/>
        <w:spacing w:before="220"/>
        <w:ind w:firstLine="540"/>
        <w:jc w:val="both"/>
      </w:pPr>
      <w:r>
        <w:t>Результатом административной процедуры по выдаче лицензии является выдача заявителю (представителю заявителя) лицензии на бумажном носителе или выдача лицензии в электронной форме. Максимальный срок выполнения данного действия составляет пятнадцать минут.</w:t>
      </w:r>
    </w:p>
    <w:p w:rsidR="00FD1D7D" w:rsidRDefault="00FD1D7D">
      <w:pPr>
        <w:pStyle w:val="ConsPlusNormal"/>
        <w:jc w:val="both"/>
      </w:pPr>
    </w:p>
    <w:p w:rsidR="00FD1D7D" w:rsidRDefault="00FD1D7D">
      <w:pPr>
        <w:pStyle w:val="ConsPlusNormal"/>
        <w:jc w:val="center"/>
        <w:outlineLvl w:val="2"/>
      </w:pPr>
      <w:r>
        <w:t>Исчерпывающий перечень и последовательность</w:t>
      </w:r>
    </w:p>
    <w:p w:rsidR="00FD1D7D" w:rsidRDefault="00FD1D7D">
      <w:pPr>
        <w:pStyle w:val="ConsPlusNormal"/>
        <w:jc w:val="center"/>
      </w:pPr>
      <w:r>
        <w:t>административных процедур при предоставлении подуслуги</w:t>
      </w:r>
    </w:p>
    <w:p w:rsidR="00FD1D7D" w:rsidRDefault="00FD1D7D">
      <w:pPr>
        <w:pStyle w:val="ConsPlusNormal"/>
        <w:jc w:val="center"/>
      </w:pPr>
      <w:r>
        <w:t>по переоформлению лицензии</w:t>
      </w:r>
    </w:p>
    <w:p w:rsidR="00FD1D7D" w:rsidRDefault="00FD1D7D">
      <w:pPr>
        <w:pStyle w:val="ConsPlusNormal"/>
        <w:jc w:val="both"/>
      </w:pPr>
    </w:p>
    <w:p w:rsidR="00FD1D7D" w:rsidRDefault="00FD1D7D">
      <w:pPr>
        <w:pStyle w:val="ConsPlusNormal"/>
        <w:ind w:firstLine="540"/>
        <w:jc w:val="both"/>
      </w:pPr>
      <w:r>
        <w:t>95. Состав и последовательность административных процедур при предоставлении подуслуги по переоформлению лицензии:</w:t>
      </w:r>
    </w:p>
    <w:p w:rsidR="00FD1D7D" w:rsidRDefault="00FD1D7D">
      <w:pPr>
        <w:pStyle w:val="ConsPlusNormal"/>
        <w:spacing w:before="220"/>
        <w:ind w:firstLine="540"/>
        <w:jc w:val="both"/>
      </w:pPr>
      <w:r>
        <w:t>1) прием документов;</w:t>
      </w:r>
    </w:p>
    <w:p w:rsidR="00FD1D7D" w:rsidRDefault="00FD1D7D">
      <w:pPr>
        <w:pStyle w:val="ConsPlusNormal"/>
        <w:spacing w:before="220"/>
        <w:ind w:firstLine="540"/>
        <w:jc w:val="both"/>
      </w:pPr>
      <w:r>
        <w:t>2) проверка документов, в том числе формирование межведомственного запроса;</w:t>
      </w:r>
    </w:p>
    <w:p w:rsidR="00FD1D7D" w:rsidRDefault="00FD1D7D">
      <w:pPr>
        <w:pStyle w:val="ConsPlusNormal"/>
        <w:spacing w:before="220"/>
        <w:ind w:firstLine="540"/>
        <w:jc w:val="both"/>
      </w:pPr>
      <w:r>
        <w:t>3) проверка соответствия (несоответствия) лицензиата лицензионным требованиям и условиям;</w:t>
      </w:r>
    </w:p>
    <w:p w:rsidR="00FD1D7D" w:rsidRDefault="00FD1D7D">
      <w:pPr>
        <w:pStyle w:val="ConsPlusNormal"/>
        <w:spacing w:before="220"/>
        <w:ind w:firstLine="540"/>
        <w:jc w:val="both"/>
      </w:pPr>
      <w:r>
        <w:t>4) принятие решения о переоформлении или об отказе в переоформлении лицензии;</w:t>
      </w:r>
    </w:p>
    <w:p w:rsidR="00FD1D7D" w:rsidRDefault="00FD1D7D">
      <w:pPr>
        <w:pStyle w:val="ConsPlusNormal"/>
        <w:spacing w:before="220"/>
        <w:ind w:firstLine="540"/>
        <w:jc w:val="both"/>
      </w:pPr>
      <w:r>
        <w:t>5) переоформление лицензии;</w:t>
      </w:r>
    </w:p>
    <w:p w:rsidR="00FD1D7D" w:rsidRDefault="00FD1D7D">
      <w:pPr>
        <w:pStyle w:val="ConsPlusNormal"/>
        <w:spacing w:before="220"/>
        <w:ind w:firstLine="540"/>
        <w:jc w:val="both"/>
      </w:pPr>
      <w:r>
        <w:t>6) выдача лицензии.</w:t>
      </w:r>
    </w:p>
    <w:p w:rsidR="00FD1D7D" w:rsidRDefault="00FD1D7D">
      <w:pPr>
        <w:pStyle w:val="ConsPlusNormal"/>
        <w:jc w:val="both"/>
      </w:pPr>
    </w:p>
    <w:p w:rsidR="00FD1D7D" w:rsidRDefault="00FD1D7D">
      <w:pPr>
        <w:pStyle w:val="ConsPlusNormal"/>
        <w:jc w:val="center"/>
        <w:outlineLvl w:val="2"/>
      </w:pPr>
      <w:r>
        <w:t>Прием документов</w:t>
      </w:r>
    </w:p>
    <w:p w:rsidR="00FD1D7D" w:rsidRDefault="00FD1D7D">
      <w:pPr>
        <w:pStyle w:val="ConsPlusNormal"/>
        <w:jc w:val="both"/>
      </w:pPr>
    </w:p>
    <w:p w:rsidR="00FD1D7D" w:rsidRDefault="00FD1D7D">
      <w:pPr>
        <w:pStyle w:val="ConsPlusNormal"/>
        <w:ind w:firstLine="540"/>
        <w:jc w:val="both"/>
      </w:pPr>
      <w:r>
        <w:t>96. Основанием для начала административной процедуры является поступление в Министерство заявления и прилагаемого комплекта документов, необходимых для переоформления лицензии.</w:t>
      </w:r>
    </w:p>
    <w:p w:rsidR="00FD1D7D" w:rsidRDefault="00FD1D7D">
      <w:pPr>
        <w:pStyle w:val="ConsPlusNormal"/>
        <w:spacing w:before="220"/>
        <w:ind w:firstLine="540"/>
        <w:jc w:val="both"/>
      </w:pPr>
      <w:r>
        <w:t xml:space="preserve">97. Заявитель направляет заявление о предоставлении подуслуги в Министерство почтовым отправлением или в форме электронного документа или представляет лично. К заявлению прилагается комплект документов, указанных в </w:t>
      </w:r>
      <w:hyperlink w:anchor="P222" w:history="1">
        <w:r>
          <w:rPr>
            <w:color w:val="0000FF"/>
          </w:rPr>
          <w:t>подпунктах 1</w:t>
        </w:r>
      </w:hyperlink>
      <w:r>
        <w:t xml:space="preserve"> - </w:t>
      </w:r>
      <w:hyperlink w:anchor="P228" w:history="1">
        <w:r>
          <w:rPr>
            <w:color w:val="0000FF"/>
          </w:rPr>
          <w:t>3 пункта 29</w:t>
        </w:r>
      </w:hyperlink>
      <w:r>
        <w:t>. Комплект прилагаемых к заявлению документов подается в том же виде, что и заявление - на бумажном носителе или в электронной форме.</w:t>
      </w:r>
    </w:p>
    <w:p w:rsidR="00FD1D7D" w:rsidRDefault="00FD1D7D">
      <w:pPr>
        <w:pStyle w:val="ConsPlusNormal"/>
        <w:jc w:val="both"/>
      </w:pPr>
      <w:r>
        <w:t>(</w:t>
      </w:r>
      <w:proofErr w:type="gramStart"/>
      <w:r>
        <w:t>в</w:t>
      </w:r>
      <w:proofErr w:type="gramEnd"/>
      <w:r>
        <w:t xml:space="preserve"> ред. </w:t>
      </w:r>
      <w:hyperlink r:id="rId94"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lastRenderedPageBreak/>
        <w:t>98. В случае личного обращения заявителя должностное лицо отдела устанавливает личность заявителя, в том числе проверяет документ, удостоверяющий личность, а в случае обращения представителя также проверяется и документ, подтверждающий полномочия представителя. По представленной вместе с заявлением описи документов проверяется комплектность представленных документов. В копии описи должностное лицо отдела ставит надпись "принял", указывает свои фамилию имя, отчество, подписывает опись, указывает дату подписания и передает копию описи заявителю. Максимальный срок выполнения данного действия составляет пятнадцать минут.</w:t>
      </w:r>
    </w:p>
    <w:p w:rsidR="00FD1D7D" w:rsidRDefault="00FD1D7D">
      <w:pPr>
        <w:pStyle w:val="ConsPlusNormal"/>
        <w:spacing w:before="220"/>
        <w:ind w:firstLine="540"/>
        <w:jc w:val="both"/>
      </w:pPr>
      <w:r>
        <w:t xml:space="preserve">Абзац утратил силу. - </w:t>
      </w:r>
      <w:hyperlink r:id="rId95"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 xml:space="preserve">99. Заявление на переоформление лицензии и прилагаемые к нему документы с подписью должностного лица отдела на описи передаются заявителем секретарю руководителя, ответственному за прием входящих документов Министерства. Секретарь руководителя ставит отметку о приеме документов на копии </w:t>
      </w:r>
      <w:proofErr w:type="gramStart"/>
      <w:r>
        <w:t>описи</w:t>
      </w:r>
      <w:proofErr w:type="gramEnd"/>
      <w:r>
        <w:t xml:space="preserve"> и опись вручается заявителю лично или направляется почтовым отправлением или в форме электронного документа. Максимальный срок выполнения данного действия составляет пятнадцать минут.</w:t>
      </w:r>
    </w:p>
    <w:p w:rsidR="00FD1D7D" w:rsidRDefault="00FD1D7D">
      <w:pPr>
        <w:pStyle w:val="ConsPlusNormal"/>
        <w:spacing w:before="220"/>
        <w:ind w:firstLine="540"/>
        <w:jc w:val="both"/>
      </w:pPr>
      <w:r>
        <w:t>Результатом административной процедуры по приему документов заявителя является регистрация заявления и документов в системе "Директум".</w:t>
      </w:r>
    </w:p>
    <w:p w:rsidR="00FD1D7D" w:rsidRDefault="00FD1D7D">
      <w:pPr>
        <w:pStyle w:val="ConsPlusNormal"/>
        <w:jc w:val="both"/>
      </w:pPr>
    </w:p>
    <w:p w:rsidR="00FD1D7D" w:rsidRDefault="00FD1D7D">
      <w:pPr>
        <w:pStyle w:val="ConsPlusNormal"/>
        <w:jc w:val="center"/>
        <w:outlineLvl w:val="2"/>
      </w:pPr>
      <w:r>
        <w:t>Проверка документов, в том числе формирование</w:t>
      </w:r>
    </w:p>
    <w:p w:rsidR="00FD1D7D" w:rsidRDefault="00FD1D7D">
      <w:pPr>
        <w:pStyle w:val="ConsPlusNormal"/>
        <w:jc w:val="center"/>
      </w:pPr>
      <w:r>
        <w:t>межведомственного запроса</w:t>
      </w:r>
    </w:p>
    <w:p w:rsidR="00FD1D7D" w:rsidRDefault="00FD1D7D">
      <w:pPr>
        <w:pStyle w:val="ConsPlusNormal"/>
        <w:jc w:val="both"/>
      </w:pPr>
    </w:p>
    <w:p w:rsidR="00FD1D7D" w:rsidRDefault="00FD1D7D">
      <w:pPr>
        <w:pStyle w:val="ConsPlusNormal"/>
        <w:ind w:firstLine="540"/>
        <w:jc w:val="both"/>
      </w:pPr>
      <w:r>
        <w:t>100. Основанием для проведения проверки документов является поручение министра рассмотреть заявление на предоставление подуслуги.</w:t>
      </w:r>
    </w:p>
    <w:p w:rsidR="00FD1D7D" w:rsidRDefault="00FD1D7D">
      <w:pPr>
        <w:pStyle w:val="ConsPlusNormal"/>
        <w:spacing w:before="220"/>
        <w:ind w:firstLine="540"/>
        <w:jc w:val="both"/>
      </w:pPr>
      <w:r>
        <w:t xml:space="preserve">101. </w:t>
      </w:r>
      <w:proofErr w:type="gramStart"/>
      <w:r>
        <w:t>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roofErr w:type="gramEnd"/>
    </w:p>
    <w:p w:rsidR="00FD1D7D" w:rsidRDefault="00FD1D7D">
      <w:pPr>
        <w:pStyle w:val="ConsPlusNormal"/>
        <w:spacing w:before="220"/>
        <w:ind w:firstLine="540"/>
        <w:jc w:val="both"/>
      </w:pPr>
      <w:r>
        <w:t xml:space="preserve">102. </w:t>
      </w:r>
      <w:proofErr w:type="gramStart"/>
      <w:r>
        <w:t>В случаях, связанных с реорганизацией юридического лица в форме преобразования, изменением его наименования или места его нахождения, либо изменения имени или места жительства индивидуального предпринимателя, а также при намерении лицензиата осуществлять лицензируемый вид деятельности по адресу места его осуществления, не указанному в лицензии, внести изменения в указанный в лицензии перечень выполняемых работ, оказываемых услуг, составляющих лицензируемый вид деятельности, выполнять новые</w:t>
      </w:r>
      <w:proofErr w:type="gramEnd"/>
      <w:r>
        <w:t xml:space="preserve"> работы, оказывать новые услуги, составляющие лицензируемый вид деятельности, должностное лицо отдела в соответствии со </w:t>
      </w:r>
      <w:hyperlink r:id="rId96" w:history="1">
        <w:r>
          <w:rPr>
            <w:color w:val="0000FF"/>
          </w:rPr>
          <w:t>статьей 19</w:t>
        </w:r>
      </w:hyperlink>
      <w:r>
        <w:t xml:space="preserve"> Федерального закона N 99-ФЗ проводит проверку новых сведений о лицензиате, его правопреемнике и данных документа, подтверждающего факт внесения соответствующих изменений в ЕГРЮЛ или ЕГРИП. Максимальный срок выполнения - три дня.</w:t>
      </w:r>
    </w:p>
    <w:p w:rsidR="00FD1D7D" w:rsidRDefault="00FD1D7D">
      <w:pPr>
        <w:pStyle w:val="ConsPlusNormal"/>
        <w:spacing w:before="220"/>
        <w:ind w:firstLine="540"/>
        <w:jc w:val="both"/>
      </w:pPr>
      <w:r>
        <w:t xml:space="preserve">103. В случае изменения лицензиатом адресов мест осуществления лицензируемой деятельности в пределах территории Удмуртской Республики должностное лицо отдела в соответствии со </w:t>
      </w:r>
      <w:hyperlink r:id="rId97" w:history="1">
        <w:r>
          <w:rPr>
            <w:color w:val="0000FF"/>
          </w:rPr>
          <w:t>статьями 18</w:t>
        </w:r>
      </w:hyperlink>
      <w:r>
        <w:t xml:space="preserve">, </w:t>
      </w:r>
      <w:hyperlink r:id="rId98" w:history="1">
        <w:r>
          <w:rPr>
            <w:color w:val="0000FF"/>
          </w:rPr>
          <w:t>19</w:t>
        </w:r>
      </w:hyperlink>
      <w:r>
        <w:t xml:space="preserve"> Федерального закона N 99-ФЗ, </w:t>
      </w:r>
      <w:hyperlink r:id="rId99" w:history="1">
        <w:r>
          <w:rPr>
            <w:color w:val="0000FF"/>
          </w:rPr>
          <w:t>Постановлением</w:t>
        </w:r>
      </w:hyperlink>
      <w:r>
        <w:t xml:space="preserve"> N 1287 проводит проверку сведений, указанных в </w:t>
      </w:r>
      <w:hyperlink w:anchor="P223" w:history="1">
        <w:r>
          <w:rPr>
            <w:color w:val="0000FF"/>
          </w:rPr>
          <w:t>подпункте 2 пункта 29</w:t>
        </w:r>
      </w:hyperlink>
      <w:r>
        <w:t xml:space="preserve"> Регламента. Максимальный срок выполнения - три дня.</w:t>
      </w:r>
    </w:p>
    <w:p w:rsidR="00FD1D7D" w:rsidRDefault="00FD1D7D">
      <w:pPr>
        <w:pStyle w:val="ConsPlusNormal"/>
        <w:spacing w:before="220"/>
        <w:ind w:firstLine="540"/>
        <w:jc w:val="both"/>
      </w:pPr>
      <w:r>
        <w:t xml:space="preserve">104. </w:t>
      </w:r>
      <w:proofErr w:type="gramStart"/>
      <w:r>
        <w:t xml:space="preserve">В случае если переоформление лицензии связано с намерением лицензиата, имеющего лицензию, предоставленную другим субъектом Российской Федерации, осуществлять свою деятельность на территории Удмуртской Республики, должностное лицо отдела в соответствии со </w:t>
      </w:r>
      <w:hyperlink r:id="rId100" w:history="1">
        <w:r>
          <w:rPr>
            <w:color w:val="0000FF"/>
          </w:rPr>
          <w:t>статьями 18</w:t>
        </w:r>
      </w:hyperlink>
      <w:r>
        <w:t xml:space="preserve">, </w:t>
      </w:r>
      <w:hyperlink r:id="rId101" w:history="1">
        <w:r>
          <w:rPr>
            <w:color w:val="0000FF"/>
          </w:rPr>
          <w:t>19</w:t>
        </w:r>
      </w:hyperlink>
      <w:r>
        <w:t xml:space="preserve"> Федерального закона N 99-ФЗ, </w:t>
      </w:r>
      <w:hyperlink r:id="rId102" w:history="1">
        <w:r>
          <w:rPr>
            <w:color w:val="0000FF"/>
          </w:rPr>
          <w:t>пунктом 3</w:t>
        </w:r>
      </w:hyperlink>
      <w:r>
        <w:t xml:space="preserve"> Постановления N 957, </w:t>
      </w:r>
      <w:hyperlink r:id="rId103" w:history="1">
        <w:r>
          <w:rPr>
            <w:color w:val="0000FF"/>
          </w:rPr>
          <w:t>Постановлением</w:t>
        </w:r>
      </w:hyperlink>
      <w:r>
        <w:t xml:space="preserve"> N 1287 проводит проверку сведений, указанных в </w:t>
      </w:r>
      <w:hyperlink w:anchor="P266" w:history="1">
        <w:r>
          <w:rPr>
            <w:color w:val="0000FF"/>
          </w:rPr>
          <w:t>пункте 34</w:t>
        </w:r>
      </w:hyperlink>
      <w:r>
        <w:t xml:space="preserve"> Регламента.</w:t>
      </w:r>
      <w:proofErr w:type="gramEnd"/>
      <w:r>
        <w:t xml:space="preserve"> Проверка проводится при условии предварительного уведомления в письменной форме лицензиатом Министерства о намерении осуществлять лицензируемой вид деятельности на территории Удмуртской Республики. Максимальный срок выполнения - три дня.</w:t>
      </w:r>
    </w:p>
    <w:p w:rsidR="00FD1D7D" w:rsidRDefault="00FD1D7D">
      <w:pPr>
        <w:pStyle w:val="ConsPlusNormal"/>
        <w:spacing w:before="220"/>
        <w:ind w:firstLine="540"/>
        <w:jc w:val="both"/>
      </w:pPr>
      <w:r>
        <w:t>105. При выявлении в поданных заявителем документах недостоверных сведений или искаженной информации, а также в случае установления в ходе проверки несоответствия заявителя лицензионным требованиям должностное лицо отдела осуществляет подготовку проекта распоряжения об отказе в переоформлении лицензии.</w:t>
      </w:r>
    </w:p>
    <w:p w:rsidR="00FD1D7D" w:rsidRDefault="00FD1D7D">
      <w:pPr>
        <w:pStyle w:val="ConsPlusNormal"/>
        <w:spacing w:before="220"/>
        <w:ind w:firstLine="540"/>
        <w:jc w:val="both"/>
      </w:pPr>
      <w:r>
        <w:t xml:space="preserve">106. </w:t>
      </w:r>
      <w:proofErr w:type="gramStart"/>
      <w:r>
        <w:t xml:space="preserve">В случае если заявление о переоформлении лицензии оформлено с нарушением требований, установленных </w:t>
      </w:r>
      <w:hyperlink r:id="rId104" w:history="1">
        <w:r>
          <w:rPr>
            <w:color w:val="0000FF"/>
          </w:rPr>
          <w:t>статьей 18</w:t>
        </w:r>
      </w:hyperlink>
      <w:r>
        <w:t xml:space="preserve"> Федерального закона N 99-ФЗ, и (или) прилагаемые к нему документы представлены не в полном объеме, в течение трех рабочих дней со дня приема указанных заявления и документов Министерство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w:t>
      </w:r>
      <w:proofErr w:type="gramEnd"/>
      <w:r>
        <w:t xml:space="preserve"> направляет такое уведомление заказным почтовым отправлением с уведомлением о вручении.</w:t>
      </w:r>
    </w:p>
    <w:p w:rsidR="00FD1D7D" w:rsidRDefault="00FD1D7D">
      <w:pPr>
        <w:pStyle w:val="ConsPlusNormal"/>
        <w:spacing w:before="220"/>
        <w:ind w:firstLine="540"/>
        <w:jc w:val="both"/>
      </w:pPr>
      <w:r>
        <w:t>107. Уведомление подписывается министром или его заместителем и направляется (вручается) заявителю с приложением копии описи представленных документов.</w:t>
      </w:r>
    </w:p>
    <w:p w:rsidR="00FD1D7D" w:rsidRDefault="00FD1D7D">
      <w:pPr>
        <w:pStyle w:val="ConsPlusNormal"/>
        <w:spacing w:before="220"/>
        <w:ind w:firstLine="540"/>
        <w:jc w:val="both"/>
      </w:pPr>
      <w:r>
        <w:t>Максимальный срок подготовки уведомления - в течение трех рабочих дней со дня приема заявления о предоставлении лицензии.</w:t>
      </w:r>
    </w:p>
    <w:p w:rsidR="00FD1D7D" w:rsidRDefault="00FD1D7D">
      <w:pPr>
        <w:pStyle w:val="ConsPlusNormal"/>
        <w:spacing w:before="220"/>
        <w:ind w:firstLine="540"/>
        <w:jc w:val="both"/>
      </w:pPr>
      <w:r>
        <w:t>108. В случае если необходимые документы не представлены в указанный в уведомлении срок, должностное лицо отдела осуществляет подготовку проекта решения об отказе в переоформлении лицензии на основании предоставления лицензиатом неполных сведений. Проект заключения передается для согласования начальнику отдела. На основании согласованного начальником отдела заключения готовится решение об отказе в переоформлении лицензии и уведомление об отказе заявителю. Решение вместе с уведомлением об отказе подписывается руководителем или его заместителем. Максимальный срок - два дня.</w:t>
      </w:r>
    </w:p>
    <w:p w:rsidR="00FD1D7D" w:rsidRDefault="00FD1D7D">
      <w:pPr>
        <w:pStyle w:val="ConsPlusNormal"/>
        <w:spacing w:before="220"/>
        <w:ind w:firstLine="540"/>
        <w:jc w:val="both"/>
      </w:pPr>
      <w:r>
        <w:t>109. При устранении в указанный в уведомлении срок нарушений и (или) представления заявителем документов, которые отсутствуют, проводится проверка новых или необходимых сведений о лицензиате, содержащихся в федеральных информационных ресурсах с использованием СМЭВ. Министерство получает соответствующую информацию в порядке, установленном Правительством Российской Федерации, с помощью формирования межведомственного запроса в федеральные и республиканские органы исполнительной власти, уполномоченные на осуществление межведомственного взаимодействия при оказании государственных услуг. Срок выполнения - пять дней.</w:t>
      </w:r>
    </w:p>
    <w:p w:rsidR="00FD1D7D" w:rsidRDefault="00FD1D7D">
      <w:pPr>
        <w:pStyle w:val="ConsPlusNormal"/>
        <w:spacing w:before="220"/>
        <w:ind w:firstLine="540"/>
        <w:jc w:val="both"/>
      </w:pPr>
      <w:r>
        <w:t>Должностным лицом отдела формируется и направляется с использованием СМЭВ запрос в федеральные органы исполнительной власти о представлении сведений, содержащихся в ЕГРЮЛ, ЕГРИП, едином государственном реестре прав на недвижимое имущество и сделок с ним, об уплате государственной пошлины (в случае если документы не представлены по собственной инициативе).</w:t>
      </w:r>
    </w:p>
    <w:p w:rsidR="00FD1D7D" w:rsidRDefault="00FD1D7D">
      <w:pPr>
        <w:pStyle w:val="ConsPlusNormal"/>
        <w:jc w:val="both"/>
      </w:pPr>
      <w:r>
        <w:t>(</w:t>
      </w:r>
      <w:proofErr w:type="gramStart"/>
      <w:r>
        <w:t>в</w:t>
      </w:r>
      <w:proofErr w:type="gramEnd"/>
      <w:r>
        <w:t xml:space="preserve"> ред. </w:t>
      </w:r>
      <w:hyperlink r:id="rId105"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При соответствии представленных документов установленным требованиям и нормам должностное лицо отдела проводит проверку документов на соответствие лицензионным требованиям и условиям. При проведении проверки представленных документов на соответствие лицензионным требованиям и условиям должностное лицо отдела:</w:t>
      </w:r>
    </w:p>
    <w:p w:rsidR="00FD1D7D" w:rsidRDefault="00FD1D7D">
      <w:pPr>
        <w:pStyle w:val="ConsPlusNormal"/>
        <w:spacing w:before="220"/>
        <w:ind w:firstLine="540"/>
        <w:jc w:val="both"/>
      </w:pPr>
      <w:r>
        <w:t>1) проверяет наличие (отсутствие) в документах противоречий;</w:t>
      </w:r>
    </w:p>
    <w:p w:rsidR="00FD1D7D" w:rsidRDefault="00FD1D7D">
      <w:pPr>
        <w:pStyle w:val="ConsPlusNormal"/>
        <w:spacing w:before="220"/>
        <w:ind w:firstLine="540"/>
        <w:jc w:val="both"/>
      </w:pPr>
      <w:r>
        <w:lastRenderedPageBreak/>
        <w:t>2) определяет необходимость дополнительной проверки сведений, содержащихся в представленных документах.</w:t>
      </w:r>
    </w:p>
    <w:p w:rsidR="00FD1D7D" w:rsidRDefault="00FD1D7D">
      <w:pPr>
        <w:pStyle w:val="ConsPlusNormal"/>
        <w:spacing w:before="220"/>
        <w:ind w:firstLine="540"/>
        <w:jc w:val="both"/>
      </w:pPr>
      <w:r>
        <w:t>Максимальный срок проведения проверки документов заявителя на соответствие лицензионным требованиям и условиям - пять рабочих дней.</w:t>
      </w:r>
    </w:p>
    <w:p w:rsidR="00FD1D7D" w:rsidRDefault="00FD1D7D">
      <w:pPr>
        <w:pStyle w:val="ConsPlusNormal"/>
        <w:spacing w:before="220"/>
        <w:ind w:firstLine="540"/>
        <w:jc w:val="both"/>
      </w:pPr>
      <w:r>
        <w:t>110. По результатам проверки документов должностным лицом отдела готовится заключение о рассмотрении документов, на основании которого начальник отдела принимает решение о соответствии (несоответствии) заявителя и объектов осуществления деятельности лицензионным требованиям и условиям.</w:t>
      </w:r>
    </w:p>
    <w:p w:rsidR="00FD1D7D" w:rsidRDefault="00FD1D7D">
      <w:pPr>
        <w:pStyle w:val="ConsPlusNormal"/>
        <w:spacing w:before="220"/>
        <w:ind w:firstLine="540"/>
        <w:jc w:val="both"/>
      </w:pPr>
      <w:r>
        <w:t>111. В случае соответствия по результатам проверки документов заявителя лицензионным требованиям и условиям начальник отдела принимает решение о проведении проверки возможности выполнения заявителем лицензионных требований и условий по всем предполагаемым местам осуществления лицензируемых видов деятельности.</w:t>
      </w:r>
    </w:p>
    <w:p w:rsidR="00FD1D7D" w:rsidRDefault="00FD1D7D">
      <w:pPr>
        <w:pStyle w:val="ConsPlusNormal"/>
        <w:spacing w:before="220"/>
        <w:ind w:firstLine="540"/>
        <w:jc w:val="both"/>
      </w:pPr>
      <w:r>
        <w:t>112. В случае принятия начальником отдела решения о несоответствии заявителя о несоответствии заявителя лицензионным требованиям и условиям и проект распоряжения об отказе в переоформлении лицензии и соответствующее уведомление заявителю. Максимальный срок подготовки заключения и подготовки решения - один день.</w:t>
      </w:r>
    </w:p>
    <w:p w:rsidR="00FD1D7D" w:rsidRDefault="00FD1D7D">
      <w:pPr>
        <w:pStyle w:val="ConsPlusNormal"/>
        <w:spacing w:before="220"/>
        <w:ind w:firstLine="540"/>
        <w:jc w:val="both"/>
      </w:pPr>
      <w:r>
        <w:t>113. Рассмотрение заявления и проверка документов могут быть прекращены при поступлении от заявителя письменного заявления о прекращении рассмотрения заявления.</w:t>
      </w:r>
    </w:p>
    <w:p w:rsidR="00FD1D7D" w:rsidRDefault="00FD1D7D">
      <w:pPr>
        <w:pStyle w:val="ConsPlusNormal"/>
        <w:spacing w:before="220"/>
        <w:ind w:firstLine="540"/>
        <w:jc w:val="both"/>
      </w:pPr>
      <w:r>
        <w:t>114. Уведомление об отказе в переоформлении лицензии вручается лицензиату или его правопреемнику либо направляется почтовым отправлением или в электронной форме с указанием причин отказа (в зависимости от способа, указанного в заявлении о переоформлении лицензии).</w:t>
      </w:r>
    </w:p>
    <w:p w:rsidR="00FD1D7D" w:rsidRDefault="00FD1D7D">
      <w:pPr>
        <w:pStyle w:val="ConsPlusNormal"/>
        <w:spacing w:before="220"/>
        <w:ind w:firstLine="540"/>
        <w:jc w:val="both"/>
      </w:pPr>
      <w:r>
        <w:t>Результатом административной процедуры является решение о возврате заявления и прилагаемых к нему документов лицензиату или принятие решения о проведении проверки соответствия лицензиата лицензионным требованиям и условиям, или распоряжение об отказе в переоформлении лицензии.</w:t>
      </w:r>
    </w:p>
    <w:p w:rsidR="00FD1D7D" w:rsidRDefault="00FD1D7D">
      <w:pPr>
        <w:pStyle w:val="ConsPlusNormal"/>
        <w:spacing w:before="220"/>
        <w:ind w:firstLine="540"/>
        <w:jc w:val="both"/>
      </w:pPr>
      <w:r>
        <w:t xml:space="preserve">Абзац утратил силу. - </w:t>
      </w:r>
      <w:hyperlink r:id="rId106" w:history="1">
        <w:r>
          <w:rPr>
            <w:color w:val="0000FF"/>
          </w:rPr>
          <w:t>Приказ</w:t>
        </w:r>
      </w:hyperlink>
      <w:r>
        <w:t xml:space="preserve"> Минпромторга УР от 03.10.2016 N 90.</w:t>
      </w:r>
    </w:p>
    <w:p w:rsidR="00FD1D7D" w:rsidRDefault="00FD1D7D">
      <w:pPr>
        <w:pStyle w:val="ConsPlusNormal"/>
        <w:jc w:val="both"/>
      </w:pPr>
    </w:p>
    <w:p w:rsidR="00FD1D7D" w:rsidRDefault="00FD1D7D">
      <w:pPr>
        <w:pStyle w:val="ConsPlusNormal"/>
        <w:jc w:val="center"/>
        <w:outlineLvl w:val="2"/>
      </w:pPr>
      <w:r>
        <w:t>Проверка соответствия (несоответствия) лицензиата</w:t>
      </w:r>
    </w:p>
    <w:p w:rsidR="00FD1D7D" w:rsidRDefault="00FD1D7D">
      <w:pPr>
        <w:pStyle w:val="ConsPlusNormal"/>
        <w:jc w:val="center"/>
      </w:pPr>
      <w:r>
        <w:t>лицензионным требованиям и условиям</w:t>
      </w:r>
    </w:p>
    <w:p w:rsidR="00FD1D7D" w:rsidRDefault="00FD1D7D">
      <w:pPr>
        <w:pStyle w:val="ConsPlusNormal"/>
        <w:jc w:val="both"/>
      </w:pPr>
    </w:p>
    <w:p w:rsidR="00FD1D7D" w:rsidRDefault="00FD1D7D">
      <w:pPr>
        <w:pStyle w:val="ConsPlusNormal"/>
        <w:ind w:firstLine="540"/>
        <w:jc w:val="both"/>
      </w:pPr>
      <w:r>
        <w:t>115. Принятие решения о проведении проверки соответствия (несоответствия) лицензиата лицензионным требованиям и условиям (далее - проверка) является основанием для проведения дальнейшей проверки лицензиата на выполнение лицензионных требований и условий.</w:t>
      </w:r>
    </w:p>
    <w:p w:rsidR="00FD1D7D" w:rsidRDefault="00FD1D7D">
      <w:pPr>
        <w:pStyle w:val="ConsPlusNormal"/>
        <w:spacing w:before="220"/>
        <w:ind w:firstLine="540"/>
        <w:jc w:val="both"/>
      </w:pPr>
      <w:r>
        <w:t>Проверка проводится в случае изменения лицензиатом адресов объектов осуществления лицензируемой деятельности в пределах территории Удмуртской Республики или при намерении лицензиата, имеющего лицензию, предоставленную лицензирующим органом одного субъекта Российской Федерации, осуществлять заготовку, хранение, переработку и реализацию лома черных металлов, цветных металлов на территории Удмуртской Республики</w:t>
      </w:r>
    </w:p>
    <w:p w:rsidR="00FD1D7D" w:rsidRDefault="00FD1D7D">
      <w:pPr>
        <w:pStyle w:val="ConsPlusNormal"/>
        <w:spacing w:before="220"/>
        <w:ind w:firstLine="540"/>
        <w:jc w:val="both"/>
      </w:pPr>
      <w:r>
        <w:t xml:space="preserve">116. Проверка проводится в соответствии с Федеральным </w:t>
      </w:r>
      <w:hyperlink r:id="rId107" w:history="1">
        <w:r>
          <w:rPr>
            <w:color w:val="0000FF"/>
          </w:rPr>
          <w:t>законом</w:t>
        </w:r>
      </w:hyperlink>
      <w:r>
        <w:t xml:space="preserve"> N 294-ФЗ.</w:t>
      </w:r>
    </w:p>
    <w:p w:rsidR="00FD1D7D" w:rsidRDefault="00FD1D7D">
      <w:pPr>
        <w:pStyle w:val="ConsPlusNormal"/>
        <w:spacing w:before="220"/>
        <w:ind w:firstLine="540"/>
        <w:jc w:val="both"/>
      </w:pPr>
      <w:r>
        <w:t xml:space="preserve">117. Должностное лицо отдела готовит проект распоряжения о проведении проверки, который передается для подписания министру или заместителю министра. Максимальный срок подготовки распоряжения - один день со дня принятия решения о проведении проверки. Проверка проводится должностными лицами отдела, уполномоченными на ее проведение, с выездом на предполагаемое место осуществления лицензиатом лицензируемого вида </w:t>
      </w:r>
      <w:r>
        <w:lastRenderedPageBreak/>
        <w:t xml:space="preserve">деятельности. </w:t>
      </w:r>
      <w:proofErr w:type="gramStart"/>
      <w:r>
        <w:t>Целью выездной проверки является установление наличия у лицензиата на новом предполагаемом объекте осуществления лицензируемого вида деятельности на любом законном основании земельного участка, зданий, сооружений, оборудования, инвентаря, технической документации, необходимых для осуществления лицензируемой деятельности и соответствующих установленным требованиям, работников, имеющих необходимую квалификацию, а также проверка достоверности информации, содержащейся в документах, представленных лицензиатом.</w:t>
      </w:r>
      <w:proofErr w:type="gramEnd"/>
    </w:p>
    <w:p w:rsidR="00FD1D7D" w:rsidRDefault="00FD1D7D">
      <w:pPr>
        <w:pStyle w:val="ConsPlusNormal"/>
        <w:spacing w:before="220"/>
        <w:ind w:firstLine="540"/>
        <w:jc w:val="both"/>
      </w:pPr>
      <w:r>
        <w:t>118. По результатам проверки составляется акт проверки о соответствии (несоответствии) лицензиата лицензионным требованиям и условиям (далее - акт проверки) в двух экземплярах. Один экземпляр акта проверки выдается под роспись руководителю (представителю лицензиата). Акт проверки содержит сведения о соответствии (несоответствии) нового объекта лицензиата лицензионным требованиям и условиям. Отрицательные выводы проверки должны быть мотивированными со ссылкой на конкретные нормативные правовые акты. Акт проверки приобщается к лицензионному делу.</w:t>
      </w:r>
    </w:p>
    <w:p w:rsidR="00FD1D7D" w:rsidRDefault="00FD1D7D">
      <w:pPr>
        <w:pStyle w:val="ConsPlusNormal"/>
        <w:spacing w:before="220"/>
        <w:ind w:firstLine="540"/>
        <w:jc w:val="both"/>
      </w:pPr>
      <w:r>
        <w:t>Результатом административной процедуры является акт проверки.</w:t>
      </w:r>
    </w:p>
    <w:p w:rsidR="00FD1D7D" w:rsidRDefault="00FD1D7D">
      <w:pPr>
        <w:pStyle w:val="ConsPlusNormal"/>
        <w:jc w:val="both"/>
      </w:pPr>
    </w:p>
    <w:p w:rsidR="00FD1D7D" w:rsidRDefault="00FD1D7D">
      <w:pPr>
        <w:pStyle w:val="ConsPlusNormal"/>
        <w:jc w:val="center"/>
        <w:outlineLvl w:val="2"/>
      </w:pPr>
      <w:r>
        <w:t>Принятие решения о переоформлении или об отказе</w:t>
      </w:r>
    </w:p>
    <w:p w:rsidR="00FD1D7D" w:rsidRDefault="00FD1D7D">
      <w:pPr>
        <w:pStyle w:val="ConsPlusNormal"/>
        <w:jc w:val="center"/>
      </w:pPr>
      <w:r>
        <w:t>в переоформлении лицензии</w:t>
      </w:r>
    </w:p>
    <w:p w:rsidR="00FD1D7D" w:rsidRDefault="00FD1D7D">
      <w:pPr>
        <w:pStyle w:val="ConsPlusNormal"/>
        <w:jc w:val="both"/>
      </w:pPr>
    </w:p>
    <w:p w:rsidR="00FD1D7D" w:rsidRDefault="00FD1D7D">
      <w:pPr>
        <w:pStyle w:val="ConsPlusNormal"/>
        <w:ind w:firstLine="540"/>
        <w:jc w:val="both"/>
      </w:pPr>
      <w:r>
        <w:t xml:space="preserve">119. </w:t>
      </w:r>
      <w:proofErr w:type="gramStart"/>
      <w:r>
        <w:t>Начальник отдела на основании представленных документов, а также документов по результатам проведенной проверки, в том числе акта проверки, готовит заключение о соответствии (несоответствии) нового объекта лицензиата лицензионным требованиям и условиям и принимает решение о подготовке проекта распоряжения о переоформлении лицензии (продлении срока действия лицензии) или об отказе в переоформлении лицензии (продлении срока действия лицензии).</w:t>
      </w:r>
      <w:proofErr w:type="gramEnd"/>
      <w:r>
        <w:t xml:space="preserve"> Распоряжение подписывается министром или его заместителем. Максимальный срок подготовки заключения и оформления решения - три дня.</w:t>
      </w:r>
    </w:p>
    <w:p w:rsidR="00FD1D7D" w:rsidRDefault="00FD1D7D">
      <w:pPr>
        <w:pStyle w:val="ConsPlusNormal"/>
        <w:spacing w:before="220"/>
        <w:ind w:firstLine="540"/>
        <w:jc w:val="both"/>
      </w:pPr>
      <w:r>
        <w:t>120. Должностное лицо отдела готовит проект уведомления заявителю о принятом решении, которое подписывается министром или его заместителя. Срок подготовки - один день. Уведомление о принятом решении направляется заявителю посредством почтовой связи или в электронной форме, или вручается заявителю под расписку в течение одного дня с момента его подписания.</w:t>
      </w:r>
    </w:p>
    <w:p w:rsidR="00FD1D7D" w:rsidRDefault="00FD1D7D">
      <w:pPr>
        <w:pStyle w:val="ConsPlusNormal"/>
        <w:spacing w:before="220"/>
        <w:ind w:firstLine="540"/>
        <w:jc w:val="both"/>
      </w:pPr>
      <w:r>
        <w:t>Результатом исполнения административной процедуры является решение министра о переоформлении лицензии или решение министра об отказе в переоформлении лицензии.</w:t>
      </w:r>
    </w:p>
    <w:p w:rsidR="00FD1D7D" w:rsidRDefault="00FD1D7D">
      <w:pPr>
        <w:pStyle w:val="ConsPlusNormal"/>
        <w:jc w:val="both"/>
      </w:pPr>
    </w:p>
    <w:p w:rsidR="00FD1D7D" w:rsidRDefault="00FD1D7D">
      <w:pPr>
        <w:pStyle w:val="ConsPlusNormal"/>
        <w:jc w:val="center"/>
        <w:outlineLvl w:val="2"/>
      </w:pPr>
      <w:r>
        <w:t>Переоформление лицензии</w:t>
      </w:r>
    </w:p>
    <w:p w:rsidR="00FD1D7D" w:rsidRDefault="00FD1D7D">
      <w:pPr>
        <w:pStyle w:val="ConsPlusNormal"/>
        <w:jc w:val="both"/>
      </w:pPr>
    </w:p>
    <w:p w:rsidR="00FD1D7D" w:rsidRDefault="00FD1D7D">
      <w:pPr>
        <w:pStyle w:val="ConsPlusNormal"/>
        <w:ind w:firstLine="540"/>
        <w:jc w:val="both"/>
      </w:pPr>
      <w:r>
        <w:t>121. Основанием для начала переоформления лицензии является решение министра о переоформлении лицензии.</w:t>
      </w:r>
    </w:p>
    <w:p w:rsidR="00FD1D7D" w:rsidRDefault="00FD1D7D">
      <w:pPr>
        <w:pStyle w:val="ConsPlusNormal"/>
        <w:spacing w:before="220"/>
        <w:ind w:firstLine="540"/>
        <w:jc w:val="both"/>
      </w:pPr>
      <w:r>
        <w:t xml:space="preserve">122. </w:t>
      </w:r>
      <w:hyperlink r:id="rId108" w:history="1">
        <w:r>
          <w:rPr>
            <w:color w:val="0000FF"/>
          </w:rPr>
          <w:t>Лицензия</w:t>
        </w:r>
      </w:hyperlink>
      <w:r>
        <w:t xml:space="preserve"> переоформляется на бланках, являющихся документами строгой отчетности и защищенной от подделок полиграфической продукцией, по форме, утвержденной Постановлением N 826, в соответствии с требованиями </w:t>
      </w:r>
      <w:hyperlink r:id="rId109" w:history="1">
        <w:r>
          <w:rPr>
            <w:color w:val="0000FF"/>
          </w:rPr>
          <w:t>статьи 15</w:t>
        </w:r>
      </w:hyperlink>
      <w:r>
        <w:t xml:space="preserve"> Федерального закона N 99-ФЗ.</w:t>
      </w:r>
    </w:p>
    <w:p w:rsidR="00FD1D7D" w:rsidRDefault="00FD1D7D">
      <w:pPr>
        <w:pStyle w:val="ConsPlusNormal"/>
        <w:spacing w:before="220"/>
        <w:ind w:firstLine="540"/>
        <w:jc w:val="both"/>
      </w:pPr>
      <w:r>
        <w:t>С заполненного в соответствии с требованиями бланка лицензии снимается копия и оба экземпляра подписываются министром и заверяются гербовой печатью. Цветной экземпляр лицензии вручается заявителю, а другой экземпляр хранится в лицензионном деле. В случае если в заявлении о предоставлении лицензии указывается на необходимость предоставления лицензии в форме электронного документа, лицензия лицензиату направляется в форме электронного документа, подписанного электронной подписью. Максимальный срок выполнения данного административного действия составляет пять дней.</w:t>
      </w:r>
    </w:p>
    <w:p w:rsidR="00FD1D7D" w:rsidRDefault="00FD1D7D">
      <w:pPr>
        <w:pStyle w:val="ConsPlusNormal"/>
        <w:spacing w:before="220"/>
        <w:ind w:firstLine="540"/>
        <w:jc w:val="both"/>
      </w:pPr>
      <w:r>
        <w:lastRenderedPageBreak/>
        <w:t>Министерство в течение пяти рабочих дней со дня принятия им решения о переоформлении лицензии направляет копию лицензии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(месту жительства) лицензиата.</w:t>
      </w:r>
    </w:p>
    <w:p w:rsidR="00FD1D7D" w:rsidRDefault="00FD1D7D">
      <w:pPr>
        <w:pStyle w:val="ConsPlusNormal"/>
        <w:spacing w:before="220"/>
        <w:ind w:firstLine="540"/>
        <w:jc w:val="both"/>
      </w:pPr>
      <w:r>
        <w:t xml:space="preserve">123. В случаях, предусмотренных </w:t>
      </w:r>
      <w:hyperlink w:anchor="P220" w:history="1">
        <w:r>
          <w:rPr>
            <w:color w:val="0000FF"/>
          </w:rPr>
          <w:t>пунктами 29</w:t>
        </w:r>
      </w:hyperlink>
      <w:r>
        <w:t xml:space="preserve"> и </w:t>
      </w:r>
      <w:hyperlink w:anchor="P233" w:history="1">
        <w:r>
          <w:rPr>
            <w:color w:val="0000FF"/>
          </w:rPr>
          <w:t>30</w:t>
        </w:r>
      </w:hyperlink>
      <w:r>
        <w:t xml:space="preserve"> Регламента, переоформление лицензии осуществляется путем оформления приложения к лицензии. В приложении указываются новые адреса объектов осуществления лицензируемой деятельности.</w:t>
      </w:r>
    </w:p>
    <w:p w:rsidR="00FD1D7D" w:rsidRDefault="00FD1D7D">
      <w:pPr>
        <w:pStyle w:val="ConsPlusNormal"/>
        <w:spacing w:before="220"/>
        <w:ind w:firstLine="540"/>
        <w:jc w:val="both"/>
      </w:pPr>
      <w:r>
        <w:t xml:space="preserve">124. В случае, предусмотренном </w:t>
      </w:r>
      <w:hyperlink w:anchor="P266" w:history="1">
        <w:r>
          <w:rPr>
            <w:color w:val="0000FF"/>
          </w:rPr>
          <w:t>пунктом 34</w:t>
        </w:r>
      </w:hyperlink>
      <w:r>
        <w:t xml:space="preserve"> Регламента, лицензирующий орган Удмуртской Республики, на территории которого лицензиат намерен осуществлять заготовку, хранение, переработку и реализацию лома черных металлов, цветных металлов, направляет заверенную копию указанного приложения в лицензирующий орган, предоставивший лицензию.</w:t>
      </w:r>
    </w:p>
    <w:p w:rsidR="00FD1D7D" w:rsidRDefault="00FD1D7D">
      <w:pPr>
        <w:pStyle w:val="ConsPlusNormal"/>
        <w:spacing w:before="220"/>
        <w:ind w:firstLine="540"/>
        <w:jc w:val="both"/>
      </w:pPr>
      <w:r>
        <w:t>125. Цветной экземпляр лицензии вручается заявителю, а другой экземпляр хранится в лицензионном деле.</w:t>
      </w:r>
    </w:p>
    <w:p w:rsidR="00FD1D7D" w:rsidRDefault="00FD1D7D">
      <w:pPr>
        <w:pStyle w:val="ConsPlusNormal"/>
        <w:spacing w:before="220"/>
        <w:ind w:firstLine="540"/>
        <w:jc w:val="both"/>
      </w:pPr>
      <w:r>
        <w:t>126. Результатом административной процедуры является оформление лицензии на бумажном носителе или в электронной форме.</w:t>
      </w:r>
    </w:p>
    <w:p w:rsidR="00FD1D7D" w:rsidRDefault="00FD1D7D">
      <w:pPr>
        <w:pStyle w:val="ConsPlusNormal"/>
        <w:jc w:val="both"/>
      </w:pPr>
    </w:p>
    <w:p w:rsidR="00FD1D7D" w:rsidRDefault="00FD1D7D">
      <w:pPr>
        <w:pStyle w:val="ConsPlusNormal"/>
        <w:jc w:val="center"/>
        <w:outlineLvl w:val="2"/>
      </w:pPr>
      <w:r>
        <w:t>Выдача лицензии</w:t>
      </w:r>
    </w:p>
    <w:p w:rsidR="00FD1D7D" w:rsidRDefault="00FD1D7D">
      <w:pPr>
        <w:pStyle w:val="ConsPlusNormal"/>
        <w:jc w:val="both"/>
      </w:pPr>
    </w:p>
    <w:p w:rsidR="00FD1D7D" w:rsidRDefault="00FD1D7D">
      <w:pPr>
        <w:pStyle w:val="ConsPlusNormal"/>
        <w:ind w:firstLine="540"/>
        <w:jc w:val="both"/>
      </w:pPr>
      <w:r>
        <w:t>127. Основанием для выдачи лицензии является оформленная в установленном порядке лицензия на бумажном носителе или в электронной форме.</w:t>
      </w:r>
    </w:p>
    <w:p w:rsidR="00FD1D7D" w:rsidRDefault="00FD1D7D">
      <w:pPr>
        <w:pStyle w:val="ConsPlusNormal"/>
        <w:spacing w:before="220"/>
        <w:ind w:firstLine="540"/>
        <w:jc w:val="both"/>
      </w:pPr>
      <w:r>
        <w:t>В течение трех рабочих дней после дня подписания лицензии министром и регистрации лицензии она вручается лицензиату должностным лицом отдела. Заявитель получает лицензию в том виде, который указан в заявлении о предоставлении подуслуги, на бумажном носителе или в электронной форме.</w:t>
      </w:r>
    </w:p>
    <w:p w:rsidR="00FD1D7D" w:rsidRDefault="00FD1D7D">
      <w:pPr>
        <w:pStyle w:val="ConsPlusNormal"/>
        <w:jc w:val="both"/>
      </w:pPr>
      <w:r>
        <w:t>(</w:t>
      </w:r>
      <w:proofErr w:type="gramStart"/>
      <w:r>
        <w:t>в</w:t>
      </w:r>
      <w:proofErr w:type="gramEnd"/>
      <w:r>
        <w:t xml:space="preserve"> ред. </w:t>
      </w:r>
      <w:hyperlink r:id="rId110"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128. В случае если в заявлении о предоставлении лицензии указывается на необходимость предоставления лицензии на бумажном носителе, то заявитель может получить лицензию в Министерстве или она направляется ему заказным почтовым отправлением с уведомлением о вручении. При получении заявителем лицензии в Министерстве должностное лицо отдела, ответственное за выдачу лицензии, устанавливает личность заявителя (представителя заявителя), проверяет документ, удостоверяющий личность, документ, подтверждающий полномочия представителя. Заявитель (представитель заявителя) расписывается за получение лицензии в журнале регистрации выданных лицензий отдела.</w:t>
      </w:r>
    </w:p>
    <w:p w:rsidR="00FD1D7D" w:rsidRDefault="00FD1D7D">
      <w:pPr>
        <w:pStyle w:val="ConsPlusNormal"/>
        <w:spacing w:before="220"/>
        <w:ind w:firstLine="540"/>
        <w:jc w:val="both"/>
      </w:pPr>
      <w:r>
        <w:t>В случае если в заявлении о переоформлении лицензии указывается на необходимость предоставления лицензии в форме электронного документа, Министерством направляется заявителю лицензия в форме электронного документа, подписанного электронной подписью, или уведомление об отказе в переоформлении лицензии.</w:t>
      </w:r>
    </w:p>
    <w:p w:rsidR="00FD1D7D" w:rsidRDefault="00FD1D7D">
      <w:pPr>
        <w:pStyle w:val="ConsPlusNormal"/>
        <w:spacing w:before="220"/>
        <w:ind w:firstLine="540"/>
        <w:jc w:val="both"/>
      </w:pPr>
      <w:r>
        <w:t>Результатом исполнения административной процедуры является выдача заявителю лицензии на бумажном носителе или выдача лицензии в электронной форме. Максимальный срок выполнения данного действия составляет пятнадцать минут.</w:t>
      </w:r>
    </w:p>
    <w:p w:rsidR="00FD1D7D" w:rsidRDefault="00FD1D7D">
      <w:pPr>
        <w:pStyle w:val="ConsPlusNormal"/>
        <w:jc w:val="both"/>
      </w:pPr>
      <w:r>
        <w:t>(</w:t>
      </w:r>
      <w:proofErr w:type="gramStart"/>
      <w:r>
        <w:t>в</w:t>
      </w:r>
      <w:proofErr w:type="gramEnd"/>
      <w:r>
        <w:t xml:space="preserve"> ред. </w:t>
      </w:r>
      <w:hyperlink r:id="rId111" w:history="1">
        <w:r>
          <w:rPr>
            <w:color w:val="0000FF"/>
          </w:rPr>
          <w:t>приказа</w:t>
        </w:r>
      </w:hyperlink>
      <w:r>
        <w:t xml:space="preserve"> Минпромторга УР от 03.10.2016 N 90)</w:t>
      </w:r>
    </w:p>
    <w:p w:rsidR="00FD1D7D" w:rsidRDefault="00FD1D7D">
      <w:pPr>
        <w:pStyle w:val="ConsPlusNormal"/>
        <w:jc w:val="both"/>
      </w:pPr>
    </w:p>
    <w:p w:rsidR="00FD1D7D" w:rsidRDefault="00FD1D7D">
      <w:pPr>
        <w:pStyle w:val="ConsPlusNormal"/>
        <w:jc w:val="center"/>
        <w:outlineLvl w:val="2"/>
      </w:pPr>
      <w:r>
        <w:t>Состав и последовательность административных процедур</w:t>
      </w:r>
    </w:p>
    <w:p w:rsidR="00FD1D7D" w:rsidRDefault="00FD1D7D">
      <w:pPr>
        <w:pStyle w:val="ConsPlusNormal"/>
        <w:jc w:val="center"/>
      </w:pPr>
      <w:r>
        <w:t>при предоставлении подуслуги по выдаче дубликата</w:t>
      </w:r>
    </w:p>
    <w:p w:rsidR="00FD1D7D" w:rsidRDefault="00FD1D7D">
      <w:pPr>
        <w:pStyle w:val="ConsPlusNormal"/>
        <w:jc w:val="center"/>
      </w:pPr>
      <w:r>
        <w:t>(копии) лицензии</w:t>
      </w:r>
    </w:p>
    <w:p w:rsidR="00FD1D7D" w:rsidRDefault="00FD1D7D">
      <w:pPr>
        <w:pStyle w:val="ConsPlusNormal"/>
        <w:jc w:val="both"/>
      </w:pPr>
    </w:p>
    <w:p w:rsidR="00FD1D7D" w:rsidRDefault="00FD1D7D">
      <w:pPr>
        <w:pStyle w:val="ConsPlusNormal"/>
        <w:ind w:firstLine="540"/>
        <w:jc w:val="both"/>
      </w:pPr>
      <w:r>
        <w:lastRenderedPageBreak/>
        <w:t>129. Состав и последовательность административных процедур при предоставлении подуслуги по выдаче дубликата (копии) лицензии:</w:t>
      </w:r>
    </w:p>
    <w:p w:rsidR="00FD1D7D" w:rsidRDefault="00FD1D7D">
      <w:pPr>
        <w:pStyle w:val="ConsPlusNormal"/>
        <w:spacing w:before="220"/>
        <w:ind w:firstLine="540"/>
        <w:jc w:val="both"/>
      </w:pPr>
      <w:r>
        <w:t>1) прием документов;</w:t>
      </w:r>
    </w:p>
    <w:p w:rsidR="00FD1D7D" w:rsidRDefault="00FD1D7D">
      <w:pPr>
        <w:pStyle w:val="ConsPlusNormal"/>
        <w:spacing w:before="220"/>
        <w:ind w:firstLine="540"/>
        <w:jc w:val="both"/>
      </w:pPr>
      <w:r>
        <w:t>2) проверка документов;</w:t>
      </w:r>
    </w:p>
    <w:p w:rsidR="00FD1D7D" w:rsidRDefault="00FD1D7D">
      <w:pPr>
        <w:pStyle w:val="ConsPlusNormal"/>
        <w:spacing w:before="220"/>
        <w:ind w:firstLine="540"/>
        <w:jc w:val="both"/>
      </w:pPr>
      <w:r>
        <w:t>3) принятие решения о предоставлении или об отказе в предоставлении дубликата (копии) лицензии и оформление дубликата (копии) лицензии;</w:t>
      </w:r>
    </w:p>
    <w:p w:rsidR="00FD1D7D" w:rsidRDefault="00FD1D7D">
      <w:pPr>
        <w:pStyle w:val="ConsPlusNormal"/>
        <w:spacing w:before="220"/>
        <w:ind w:firstLine="540"/>
        <w:jc w:val="both"/>
      </w:pPr>
      <w:r>
        <w:t>4) выдача дубликата (копии) лицензии.</w:t>
      </w:r>
    </w:p>
    <w:p w:rsidR="00FD1D7D" w:rsidRDefault="00FD1D7D">
      <w:pPr>
        <w:pStyle w:val="ConsPlusNormal"/>
        <w:jc w:val="both"/>
      </w:pPr>
    </w:p>
    <w:p w:rsidR="00FD1D7D" w:rsidRDefault="00FD1D7D">
      <w:pPr>
        <w:pStyle w:val="ConsPlusNormal"/>
        <w:jc w:val="center"/>
        <w:outlineLvl w:val="2"/>
      </w:pPr>
      <w:r>
        <w:t>Прием документов</w:t>
      </w:r>
    </w:p>
    <w:p w:rsidR="00FD1D7D" w:rsidRDefault="00FD1D7D">
      <w:pPr>
        <w:pStyle w:val="ConsPlusNormal"/>
        <w:jc w:val="both"/>
      </w:pPr>
    </w:p>
    <w:p w:rsidR="00FD1D7D" w:rsidRDefault="00FD1D7D">
      <w:pPr>
        <w:pStyle w:val="ConsPlusNormal"/>
        <w:ind w:firstLine="540"/>
        <w:jc w:val="both"/>
      </w:pPr>
      <w:r>
        <w:t>130. Основанием для начала исполнения административной процедуры является поступление в Министерство заявления лицензиата о предоставлении подуслуги. Заявитель направляет почтовым отправлением или в форме электронного документа или представляет в Министерство заявление о предоставлении подуслуги.</w:t>
      </w:r>
    </w:p>
    <w:p w:rsidR="00FD1D7D" w:rsidRDefault="00FD1D7D">
      <w:pPr>
        <w:pStyle w:val="ConsPlusNormal"/>
        <w:jc w:val="both"/>
      </w:pPr>
      <w:r>
        <w:t xml:space="preserve">(в ред. </w:t>
      </w:r>
      <w:hyperlink r:id="rId112"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 xml:space="preserve">131. К заявлению о предоставлении дубликата (копии) лицензии, прилагаются документы, необходимые для предоставления подуслуги в соответствии с </w:t>
      </w:r>
      <w:hyperlink w:anchor="P281" w:history="1">
        <w:r>
          <w:rPr>
            <w:color w:val="0000FF"/>
          </w:rPr>
          <w:t>пунктом 35</w:t>
        </w:r>
      </w:hyperlink>
      <w:r>
        <w:t xml:space="preserve"> Регламента. Документы, прилагаемые к заявлению, подаются в том же виде, что и заявление, на бумажном носителе или в форме электронного документа. В заявлении о предоставлении копии лицензии указывается необходимое количество копий.</w:t>
      </w:r>
    </w:p>
    <w:p w:rsidR="00FD1D7D" w:rsidRDefault="00FD1D7D">
      <w:pPr>
        <w:pStyle w:val="ConsPlusNormal"/>
        <w:spacing w:before="220"/>
        <w:ind w:firstLine="540"/>
        <w:jc w:val="both"/>
      </w:pPr>
      <w:r>
        <w:t>132. Должностное лицо отдела принимает заявление, устанавливает личность заявителя, в том числе проверяет документ, удостоверяющий личность, а в случае обращения представителя также проверяется документ, подтверждающий полномочия представителя.</w:t>
      </w:r>
    </w:p>
    <w:p w:rsidR="00FD1D7D" w:rsidRDefault="00FD1D7D">
      <w:pPr>
        <w:pStyle w:val="ConsPlusNormal"/>
        <w:spacing w:before="220"/>
        <w:ind w:firstLine="540"/>
        <w:jc w:val="both"/>
      </w:pPr>
      <w:r>
        <w:t xml:space="preserve">Абзац утратил силу. - </w:t>
      </w:r>
      <w:hyperlink r:id="rId113"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Далее заявление на предоставление подуслуги передается заявителем секретарю, ответственному за прием входящих документов Министерства. Секретарь регистрирует заявление в системе "Директум". Далее заявление визируется министром и передается заместителю министра по визе министра. Максимальный срок выполнения данного действия составляет десять минут.</w:t>
      </w:r>
    </w:p>
    <w:p w:rsidR="00FD1D7D" w:rsidRDefault="00FD1D7D">
      <w:pPr>
        <w:pStyle w:val="ConsPlusNormal"/>
        <w:spacing w:before="220"/>
        <w:ind w:firstLine="540"/>
        <w:jc w:val="both"/>
      </w:pPr>
      <w:r>
        <w:t>Результатом исполнения административной процедуры является регистрация заявления и документов в системе "Директум".</w:t>
      </w:r>
    </w:p>
    <w:p w:rsidR="00FD1D7D" w:rsidRDefault="00FD1D7D">
      <w:pPr>
        <w:pStyle w:val="ConsPlusNormal"/>
        <w:jc w:val="both"/>
      </w:pPr>
    </w:p>
    <w:p w:rsidR="00FD1D7D" w:rsidRDefault="00FD1D7D">
      <w:pPr>
        <w:pStyle w:val="ConsPlusNormal"/>
        <w:jc w:val="center"/>
        <w:outlineLvl w:val="2"/>
      </w:pPr>
      <w:r>
        <w:t>Проверка документов</w:t>
      </w:r>
    </w:p>
    <w:p w:rsidR="00FD1D7D" w:rsidRDefault="00FD1D7D">
      <w:pPr>
        <w:pStyle w:val="ConsPlusNormal"/>
        <w:jc w:val="both"/>
      </w:pPr>
    </w:p>
    <w:p w:rsidR="00FD1D7D" w:rsidRDefault="00FD1D7D">
      <w:pPr>
        <w:pStyle w:val="ConsPlusNormal"/>
        <w:ind w:firstLine="540"/>
        <w:jc w:val="both"/>
      </w:pPr>
      <w:r>
        <w:t>133. Проверка документов проводится должностными лицами отдела. Назначение должностного лица, ответственного за проверку документов, осуществляет начальник отдела в день поступления заявления в отдел.</w:t>
      </w:r>
    </w:p>
    <w:p w:rsidR="00FD1D7D" w:rsidRDefault="00FD1D7D">
      <w:pPr>
        <w:pStyle w:val="ConsPlusNormal"/>
        <w:spacing w:before="220"/>
        <w:ind w:firstLine="540"/>
        <w:jc w:val="both"/>
      </w:pPr>
      <w:r>
        <w:t xml:space="preserve">134. В случае предоставления дубликата лицензии должностное лицо отдела оформляет межведомственный запрос </w:t>
      </w:r>
      <w:proofErr w:type="gramStart"/>
      <w:r>
        <w:t>в Управление Федерального казначейства по Удмуртской Республике о предоставлении информации об оплате государственной пошлины за предоставление</w:t>
      </w:r>
      <w:proofErr w:type="gramEnd"/>
      <w:r>
        <w:t xml:space="preserve"> дубликата лицензии. Максимальный срок выполнения данного действия составляет один день.</w:t>
      </w:r>
    </w:p>
    <w:p w:rsidR="00FD1D7D" w:rsidRDefault="00FD1D7D">
      <w:pPr>
        <w:pStyle w:val="ConsPlusNormal"/>
        <w:spacing w:before="220"/>
        <w:ind w:firstLine="540"/>
        <w:jc w:val="both"/>
      </w:pPr>
      <w:r>
        <w:t>Копии лицензии выдаются бесплатно на основании заявления.</w:t>
      </w:r>
    </w:p>
    <w:p w:rsidR="00FD1D7D" w:rsidRDefault="00FD1D7D">
      <w:pPr>
        <w:pStyle w:val="ConsPlusNormal"/>
        <w:jc w:val="both"/>
      </w:pPr>
      <w:r>
        <w:t xml:space="preserve">(п. 134 в ред. </w:t>
      </w:r>
      <w:hyperlink r:id="rId114" w:history="1">
        <w:r>
          <w:rPr>
            <w:color w:val="0000FF"/>
          </w:rPr>
          <w:t>приказа</w:t>
        </w:r>
      </w:hyperlink>
      <w:r>
        <w:t xml:space="preserve"> Минпромторга УР от 03.10.2016 N 90)</w:t>
      </w:r>
    </w:p>
    <w:p w:rsidR="00FD1D7D" w:rsidRDefault="00FD1D7D">
      <w:pPr>
        <w:pStyle w:val="ConsPlusNormal"/>
        <w:jc w:val="both"/>
      </w:pPr>
    </w:p>
    <w:p w:rsidR="00FD1D7D" w:rsidRDefault="00FD1D7D">
      <w:pPr>
        <w:pStyle w:val="ConsPlusNormal"/>
        <w:jc w:val="center"/>
        <w:outlineLvl w:val="2"/>
      </w:pPr>
      <w:r>
        <w:t>Принятие решения о предоставлении или об отказе</w:t>
      </w:r>
    </w:p>
    <w:p w:rsidR="00FD1D7D" w:rsidRDefault="00FD1D7D">
      <w:pPr>
        <w:pStyle w:val="ConsPlusNormal"/>
        <w:jc w:val="center"/>
      </w:pPr>
      <w:r>
        <w:lastRenderedPageBreak/>
        <w:t>в предоставлении дубликата (копии) лицензии</w:t>
      </w:r>
    </w:p>
    <w:p w:rsidR="00FD1D7D" w:rsidRDefault="00FD1D7D">
      <w:pPr>
        <w:pStyle w:val="ConsPlusNormal"/>
        <w:jc w:val="center"/>
      </w:pPr>
      <w:r>
        <w:t>и оформление дубликата (копии) лицензии</w:t>
      </w:r>
    </w:p>
    <w:p w:rsidR="00FD1D7D" w:rsidRDefault="00FD1D7D">
      <w:pPr>
        <w:pStyle w:val="ConsPlusNormal"/>
        <w:jc w:val="both"/>
      </w:pPr>
    </w:p>
    <w:p w:rsidR="00FD1D7D" w:rsidRDefault="00FD1D7D">
      <w:pPr>
        <w:pStyle w:val="ConsPlusNormal"/>
        <w:ind w:firstLine="540"/>
        <w:jc w:val="both"/>
      </w:pPr>
      <w:r>
        <w:t>135. При подтверждении факта оплаты государственной пошлины и наличия комплекта документов, необходимых для предоставления подуслуги по предоставлению дубликата лицензии, начальником отдела принимается решение об оформлении дубликата лицензии. Максимальный срок выполнения данного действия составляет два дня.</w:t>
      </w:r>
    </w:p>
    <w:p w:rsidR="00FD1D7D" w:rsidRDefault="00FD1D7D">
      <w:pPr>
        <w:pStyle w:val="ConsPlusNormal"/>
        <w:spacing w:before="220"/>
        <w:ind w:firstLine="540"/>
        <w:jc w:val="both"/>
      </w:pPr>
      <w:r>
        <w:t>В течение трех рабочих дней со дня получения заявления о предоставлении дубликата лицензии должностное лицо отдела оформляет дубликат лицензии на бланке лицензии с пометками "дубликат" и "оригинал лицензии признается недействующим".</w:t>
      </w:r>
    </w:p>
    <w:p w:rsidR="00FD1D7D" w:rsidRDefault="00FD1D7D">
      <w:pPr>
        <w:pStyle w:val="ConsPlusNormal"/>
        <w:spacing w:before="220"/>
        <w:ind w:firstLine="540"/>
        <w:jc w:val="both"/>
      </w:pPr>
      <w:r>
        <w:t>Максимальный срок выполнения данного действия составляет пятнадцать минут.</w:t>
      </w:r>
    </w:p>
    <w:p w:rsidR="00FD1D7D" w:rsidRDefault="00FD1D7D">
      <w:pPr>
        <w:pStyle w:val="ConsPlusNormal"/>
        <w:spacing w:before="220"/>
        <w:ind w:firstLine="540"/>
        <w:jc w:val="both"/>
      </w:pPr>
      <w:r>
        <w:t>136. В случае предоставления копии лицензии должностное лицо отдела указывает на каждом экземпляре изготовленных копий: с лицевой стороны - надпись "Копия", с обратной стороны - надпись "Копия верна", которая заверяется подписью начальника отдела и печатью отдела. Максимальный срок выполнения данного действия составляет десять минут.</w:t>
      </w:r>
    </w:p>
    <w:p w:rsidR="00FD1D7D" w:rsidRDefault="00FD1D7D">
      <w:pPr>
        <w:pStyle w:val="ConsPlusNormal"/>
        <w:spacing w:before="220"/>
        <w:ind w:firstLine="540"/>
        <w:jc w:val="both"/>
      </w:pPr>
      <w:r>
        <w:t>Результатом исполнения административной процедуры является оформление дубликата (копии) лицензии на бумажном носителе или в электронной форме.</w:t>
      </w:r>
    </w:p>
    <w:p w:rsidR="00FD1D7D" w:rsidRDefault="00FD1D7D">
      <w:pPr>
        <w:pStyle w:val="ConsPlusNormal"/>
        <w:jc w:val="both"/>
      </w:pPr>
    </w:p>
    <w:p w:rsidR="00FD1D7D" w:rsidRDefault="00FD1D7D">
      <w:pPr>
        <w:pStyle w:val="ConsPlusNormal"/>
        <w:jc w:val="center"/>
        <w:outlineLvl w:val="2"/>
      </w:pPr>
      <w:r>
        <w:t>Выдача дубликата (копии) лицензии</w:t>
      </w:r>
    </w:p>
    <w:p w:rsidR="00FD1D7D" w:rsidRDefault="00FD1D7D">
      <w:pPr>
        <w:pStyle w:val="ConsPlusNormal"/>
        <w:jc w:val="both"/>
      </w:pPr>
    </w:p>
    <w:p w:rsidR="00FD1D7D" w:rsidRDefault="00FD1D7D">
      <w:pPr>
        <w:pStyle w:val="ConsPlusNormal"/>
        <w:ind w:firstLine="540"/>
        <w:jc w:val="both"/>
      </w:pPr>
      <w:r>
        <w:t>137. Основанием выдачи дубликата (копии) лицензии является оформление дубликата (копии) лицензии на бумажном носителе или в электронной форме.</w:t>
      </w:r>
    </w:p>
    <w:p w:rsidR="00FD1D7D" w:rsidRDefault="00FD1D7D">
      <w:pPr>
        <w:pStyle w:val="ConsPlusNormal"/>
        <w:spacing w:before="220"/>
        <w:ind w:firstLine="540"/>
        <w:jc w:val="both"/>
      </w:pPr>
      <w:r>
        <w:t>Дубликат (копия) лицензии вручается заявителю должностным лицом отдела в течение трех дней со дня получения заявления о предоставлении дубликата (копии) лицензии Министерством. Заявитель получает дубликат (копию) лицензии в том виде, который указан в заявлении о предоставлении подуслуги, на бумажном носителе или в электронном виде.</w:t>
      </w:r>
    </w:p>
    <w:p w:rsidR="00FD1D7D" w:rsidRDefault="00FD1D7D">
      <w:pPr>
        <w:pStyle w:val="ConsPlusNormal"/>
        <w:jc w:val="both"/>
      </w:pPr>
      <w:r>
        <w:t>(</w:t>
      </w:r>
      <w:proofErr w:type="gramStart"/>
      <w:r>
        <w:t>в</w:t>
      </w:r>
      <w:proofErr w:type="gramEnd"/>
      <w:r>
        <w:t xml:space="preserve"> ред. </w:t>
      </w:r>
      <w:hyperlink r:id="rId115"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В случае если в заявлении о предоставлении дубликата (копии) лицензии указывается на необходимость предоставления лицензии на бумажном носителе, то заявитель может получить дубликат (копию) лицензии в Министерстве или она направляется ему заказным почтовым отправлением с уведомлением о вручении. Должностное лицо отдела, ответственное за выдачу дубликата (копии) лицензии, устанавливает личность представителя заявителя, проверяет документ, удостоверяющий личность, документ, подтверждающий полномочия представителя. Заявитель расписывается за получение дубликата (копии) лицензии на своем заявлении о предоставлении дубликата (копии) лицензии.</w:t>
      </w:r>
    </w:p>
    <w:p w:rsidR="00FD1D7D" w:rsidRDefault="00FD1D7D">
      <w:pPr>
        <w:pStyle w:val="ConsPlusNormal"/>
        <w:spacing w:before="220"/>
        <w:ind w:firstLine="540"/>
        <w:jc w:val="both"/>
      </w:pPr>
      <w:r>
        <w:t>Максимальный срок выполнения данного действия составляет пятнадцать минут.</w:t>
      </w:r>
    </w:p>
    <w:p w:rsidR="00FD1D7D" w:rsidRDefault="00FD1D7D">
      <w:pPr>
        <w:pStyle w:val="ConsPlusNormal"/>
        <w:spacing w:before="220"/>
        <w:ind w:firstLine="540"/>
        <w:jc w:val="both"/>
      </w:pPr>
      <w:r>
        <w:t>В случае если в заявлении о предоставлении дубликата лицензии (копии) лицензии указывается на необходимость предоставления дубликата (копии) в форме электронного документа, Министерство направляет лицензиату дубликат лицензии или копию лицензии в форме электронного документа, подписанного электронной подписью.</w:t>
      </w:r>
    </w:p>
    <w:p w:rsidR="00FD1D7D" w:rsidRDefault="00FD1D7D">
      <w:pPr>
        <w:pStyle w:val="ConsPlusNormal"/>
        <w:spacing w:before="220"/>
        <w:ind w:firstLine="540"/>
        <w:jc w:val="both"/>
      </w:pPr>
      <w:r>
        <w:t>Результатом исполнения административных процедур является выдача заявителю дубликата (копии) лицензии на бумажном носителе или в электронной форме. Максимальный срок выполнения данного действия составляет пятнадцать минут.</w:t>
      </w:r>
    </w:p>
    <w:p w:rsidR="00FD1D7D" w:rsidRDefault="00FD1D7D">
      <w:pPr>
        <w:pStyle w:val="ConsPlusNormal"/>
        <w:jc w:val="both"/>
      </w:pPr>
    </w:p>
    <w:p w:rsidR="00FD1D7D" w:rsidRDefault="00FD1D7D">
      <w:pPr>
        <w:pStyle w:val="ConsPlusNormal"/>
        <w:jc w:val="center"/>
        <w:outlineLvl w:val="2"/>
      </w:pPr>
      <w:r>
        <w:t>Состав и последовательность административных процедур</w:t>
      </w:r>
    </w:p>
    <w:p w:rsidR="00FD1D7D" w:rsidRDefault="00FD1D7D">
      <w:pPr>
        <w:pStyle w:val="ConsPlusNormal"/>
        <w:jc w:val="center"/>
      </w:pPr>
      <w:r>
        <w:t>при предоставлении подуслуги по предоставлению сведений</w:t>
      </w:r>
    </w:p>
    <w:p w:rsidR="00FD1D7D" w:rsidRDefault="00FD1D7D">
      <w:pPr>
        <w:pStyle w:val="ConsPlusNormal"/>
        <w:jc w:val="center"/>
      </w:pPr>
      <w:r>
        <w:lastRenderedPageBreak/>
        <w:t>о конкретной лицензии</w:t>
      </w:r>
    </w:p>
    <w:p w:rsidR="00FD1D7D" w:rsidRDefault="00FD1D7D">
      <w:pPr>
        <w:pStyle w:val="ConsPlusNormal"/>
        <w:jc w:val="both"/>
      </w:pPr>
    </w:p>
    <w:p w:rsidR="00FD1D7D" w:rsidRDefault="00FD1D7D">
      <w:pPr>
        <w:pStyle w:val="ConsPlusNormal"/>
        <w:ind w:firstLine="540"/>
        <w:jc w:val="both"/>
      </w:pPr>
      <w:r>
        <w:t>138. Состав и последовательность административных процедур при предоставлении подуслуги по предоставлению сведений о конкретной лицензии:</w:t>
      </w:r>
    </w:p>
    <w:p w:rsidR="00FD1D7D" w:rsidRDefault="00FD1D7D">
      <w:pPr>
        <w:pStyle w:val="ConsPlusNormal"/>
        <w:spacing w:before="220"/>
        <w:ind w:firstLine="540"/>
        <w:jc w:val="both"/>
      </w:pPr>
      <w:r>
        <w:t>1) прием и регистрация заявления о предоставлении сведений о конкретной лицензии, в том числе в форме электронного документа;</w:t>
      </w:r>
    </w:p>
    <w:p w:rsidR="00FD1D7D" w:rsidRDefault="00FD1D7D">
      <w:pPr>
        <w:pStyle w:val="ConsPlusNormal"/>
        <w:spacing w:before="220"/>
        <w:ind w:firstLine="540"/>
        <w:jc w:val="both"/>
      </w:pPr>
      <w:r>
        <w:t>2) предоставление сведений о конкретной лицензии или справки об отсутствии запрашиваемых сведений, в том числе в форме электронного документа.</w:t>
      </w:r>
    </w:p>
    <w:p w:rsidR="00FD1D7D" w:rsidRDefault="00FD1D7D">
      <w:pPr>
        <w:pStyle w:val="ConsPlusNormal"/>
        <w:jc w:val="both"/>
      </w:pPr>
    </w:p>
    <w:p w:rsidR="00FD1D7D" w:rsidRDefault="00FD1D7D">
      <w:pPr>
        <w:pStyle w:val="ConsPlusNormal"/>
        <w:jc w:val="center"/>
        <w:outlineLvl w:val="2"/>
      </w:pPr>
      <w:r>
        <w:t>Прием и регистрация заявления о предоставлении сведений</w:t>
      </w:r>
    </w:p>
    <w:p w:rsidR="00FD1D7D" w:rsidRDefault="00FD1D7D">
      <w:pPr>
        <w:pStyle w:val="ConsPlusNormal"/>
        <w:jc w:val="center"/>
      </w:pPr>
      <w:r>
        <w:t>о конкретной лицензии, в том числе в форме</w:t>
      </w:r>
    </w:p>
    <w:p w:rsidR="00FD1D7D" w:rsidRDefault="00FD1D7D">
      <w:pPr>
        <w:pStyle w:val="ConsPlusNormal"/>
        <w:jc w:val="center"/>
      </w:pPr>
      <w:r>
        <w:t>электронного документа</w:t>
      </w:r>
    </w:p>
    <w:p w:rsidR="00FD1D7D" w:rsidRDefault="00FD1D7D">
      <w:pPr>
        <w:pStyle w:val="ConsPlusNormal"/>
        <w:jc w:val="both"/>
      </w:pPr>
    </w:p>
    <w:p w:rsidR="00FD1D7D" w:rsidRDefault="00FD1D7D">
      <w:pPr>
        <w:pStyle w:val="ConsPlusNormal"/>
        <w:ind w:firstLine="540"/>
        <w:jc w:val="both"/>
      </w:pPr>
      <w:r>
        <w:t>139. Основанием для начала исполнения процедуры приема документов является поступление в Министерство заявления и прилагаемого комплекта документов, необходимых для предоставления подуслуги.</w:t>
      </w:r>
    </w:p>
    <w:p w:rsidR="00FD1D7D" w:rsidRDefault="00FD1D7D">
      <w:pPr>
        <w:pStyle w:val="ConsPlusNormal"/>
        <w:spacing w:before="220"/>
        <w:ind w:firstLine="540"/>
        <w:jc w:val="both"/>
      </w:pPr>
      <w:r>
        <w:t>140. Заявитель направляет почтовым отправлением или в форме электронного документа или представляет в Министерство заявление о предоставлении подуслуги.</w:t>
      </w:r>
    </w:p>
    <w:p w:rsidR="00FD1D7D" w:rsidRDefault="00FD1D7D">
      <w:pPr>
        <w:pStyle w:val="ConsPlusNormal"/>
        <w:jc w:val="both"/>
      </w:pPr>
      <w:r>
        <w:t xml:space="preserve">(в ред. </w:t>
      </w:r>
      <w:hyperlink r:id="rId116"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141. Должностное лицо отдела принимает заявление, устанавливает личность заявителя, в том числе проверяет документ, удостоверяющий личность, а в случае обращения представителя также проверяется документ, подтверждающий полномочия представителя.</w:t>
      </w:r>
    </w:p>
    <w:p w:rsidR="00FD1D7D" w:rsidRDefault="00FD1D7D">
      <w:pPr>
        <w:pStyle w:val="ConsPlusNormal"/>
        <w:spacing w:before="220"/>
        <w:ind w:firstLine="540"/>
        <w:jc w:val="both"/>
      </w:pPr>
      <w:r>
        <w:t xml:space="preserve">Абзац утратил силу. - </w:t>
      </w:r>
      <w:hyperlink r:id="rId117"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Далее заявление на предоставление подуслуги передается заявителем секретарю, ответственному за прием входящих документов Министерства. Секретарь регистрирует заявление в системе "Директум". Далее заявление визируется министром и передается заместителю министра. Максимальный срок регистрации заявления - пятнадцать минут.</w:t>
      </w:r>
    </w:p>
    <w:p w:rsidR="00FD1D7D" w:rsidRDefault="00FD1D7D">
      <w:pPr>
        <w:pStyle w:val="ConsPlusNormal"/>
        <w:spacing w:before="220"/>
        <w:ind w:firstLine="540"/>
        <w:jc w:val="both"/>
      </w:pPr>
      <w:r>
        <w:t>Результатом исполнения административной процедуры является регистрация заявления и документов в системе "Директум".</w:t>
      </w:r>
    </w:p>
    <w:p w:rsidR="00FD1D7D" w:rsidRDefault="00FD1D7D">
      <w:pPr>
        <w:pStyle w:val="ConsPlusNormal"/>
        <w:jc w:val="both"/>
      </w:pPr>
    </w:p>
    <w:p w:rsidR="00FD1D7D" w:rsidRDefault="00FD1D7D">
      <w:pPr>
        <w:pStyle w:val="ConsPlusNormal"/>
        <w:jc w:val="center"/>
        <w:outlineLvl w:val="2"/>
      </w:pPr>
      <w:r>
        <w:t>Предоставление сведений о конкретной лицензии или справки</w:t>
      </w:r>
    </w:p>
    <w:p w:rsidR="00FD1D7D" w:rsidRDefault="00FD1D7D">
      <w:pPr>
        <w:pStyle w:val="ConsPlusNormal"/>
        <w:jc w:val="center"/>
      </w:pPr>
      <w:r>
        <w:t>об отсутствии запрашиваемых сведений, в том числе в форме</w:t>
      </w:r>
    </w:p>
    <w:p w:rsidR="00FD1D7D" w:rsidRDefault="00FD1D7D">
      <w:pPr>
        <w:pStyle w:val="ConsPlusNormal"/>
        <w:jc w:val="center"/>
      </w:pPr>
      <w:r>
        <w:t>электронного документа</w:t>
      </w:r>
    </w:p>
    <w:p w:rsidR="00FD1D7D" w:rsidRDefault="00FD1D7D">
      <w:pPr>
        <w:pStyle w:val="ConsPlusNormal"/>
        <w:jc w:val="both"/>
      </w:pPr>
    </w:p>
    <w:p w:rsidR="00FD1D7D" w:rsidRDefault="00FD1D7D">
      <w:pPr>
        <w:pStyle w:val="ConsPlusNormal"/>
        <w:ind w:firstLine="540"/>
        <w:jc w:val="both"/>
      </w:pPr>
      <w:r>
        <w:t>142. Основанием для оформления сведений о конкретной лицензии является поручение министра рассмотреть заявление на предоставление подуслуги. Сведения о конкретной лицензии оформляются должностным лицом отдела. Назначение должностного лица, ответственного за оформление сведений о конкретной лицензии, осуществляет начальник отдела в день поступления заявления в отдел.</w:t>
      </w:r>
    </w:p>
    <w:p w:rsidR="00FD1D7D" w:rsidRDefault="00FD1D7D">
      <w:pPr>
        <w:pStyle w:val="ConsPlusNormal"/>
        <w:spacing w:before="220"/>
        <w:ind w:firstLine="540"/>
        <w:jc w:val="both"/>
      </w:pPr>
      <w:r>
        <w:t>143. Информация о конкретной лицензии предоставляется бесплатно.</w:t>
      </w:r>
    </w:p>
    <w:p w:rsidR="00FD1D7D" w:rsidRDefault="00FD1D7D">
      <w:pPr>
        <w:pStyle w:val="ConsPlusNormal"/>
        <w:spacing w:before="220"/>
        <w:ind w:firstLine="540"/>
        <w:jc w:val="both"/>
      </w:pPr>
      <w:r>
        <w:t xml:space="preserve">144. При подтверждении факта наличия конкретной лицензии в реестре лицензий Министерства должностным лицом отдела принимается решение о предоставлении информации из реестра лицензий. При отсутствии сведений о конкретной лицензии в реестре лицензий Министерства должностным лицом отдела принимается решение </w:t>
      </w:r>
      <w:proofErr w:type="gramStart"/>
      <w:r>
        <w:t>об отказе в выдаче сведений о конкретной лицензии в виде оформления справки об отсутствии</w:t>
      </w:r>
      <w:proofErr w:type="gramEnd"/>
      <w:r>
        <w:t xml:space="preserve"> запрашиваемых сведений. Максимальный срок выполнения данного действия составляет 10 минут.</w:t>
      </w:r>
    </w:p>
    <w:p w:rsidR="00FD1D7D" w:rsidRDefault="00FD1D7D">
      <w:pPr>
        <w:pStyle w:val="ConsPlusNormal"/>
        <w:spacing w:before="220"/>
        <w:ind w:firstLine="540"/>
        <w:jc w:val="both"/>
      </w:pPr>
      <w:r>
        <w:lastRenderedPageBreak/>
        <w:t>145. Должностное лицо отдела готовит выписку из реестра лицензий, которая представляет собой определенный объем информации о конкретном лицензиате в соответствии с полученным запросом, либо копию акта лицензирующего органа о принятом решении, либо справку об отсутствии запрашиваемых сведений и сопроводительное письмо, заверенной подписью министра. Максимальный срок выполнения данного действия составляет четыре рабочих дня.</w:t>
      </w:r>
    </w:p>
    <w:p w:rsidR="00FD1D7D" w:rsidRDefault="00FD1D7D">
      <w:pPr>
        <w:pStyle w:val="ConsPlusNormal"/>
        <w:spacing w:before="220"/>
        <w:ind w:firstLine="540"/>
        <w:jc w:val="both"/>
      </w:pPr>
      <w:r>
        <w:t>146. В случае предоставления сведений заявителю (представителю заявителя) в Министерстве должностное лицо отдела, ответственное за предоставление сведений о конкретной лицензии или справки об отсутствии запрашиваемых сведений, устанавливает личность заявителя (представителя заявителя), проверяет документ, удостоверяющий личность заявителя (представителя заявителя), документ, подтверждающий полномочия представителя. Заявитель (представитель заявителя) расписывается за получение запрашиваемых сведений или справки об отсутствии запрашиваемых сведений на своем заявлении о выдаче сведений. Если в заявлении о предоставлении подуслуги указан другой способ получения сведений о конкретной лицензии, то указанные сведения направляются в форме электронного документа, или на бумажном носителе заказным письмом адресату письменного обращения. Максимальный срок выполнения данного действия составляет двадцать минут.</w:t>
      </w:r>
    </w:p>
    <w:p w:rsidR="00FD1D7D" w:rsidRDefault="00FD1D7D">
      <w:pPr>
        <w:pStyle w:val="ConsPlusNormal"/>
        <w:jc w:val="both"/>
      </w:pPr>
      <w:r>
        <w:t xml:space="preserve">(в ред. </w:t>
      </w:r>
      <w:hyperlink r:id="rId118"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Результатом исполнения административных процедур является выдача заявителю сведений о конкретной лицензии на бумажном носителе или в электронной форме или справка об отсутствии запрашиваемых сведений.</w:t>
      </w:r>
    </w:p>
    <w:p w:rsidR="00FD1D7D" w:rsidRDefault="00FD1D7D">
      <w:pPr>
        <w:pStyle w:val="ConsPlusNormal"/>
        <w:jc w:val="both"/>
      </w:pPr>
    </w:p>
    <w:p w:rsidR="00FD1D7D" w:rsidRDefault="00FD1D7D">
      <w:pPr>
        <w:pStyle w:val="ConsPlusNormal"/>
        <w:jc w:val="center"/>
        <w:outlineLvl w:val="2"/>
      </w:pPr>
      <w:r>
        <w:t>Состав и последовательность административных процедур</w:t>
      </w:r>
    </w:p>
    <w:p w:rsidR="00FD1D7D" w:rsidRDefault="00FD1D7D">
      <w:pPr>
        <w:pStyle w:val="ConsPlusNormal"/>
        <w:jc w:val="center"/>
      </w:pPr>
      <w:r>
        <w:t>при предоставлении подуслуги по прекращению действия</w:t>
      </w:r>
    </w:p>
    <w:p w:rsidR="00FD1D7D" w:rsidRDefault="00FD1D7D">
      <w:pPr>
        <w:pStyle w:val="ConsPlusNormal"/>
        <w:jc w:val="center"/>
      </w:pPr>
      <w:r>
        <w:t>лицензии по письменному обращению лицензиата</w:t>
      </w:r>
    </w:p>
    <w:p w:rsidR="00FD1D7D" w:rsidRDefault="00FD1D7D">
      <w:pPr>
        <w:pStyle w:val="ConsPlusNormal"/>
        <w:jc w:val="both"/>
      </w:pPr>
    </w:p>
    <w:p w:rsidR="00FD1D7D" w:rsidRDefault="00FD1D7D">
      <w:pPr>
        <w:pStyle w:val="ConsPlusNormal"/>
        <w:ind w:firstLine="540"/>
        <w:jc w:val="both"/>
      </w:pPr>
      <w:r>
        <w:t>147. Предоставление подуслуги включает в себя следующие административные процедуры:</w:t>
      </w:r>
    </w:p>
    <w:p w:rsidR="00FD1D7D" w:rsidRDefault="00FD1D7D">
      <w:pPr>
        <w:pStyle w:val="ConsPlusNormal"/>
        <w:spacing w:before="220"/>
        <w:ind w:firstLine="540"/>
        <w:jc w:val="both"/>
      </w:pPr>
      <w:r>
        <w:t>1) прием и регистрация заявления лицензиата о прекращении лицензируемого вида деятельности;</w:t>
      </w:r>
    </w:p>
    <w:p w:rsidR="00FD1D7D" w:rsidRDefault="00FD1D7D">
      <w:pPr>
        <w:pStyle w:val="ConsPlusNormal"/>
        <w:spacing w:before="220"/>
        <w:ind w:firstLine="540"/>
        <w:jc w:val="both"/>
      </w:pPr>
      <w:r>
        <w:t>2) принятие решения о прекращении действия лицензии;</w:t>
      </w:r>
    </w:p>
    <w:p w:rsidR="00FD1D7D" w:rsidRDefault="00FD1D7D">
      <w:pPr>
        <w:pStyle w:val="ConsPlusNormal"/>
        <w:spacing w:before="220"/>
        <w:ind w:firstLine="540"/>
        <w:jc w:val="both"/>
      </w:pPr>
      <w:r>
        <w:t>3) прекращение действия лицензии.</w:t>
      </w:r>
    </w:p>
    <w:p w:rsidR="00FD1D7D" w:rsidRDefault="00FD1D7D">
      <w:pPr>
        <w:pStyle w:val="ConsPlusNormal"/>
        <w:jc w:val="both"/>
      </w:pPr>
    </w:p>
    <w:p w:rsidR="00FD1D7D" w:rsidRDefault="00FD1D7D">
      <w:pPr>
        <w:pStyle w:val="ConsPlusNormal"/>
        <w:jc w:val="center"/>
        <w:outlineLvl w:val="2"/>
      </w:pPr>
      <w:r>
        <w:t>Прием документов</w:t>
      </w:r>
    </w:p>
    <w:p w:rsidR="00FD1D7D" w:rsidRDefault="00FD1D7D">
      <w:pPr>
        <w:pStyle w:val="ConsPlusNormal"/>
        <w:jc w:val="both"/>
      </w:pPr>
    </w:p>
    <w:p w:rsidR="00FD1D7D" w:rsidRDefault="00FD1D7D">
      <w:pPr>
        <w:pStyle w:val="ConsPlusNormal"/>
        <w:ind w:firstLine="540"/>
        <w:jc w:val="both"/>
      </w:pPr>
      <w:r>
        <w:t xml:space="preserve">148. Основанием для начала исполнения процедуры является поступление в Министерство </w:t>
      </w:r>
      <w:hyperlink w:anchor="P1516" w:history="1">
        <w:r>
          <w:rPr>
            <w:color w:val="0000FF"/>
          </w:rPr>
          <w:t>заявления</w:t>
        </w:r>
      </w:hyperlink>
      <w:r>
        <w:t xml:space="preserve"> лицензиата о прекращении лицензируемого вида деятельности (приложение 11 к настоящему Регламенту). Заявление лицензиат направляет почтовым отправлением или в форме электронного документа или представляет в Министерство лично.</w:t>
      </w:r>
    </w:p>
    <w:p w:rsidR="00FD1D7D" w:rsidRDefault="00FD1D7D">
      <w:pPr>
        <w:pStyle w:val="ConsPlusNormal"/>
        <w:jc w:val="both"/>
      </w:pPr>
      <w:r>
        <w:t>(</w:t>
      </w:r>
      <w:proofErr w:type="gramStart"/>
      <w:r>
        <w:t>в</w:t>
      </w:r>
      <w:proofErr w:type="gramEnd"/>
      <w:r>
        <w:t xml:space="preserve"> ред. </w:t>
      </w:r>
      <w:hyperlink r:id="rId119"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149. Должностное лицо отдела принимает заявление, устанавливает личность заявителя, в том числе проверяет документ, удостоверяющий личность, а в случае обращения представителя также проверяется документ, подтверждающий полномочия представителя.</w:t>
      </w:r>
    </w:p>
    <w:p w:rsidR="00FD1D7D" w:rsidRDefault="00FD1D7D">
      <w:pPr>
        <w:pStyle w:val="ConsPlusNormal"/>
        <w:spacing w:before="220"/>
        <w:ind w:firstLine="540"/>
        <w:jc w:val="both"/>
      </w:pPr>
      <w:r>
        <w:t xml:space="preserve">Абзац утратил силу. - </w:t>
      </w:r>
      <w:hyperlink r:id="rId120" w:history="1">
        <w:r>
          <w:rPr>
            <w:color w:val="0000FF"/>
          </w:rPr>
          <w:t>Приказ</w:t>
        </w:r>
      </w:hyperlink>
      <w:r>
        <w:t xml:space="preserve"> Минпромторга УР от 03.10.2016 N 90.</w:t>
      </w:r>
    </w:p>
    <w:p w:rsidR="00FD1D7D" w:rsidRDefault="00FD1D7D">
      <w:pPr>
        <w:pStyle w:val="ConsPlusNormal"/>
        <w:spacing w:before="220"/>
        <w:ind w:firstLine="540"/>
        <w:jc w:val="both"/>
      </w:pPr>
      <w:r>
        <w:t>Далее заявление на предоставление подуслуги передается заявителем секретарю, ответственному за прием входящих документов Министерства. Секретарь регистрирует заявление в системе "Директум". Далее заявление визируется министром и передается заместителю министра. Максимальный срок регистрации заявления - пятнадцать минут.</w:t>
      </w:r>
    </w:p>
    <w:p w:rsidR="00FD1D7D" w:rsidRDefault="00FD1D7D">
      <w:pPr>
        <w:pStyle w:val="ConsPlusNormal"/>
        <w:spacing w:before="220"/>
        <w:ind w:firstLine="540"/>
        <w:jc w:val="both"/>
      </w:pPr>
      <w:r>
        <w:lastRenderedPageBreak/>
        <w:t>Результатом исполнения административной процедуры по приему документов заявителя является регистрация заявления лицензиата в системе "Директум".</w:t>
      </w:r>
    </w:p>
    <w:p w:rsidR="00FD1D7D" w:rsidRDefault="00FD1D7D">
      <w:pPr>
        <w:pStyle w:val="ConsPlusNormal"/>
        <w:jc w:val="both"/>
      </w:pPr>
    </w:p>
    <w:p w:rsidR="00FD1D7D" w:rsidRDefault="00FD1D7D">
      <w:pPr>
        <w:pStyle w:val="ConsPlusNormal"/>
        <w:jc w:val="center"/>
        <w:outlineLvl w:val="2"/>
      </w:pPr>
      <w:r>
        <w:t>Принятие решения о прекращении действия лицензии</w:t>
      </w:r>
    </w:p>
    <w:p w:rsidR="00FD1D7D" w:rsidRDefault="00FD1D7D">
      <w:pPr>
        <w:pStyle w:val="ConsPlusNormal"/>
        <w:jc w:val="both"/>
      </w:pPr>
    </w:p>
    <w:p w:rsidR="00FD1D7D" w:rsidRDefault="00FD1D7D">
      <w:pPr>
        <w:pStyle w:val="ConsPlusNormal"/>
        <w:ind w:firstLine="540"/>
        <w:jc w:val="both"/>
      </w:pPr>
      <w:r>
        <w:t>150. Основанием для принятия решения о прекращении действия лицензии является регистрация заявления лицензиата о прекращении лицензируемого вида деятельности.</w:t>
      </w:r>
    </w:p>
    <w:p w:rsidR="00FD1D7D" w:rsidRDefault="00FD1D7D">
      <w:pPr>
        <w:pStyle w:val="ConsPlusNormal"/>
        <w:spacing w:before="220"/>
        <w:ind w:firstLine="540"/>
        <w:jc w:val="both"/>
      </w:pPr>
      <w:r>
        <w:t>Решение о прекращении действия лицензии принимается министром. Должностное лицо отдела готовит проект распоряжения о досрочном прекращении действия лицензии. Распоряжение подписывается министром. Максимальный срок подготовки заключения и оформления решения - десять рабочих дней.</w:t>
      </w:r>
    </w:p>
    <w:p w:rsidR="00FD1D7D" w:rsidRDefault="00FD1D7D">
      <w:pPr>
        <w:pStyle w:val="ConsPlusNormal"/>
        <w:spacing w:before="220"/>
        <w:ind w:firstLine="540"/>
        <w:jc w:val="both"/>
      </w:pPr>
      <w:r>
        <w:t>Результатом исполнения административной процедуры является принятие решения о прекращении действия лицензии.</w:t>
      </w:r>
    </w:p>
    <w:p w:rsidR="00FD1D7D" w:rsidRDefault="00FD1D7D">
      <w:pPr>
        <w:pStyle w:val="ConsPlusNormal"/>
        <w:jc w:val="both"/>
      </w:pPr>
    </w:p>
    <w:p w:rsidR="00FD1D7D" w:rsidRDefault="00FD1D7D">
      <w:pPr>
        <w:pStyle w:val="ConsPlusNormal"/>
        <w:jc w:val="center"/>
        <w:outlineLvl w:val="2"/>
      </w:pPr>
      <w:r>
        <w:t>Прекращение действия лицензии</w:t>
      </w:r>
    </w:p>
    <w:p w:rsidR="00FD1D7D" w:rsidRDefault="00FD1D7D">
      <w:pPr>
        <w:pStyle w:val="ConsPlusNormal"/>
        <w:jc w:val="both"/>
      </w:pPr>
    </w:p>
    <w:p w:rsidR="00FD1D7D" w:rsidRDefault="00FD1D7D">
      <w:pPr>
        <w:pStyle w:val="ConsPlusNormal"/>
        <w:ind w:firstLine="540"/>
        <w:jc w:val="both"/>
      </w:pPr>
      <w:r>
        <w:t>151. Основанием для прекращения действия лицензии является принятие распоряжения о досрочном прекращении действия лицензии.</w:t>
      </w:r>
    </w:p>
    <w:p w:rsidR="00FD1D7D" w:rsidRDefault="00FD1D7D">
      <w:pPr>
        <w:pStyle w:val="ConsPlusNormal"/>
        <w:spacing w:before="220"/>
        <w:ind w:firstLine="540"/>
        <w:jc w:val="both"/>
      </w:pPr>
      <w:r>
        <w:t>Действие лицензии прекращается со дня принятия министром решения о прекращении действия лицензии, на основании представленного лицензиатом заявления о прекращении лицензируемого вида деятельности, о чем Министерство уведомляет заявителя. В течение трех рабочих дней после дня подписания решения о прекращении действия лицензии заявителю вручается или направляется заказным почтовым отправлением с уведомлением о вручении уведомление и решение о прекращении действия лицензии. В случае если заявление о прекращении осуществления лицензируемого вида деятельности поступило в электронном виде, уведомление и решение о прекращении действия лицензии направляется заявителю в форме электронного документа, подписанного электронной подписью.</w:t>
      </w:r>
    </w:p>
    <w:p w:rsidR="00FD1D7D" w:rsidRDefault="00FD1D7D">
      <w:pPr>
        <w:pStyle w:val="ConsPlusNormal"/>
        <w:jc w:val="both"/>
      </w:pPr>
      <w:r>
        <w:t>(</w:t>
      </w:r>
      <w:proofErr w:type="gramStart"/>
      <w:r>
        <w:t>в</w:t>
      </w:r>
      <w:proofErr w:type="gramEnd"/>
      <w:r>
        <w:t xml:space="preserve"> ред. </w:t>
      </w:r>
      <w:hyperlink r:id="rId121"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152. Должностное лицо отдела в течение пяти рабочих дней со дня принятия решения о прекращении действия лицензии направляет копию распоряжения с сопроводительным письмом в Управление Федеральной налоговой службы по Удмуртской Республике по месту нахождения (месту жительства) соискателя лицензии или лицензиата. Максимальный срок прекращения действия лицензии - десять рабочих дней.</w:t>
      </w:r>
    </w:p>
    <w:p w:rsidR="00FD1D7D" w:rsidRDefault="00FD1D7D">
      <w:pPr>
        <w:pStyle w:val="ConsPlusNormal"/>
        <w:jc w:val="both"/>
      </w:pPr>
      <w:r>
        <w:t>(</w:t>
      </w:r>
      <w:proofErr w:type="gramStart"/>
      <w:r>
        <w:t>в</w:t>
      </w:r>
      <w:proofErr w:type="gramEnd"/>
      <w:r>
        <w:t xml:space="preserve"> ред. </w:t>
      </w:r>
      <w:hyperlink r:id="rId122" w:history="1">
        <w:r>
          <w:rPr>
            <w:color w:val="0000FF"/>
          </w:rPr>
          <w:t>приказа</w:t>
        </w:r>
      </w:hyperlink>
      <w:r>
        <w:t xml:space="preserve"> Минпромторга УР от 03.10.2016 N 90)</w:t>
      </w:r>
    </w:p>
    <w:p w:rsidR="00FD1D7D" w:rsidRDefault="00FD1D7D">
      <w:pPr>
        <w:pStyle w:val="ConsPlusNormal"/>
        <w:jc w:val="both"/>
      </w:pPr>
      <w:r>
        <w:rPr>
          <w:color w:val="0A2666"/>
        </w:rPr>
        <w:t>КонсультантПлюс: примечание.</w:t>
      </w:r>
    </w:p>
    <w:p w:rsidR="00FD1D7D" w:rsidRDefault="00FD1D7D">
      <w:pPr>
        <w:pStyle w:val="ConsPlusNormal"/>
        <w:jc w:val="both"/>
      </w:pPr>
      <w:r>
        <w:rPr>
          <w:color w:val="0A2666"/>
        </w:rPr>
        <w:t>Текст документа приведен в соответствии с оригиналом.</w:t>
      </w:r>
    </w:p>
    <w:p w:rsidR="00FD1D7D" w:rsidRDefault="00FD1D7D">
      <w:pPr>
        <w:pStyle w:val="ConsPlusNormal"/>
        <w:ind w:firstLine="540"/>
        <w:jc w:val="both"/>
      </w:pPr>
      <w:r>
        <w:t>Лицензионным требованиям и условиям по результатам проверки документов, назначенное начальником отдела должностное лицо отдела готовит заключение.</w:t>
      </w:r>
    </w:p>
    <w:p w:rsidR="00FD1D7D" w:rsidRDefault="00FD1D7D">
      <w:pPr>
        <w:pStyle w:val="ConsPlusNormal"/>
        <w:jc w:val="both"/>
      </w:pPr>
    </w:p>
    <w:p w:rsidR="00FD1D7D" w:rsidRDefault="00FD1D7D">
      <w:pPr>
        <w:pStyle w:val="ConsPlusNormal"/>
        <w:jc w:val="center"/>
        <w:outlineLvl w:val="1"/>
      </w:pPr>
      <w:r>
        <w:t xml:space="preserve">Раздел IV. ФОРМЫ </w:t>
      </w:r>
      <w:proofErr w:type="gramStart"/>
      <w:r>
        <w:t>КОНТРОЛЯ ЗА</w:t>
      </w:r>
      <w:proofErr w:type="gramEnd"/>
      <w:r>
        <w:t xml:space="preserve"> ИСПОЛНЕНИЕМ РЕГЛАМЕНТА</w:t>
      </w:r>
    </w:p>
    <w:p w:rsidR="00FD1D7D" w:rsidRDefault="00FD1D7D">
      <w:pPr>
        <w:pStyle w:val="ConsPlusNormal"/>
        <w:jc w:val="both"/>
      </w:pPr>
    </w:p>
    <w:p w:rsidR="00FD1D7D" w:rsidRDefault="00FD1D7D">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w:t>
      </w:r>
    </w:p>
    <w:p w:rsidR="00FD1D7D" w:rsidRDefault="00FD1D7D">
      <w:pPr>
        <w:pStyle w:val="ConsPlusNormal"/>
        <w:jc w:val="center"/>
      </w:pPr>
      <w:r>
        <w:t>и исполнением должностными лицами, государственными</w:t>
      </w:r>
    </w:p>
    <w:p w:rsidR="00FD1D7D" w:rsidRDefault="00FD1D7D">
      <w:pPr>
        <w:pStyle w:val="ConsPlusNormal"/>
        <w:jc w:val="center"/>
      </w:pPr>
      <w:r>
        <w:t>гражданскими служащими Удмуртской Республики органа,</w:t>
      </w:r>
    </w:p>
    <w:p w:rsidR="00FD1D7D" w:rsidRDefault="00FD1D7D">
      <w:pPr>
        <w:pStyle w:val="ConsPlusNormal"/>
        <w:jc w:val="center"/>
      </w:pPr>
      <w:proofErr w:type="gramStart"/>
      <w:r>
        <w:t>предоставляющего</w:t>
      </w:r>
      <w:proofErr w:type="gramEnd"/>
      <w:r>
        <w:t xml:space="preserve"> государственную услугу, положений</w:t>
      </w:r>
    </w:p>
    <w:p w:rsidR="00FD1D7D" w:rsidRDefault="00FD1D7D">
      <w:pPr>
        <w:pStyle w:val="ConsPlusNormal"/>
        <w:jc w:val="center"/>
      </w:pPr>
      <w:r>
        <w:t>Административного регламента и иных правовых актов,</w:t>
      </w:r>
    </w:p>
    <w:p w:rsidR="00FD1D7D" w:rsidRDefault="00FD1D7D">
      <w:pPr>
        <w:pStyle w:val="ConsPlusNormal"/>
        <w:jc w:val="center"/>
      </w:pPr>
      <w:proofErr w:type="gramStart"/>
      <w:r>
        <w:t>устанавливающих</w:t>
      </w:r>
      <w:proofErr w:type="gramEnd"/>
      <w:r>
        <w:t xml:space="preserve"> требования к предоставлению государственной</w:t>
      </w:r>
    </w:p>
    <w:p w:rsidR="00FD1D7D" w:rsidRDefault="00FD1D7D">
      <w:pPr>
        <w:pStyle w:val="ConsPlusNormal"/>
        <w:jc w:val="center"/>
      </w:pPr>
      <w:r>
        <w:t>услуги, а также принятием решений ответственными лицами</w:t>
      </w:r>
    </w:p>
    <w:p w:rsidR="00FD1D7D" w:rsidRDefault="00FD1D7D">
      <w:pPr>
        <w:pStyle w:val="ConsPlusNormal"/>
        <w:jc w:val="both"/>
      </w:pPr>
    </w:p>
    <w:p w:rsidR="00FD1D7D" w:rsidRDefault="00FD1D7D">
      <w:pPr>
        <w:pStyle w:val="ConsPlusNormal"/>
        <w:ind w:firstLine="540"/>
        <w:jc w:val="both"/>
      </w:pPr>
      <w:r>
        <w:t xml:space="preserve">153. </w:t>
      </w:r>
      <w:proofErr w:type="gramStart"/>
      <w:r>
        <w:t>Контроль за</w:t>
      </w:r>
      <w:proofErr w:type="gramEnd"/>
      <w:r>
        <w:t xml:space="preserve"> полнотой и качеством предоставления государственной услуги включает в </w:t>
      </w:r>
      <w:r>
        <w:lastRenderedPageBreak/>
        <w:t xml:space="preserve">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подготовку решений на действия (бездействие) должностных лиц Министерства. Формами </w:t>
      </w:r>
      <w:proofErr w:type="gramStart"/>
      <w:r>
        <w:t>контроля за</w:t>
      </w:r>
      <w:proofErr w:type="gramEnd"/>
      <w:r>
        <w:t xml:space="preserve"> соблюдением исполнения административной процедуры являются:</w:t>
      </w:r>
    </w:p>
    <w:p w:rsidR="00FD1D7D" w:rsidRDefault="00FD1D7D">
      <w:pPr>
        <w:pStyle w:val="ConsPlusNormal"/>
        <w:spacing w:before="220"/>
        <w:ind w:firstLine="540"/>
        <w:jc w:val="both"/>
      </w:pPr>
      <w:r>
        <w:t>1) проведение правовой экспертизы проектов распоряжений, осуществляемое начальником отдела;</w:t>
      </w:r>
    </w:p>
    <w:p w:rsidR="00FD1D7D" w:rsidRDefault="00FD1D7D">
      <w:pPr>
        <w:pStyle w:val="ConsPlusNormal"/>
        <w:spacing w:before="220"/>
        <w:ind w:firstLine="540"/>
        <w:jc w:val="both"/>
      </w:pPr>
      <w:r>
        <w:t>2) проведение в установленном порядке проверки ведения делопроизводства, осуществляемое начальником отдела;</w:t>
      </w:r>
    </w:p>
    <w:p w:rsidR="00FD1D7D" w:rsidRDefault="00FD1D7D">
      <w:pPr>
        <w:pStyle w:val="ConsPlusNormal"/>
        <w:spacing w:before="220"/>
        <w:ind w:firstLine="540"/>
        <w:jc w:val="both"/>
      </w:pPr>
      <w:r>
        <w:t>3) проведение в установленном порядке контрольных проверок, осуществляемых министром, заместителем министра и начальником отдела.</w:t>
      </w:r>
    </w:p>
    <w:p w:rsidR="00FD1D7D" w:rsidRDefault="00FD1D7D">
      <w:pPr>
        <w:pStyle w:val="ConsPlusNormal"/>
        <w:jc w:val="both"/>
      </w:pPr>
    </w:p>
    <w:p w:rsidR="00FD1D7D" w:rsidRDefault="00FD1D7D">
      <w:pPr>
        <w:pStyle w:val="ConsPlusNormal"/>
        <w:jc w:val="center"/>
        <w:outlineLvl w:val="2"/>
      </w:pPr>
      <w:r>
        <w:t xml:space="preserve">Порядок и периодичность осуществления </w:t>
      </w:r>
      <w:proofErr w:type="gramStart"/>
      <w:r>
        <w:t>плановых</w:t>
      </w:r>
      <w:proofErr w:type="gramEnd"/>
    </w:p>
    <w:p w:rsidR="00FD1D7D" w:rsidRDefault="00FD1D7D">
      <w:pPr>
        <w:pStyle w:val="ConsPlusNormal"/>
        <w:jc w:val="center"/>
      </w:pPr>
      <w:r>
        <w:t>и внеплановых проверок полноты и качества предоставления</w:t>
      </w:r>
    </w:p>
    <w:p w:rsidR="00FD1D7D" w:rsidRDefault="00FD1D7D">
      <w:pPr>
        <w:pStyle w:val="ConsPlusNormal"/>
        <w:jc w:val="center"/>
      </w:pPr>
      <w:r>
        <w:t>государственной услуги, в том числе порядок и формы</w:t>
      </w:r>
    </w:p>
    <w:p w:rsidR="00FD1D7D" w:rsidRDefault="00FD1D7D">
      <w:pPr>
        <w:pStyle w:val="ConsPlusNormal"/>
        <w:jc w:val="center"/>
      </w:pPr>
      <w:proofErr w:type="gramStart"/>
      <w:r>
        <w:t>контроля за</w:t>
      </w:r>
      <w:proofErr w:type="gramEnd"/>
      <w:r>
        <w:t xml:space="preserve"> полнотой и качеством предоставления</w:t>
      </w:r>
    </w:p>
    <w:p w:rsidR="00FD1D7D" w:rsidRDefault="00FD1D7D">
      <w:pPr>
        <w:pStyle w:val="ConsPlusNormal"/>
        <w:jc w:val="center"/>
      </w:pPr>
      <w:r>
        <w:t>государственной услуги</w:t>
      </w:r>
    </w:p>
    <w:p w:rsidR="00FD1D7D" w:rsidRDefault="00FD1D7D">
      <w:pPr>
        <w:pStyle w:val="ConsPlusNormal"/>
        <w:jc w:val="both"/>
      </w:pPr>
    </w:p>
    <w:p w:rsidR="00FD1D7D" w:rsidRDefault="00FD1D7D">
      <w:pPr>
        <w:pStyle w:val="ConsPlusNormal"/>
        <w:ind w:firstLine="540"/>
        <w:jc w:val="both"/>
      </w:pPr>
      <w:r>
        <w:t>154. Проверки могут быть плановыми (осуществляются на основании полугодовых или годовых планов работы отдела) и внеплановыми. При проведении проверки могут рассматриваться все вопросы, связанные с предоставлением государственной услуги (комплексные проверки), или вопросы по конкретному обращению заявителя. Проверки полноты и качества предоставления государственной услуги осуществляются на основании приказов Министерства.</w:t>
      </w:r>
    </w:p>
    <w:p w:rsidR="00FD1D7D" w:rsidRDefault="00FD1D7D">
      <w:pPr>
        <w:pStyle w:val="ConsPlusNormal"/>
        <w:spacing w:before="220"/>
        <w:ind w:firstLine="540"/>
        <w:jc w:val="both"/>
      </w:pPr>
      <w:r>
        <w:t>155.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расчеты, объяснения должностных лиц отдела. Справка подписывается начальником отдела.</w:t>
      </w:r>
    </w:p>
    <w:p w:rsidR="00FD1D7D" w:rsidRDefault="00FD1D7D">
      <w:pPr>
        <w:pStyle w:val="ConsPlusNormal"/>
        <w:spacing w:before="220"/>
        <w:ind w:firstLine="540"/>
        <w:jc w:val="both"/>
      </w:pPr>
      <w:r>
        <w:t xml:space="preserve">156.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осуществляется министром, заместителем министра или начальником отдела. Периодичность осуществления текущего контроля устанавливается министром или его заместителем.</w:t>
      </w:r>
    </w:p>
    <w:p w:rsidR="00FD1D7D" w:rsidRDefault="00FD1D7D">
      <w:pPr>
        <w:pStyle w:val="ConsPlusNormal"/>
        <w:spacing w:before="220"/>
        <w:ind w:firstLine="540"/>
        <w:jc w:val="both"/>
      </w:pPr>
      <w:r>
        <w:t>157.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D1D7D" w:rsidRDefault="00FD1D7D">
      <w:pPr>
        <w:pStyle w:val="ConsPlusNormal"/>
        <w:jc w:val="both"/>
      </w:pPr>
    </w:p>
    <w:p w:rsidR="00FD1D7D" w:rsidRDefault="00FD1D7D">
      <w:pPr>
        <w:pStyle w:val="ConsPlusNormal"/>
        <w:jc w:val="center"/>
        <w:outlineLvl w:val="2"/>
      </w:pPr>
      <w:r>
        <w:t>Ответственность должностных лиц, государственных</w:t>
      </w:r>
    </w:p>
    <w:p w:rsidR="00FD1D7D" w:rsidRDefault="00FD1D7D">
      <w:pPr>
        <w:pStyle w:val="ConsPlusNormal"/>
        <w:jc w:val="center"/>
      </w:pPr>
      <w:r>
        <w:t>гражданских служащих Удмуртской Республики органа,</w:t>
      </w:r>
    </w:p>
    <w:p w:rsidR="00FD1D7D" w:rsidRDefault="00FD1D7D">
      <w:pPr>
        <w:pStyle w:val="ConsPlusNormal"/>
        <w:jc w:val="center"/>
      </w:pPr>
      <w:proofErr w:type="gramStart"/>
      <w:r>
        <w:t>предоставляющего государственную услугу, за решения</w:t>
      </w:r>
      <w:proofErr w:type="gramEnd"/>
    </w:p>
    <w:p w:rsidR="00FD1D7D" w:rsidRDefault="00FD1D7D">
      <w:pPr>
        <w:pStyle w:val="ConsPlusNormal"/>
        <w:jc w:val="center"/>
      </w:pPr>
      <w:r>
        <w:t>и действия (бездействие), принимаемые (осуществляемые)</w:t>
      </w:r>
    </w:p>
    <w:p w:rsidR="00FD1D7D" w:rsidRDefault="00FD1D7D">
      <w:pPr>
        <w:pStyle w:val="ConsPlusNormal"/>
        <w:jc w:val="center"/>
      </w:pPr>
      <w:r>
        <w:t>ими в ходе предоставления государственной услуги</w:t>
      </w:r>
    </w:p>
    <w:p w:rsidR="00FD1D7D" w:rsidRDefault="00FD1D7D">
      <w:pPr>
        <w:pStyle w:val="ConsPlusNormal"/>
        <w:jc w:val="both"/>
      </w:pPr>
    </w:p>
    <w:p w:rsidR="00FD1D7D" w:rsidRDefault="00FD1D7D">
      <w:pPr>
        <w:pStyle w:val="ConsPlusNormal"/>
        <w:ind w:firstLine="540"/>
        <w:jc w:val="both"/>
      </w:pPr>
      <w:r>
        <w:t>158. Ответственность за качество предоставления государственной услуги и соблюдение установленных сроков ее осуществления возлагается на начальника отдела.</w:t>
      </w:r>
    </w:p>
    <w:p w:rsidR="00FD1D7D" w:rsidRDefault="00FD1D7D">
      <w:pPr>
        <w:pStyle w:val="ConsPlusNormal"/>
        <w:spacing w:before="220"/>
        <w:ind w:firstLine="540"/>
        <w:jc w:val="both"/>
      </w:pPr>
      <w:r>
        <w:t xml:space="preserve">159. Должностные лица, государственные гражданские служащие отдела, Министерства, которым поручено предоставление государственной услуги, несут персональную ответственность </w:t>
      </w:r>
      <w:proofErr w:type="gramStart"/>
      <w:r>
        <w:t>за</w:t>
      </w:r>
      <w:proofErr w:type="gramEnd"/>
      <w:r>
        <w:t>:</w:t>
      </w:r>
    </w:p>
    <w:p w:rsidR="00FD1D7D" w:rsidRDefault="00FD1D7D">
      <w:pPr>
        <w:pStyle w:val="ConsPlusNormal"/>
        <w:spacing w:before="220"/>
        <w:ind w:firstLine="540"/>
        <w:jc w:val="both"/>
      </w:pPr>
      <w:r>
        <w:lastRenderedPageBreak/>
        <w:t>несвоевременность приема заявителей (их представителей) в территориальном органе;</w:t>
      </w:r>
    </w:p>
    <w:p w:rsidR="00FD1D7D" w:rsidRDefault="00FD1D7D">
      <w:pPr>
        <w:pStyle w:val="ConsPlusNormal"/>
        <w:spacing w:before="220"/>
        <w:ind w:firstLine="540"/>
        <w:jc w:val="both"/>
      </w:pPr>
      <w:r>
        <w:t>неправильность подготовки документов для предоставления государственной услуги;</w:t>
      </w:r>
    </w:p>
    <w:p w:rsidR="00FD1D7D" w:rsidRDefault="00FD1D7D">
      <w:pPr>
        <w:pStyle w:val="ConsPlusNormal"/>
        <w:spacing w:before="220"/>
        <w:ind w:firstLine="540"/>
        <w:jc w:val="both"/>
      </w:pPr>
      <w:r>
        <w:t>непредоставление государственной услуги;</w:t>
      </w:r>
    </w:p>
    <w:p w:rsidR="00FD1D7D" w:rsidRDefault="00FD1D7D">
      <w:pPr>
        <w:pStyle w:val="ConsPlusNormal"/>
        <w:spacing w:before="220"/>
        <w:ind w:firstLine="540"/>
        <w:jc w:val="both"/>
      </w:pPr>
      <w:r>
        <w:t>предоставление государственной услуги с нарушением сроков, установленных настоящим Регламентом;</w:t>
      </w:r>
    </w:p>
    <w:p w:rsidR="00FD1D7D" w:rsidRDefault="00FD1D7D">
      <w:pPr>
        <w:pStyle w:val="ConsPlusNormal"/>
        <w:spacing w:before="220"/>
        <w:ind w:firstLine="540"/>
        <w:jc w:val="both"/>
      </w:pPr>
      <w:r>
        <w:t>необоснованное требование документов и (или) платы;</w:t>
      </w:r>
    </w:p>
    <w:p w:rsidR="00FD1D7D" w:rsidRDefault="00FD1D7D">
      <w:pPr>
        <w:pStyle w:val="ConsPlusNormal"/>
        <w:spacing w:before="220"/>
        <w:ind w:firstLine="540"/>
        <w:jc w:val="both"/>
      </w:pPr>
      <w:r>
        <w:t>нарушение порядка или сроков рассмотрения жалобы либо незаконный отказ или уклонение от принятия жалобы к рассмотрению.</w:t>
      </w:r>
    </w:p>
    <w:p w:rsidR="00FD1D7D" w:rsidRDefault="00FD1D7D">
      <w:pPr>
        <w:pStyle w:val="ConsPlusNormal"/>
        <w:jc w:val="both"/>
      </w:pPr>
    </w:p>
    <w:p w:rsidR="00FD1D7D" w:rsidRDefault="00FD1D7D">
      <w:pPr>
        <w:pStyle w:val="ConsPlusNormal"/>
        <w:jc w:val="center"/>
        <w:outlineLvl w:val="2"/>
      </w:pPr>
      <w:r>
        <w:t>Положения, характеризующие требования к порядку</w:t>
      </w:r>
    </w:p>
    <w:p w:rsidR="00FD1D7D" w:rsidRDefault="00FD1D7D">
      <w:pPr>
        <w:pStyle w:val="ConsPlusNormal"/>
        <w:jc w:val="center"/>
      </w:pPr>
      <w:r>
        <w:t xml:space="preserve">и формам контроля за предоставлением </w:t>
      </w:r>
      <w:proofErr w:type="gramStart"/>
      <w:r>
        <w:t>государственной</w:t>
      </w:r>
      <w:proofErr w:type="gramEnd"/>
    </w:p>
    <w:p w:rsidR="00FD1D7D" w:rsidRDefault="00FD1D7D">
      <w:pPr>
        <w:pStyle w:val="ConsPlusNormal"/>
        <w:jc w:val="center"/>
      </w:pPr>
      <w:r>
        <w:t>услуги, в том числе со стороны граждан,</w:t>
      </w:r>
    </w:p>
    <w:p w:rsidR="00FD1D7D" w:rsidRDefault="00FD1D7D">
      <w:pPr>
        <w:pStyle w:val="ConsPlusNormal"/>
        <w:jc w:val="center"/>
      </w:pPr>
      <w:r>
        <w:t>их объединений и организаций</w:t>
      </w:r>
    </w:p>
    <w:p w:rsidR="00FD1D7D" w:rsidRDefault="00FD1D7D">
      <w:pPr>
        <w:pStyle w:val="ConsPlusNormal"/>
        <w:jc w:val="both"/>
      </w:pPr>
    </w:p>
    <w:p w:rsidR="00FD1D7D" w:rsidRDefault="00FD1D7D">
      <w:pPr>
        <w:pStyle w:val="ConsPlusNormal"/>
        <w:ind w:firstLine="540"/>
        <w:jc w:val="both"/>
      </w:pPr>
      <w:r>
        <w:t>160. 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должностных лиц, государственных гражданских служащих отдела и Министерства.</w:t>
      </w:r>
    </w:p>
    <w:p w:rsidR="00FD1D7D" w:rsidRDefault="00FD1D7D">
      <w:pPr>
        <w:pStyle w:val="ConsPlusNormal"/>
        <w:spacing w:before="220"/>
        <w:ind w:firstLine="540"/>
        <w:jc w:val="both"/>
      </w:pPr>
      <w:r>
        <w:t xml:space="preserve">161. </w:t>
      </w:r>
      <w:proofErr w:type="gramStart"/>
      <w:r>
        <w:t>Контроль за</w:t>
      </w:r>
      <w:proofErr w:type="gramEnd"/>
      <w: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отдела и Министерства, их должностных лиц, государственных гражданских служащих.</w:t>
      </w:r>
    </w:p>
    <w:p w:rsidR="00FD1D7D" w:rsidRDefault="00FD1D7D">
      <w:pPr>
        <w:pStyle w:val="ConsPlusNormal"/>
        <w:spacing w:before="220"/>
        <w:ind w:firstLine="540"/>
        <w:jc w:val="both"/>
      </w:pPr>
      <w:r>
        <w:t xml:space="preserve">162. </w:t>
      </w:r>
      <w:proofErr w:type="gramStart"/>
      <w:r>
        <w:t>Контроль за</w:t>
      </w:r>
      <w:proofErr w:type="gramEnd"/>
      <w:r>
        <w:t xml:space="preserve"> предоставлением государственной услуги осуществляется в следующих формах:</w:t>
      </w:r>
    </w:p>
    <w:p w:rsidR="00FD1D7D" w:rsidRDefault="00FD1D7D">
      <w:pPr>
        <w:pStyle w:val="ConsPlusNormal"/>
        <w:spacing w:before="220"/>
        <w:ind w:firstLine="540"/>
        <w:jc w:val="both"/>
      </w:pPr>
      <w:r>
        <w:t>текущий контроль;</w:t>
      </w:r>
    </w:p>
    <w:p w:rsidR="00FD1D7D" w:rsidRDefault="00FD1D7D">
      <w:pPr>
        <w:pStyle w:val="ConsPlusNormal"/>
        <w:spacing w:before="220"/>
        <w:ind w:firstLine="540"/>
        <w:jc w:val="both"/>
      </w:pPr>
      <w:r>
        <w:t>внутриведомственный контроль;</w:t>
      </w:r>
    </w:p>
    <w:p w:rsidR="00FD1D7D" w:rsidRDefault="00FD1D7D">
      <w:pPr>
        <w:pStyle w:val="ConsPlusNormal"/>
        <w:spacing w:before="220"/>
        <w:ind w:firstLine="540"/>
        <w:jc w:val="both"/>
      </w:pPr>
      <w:r>
        <w:t>контроль со стороны граждан, их объединений и организаций.</w:t>
      </w:r>
    </w:p>
    <w:p w:rsidR="00FD1D7D" w:rsidRDefault="00FD1D7D">
      <w:pPr>
        <w:pStyle w:val="ConsPlusNormal"/>
        <w:spacing w:before="220"/>
        <w:ind w:firstLine="540"/>
        <w:jc w:val="both"/>
      </w:pPr>
      <w:r>
        <w:t>163. Система контроля предоставления государственной услуги включает в себя:</w:t>
      </w:r>
    </w:p>
    <w:p w:rsidR="00FD1D7D" w:rsidRDefault="00FD1D7D">
      <w:pPr>
        <w:pStyle w:val="ConsPlusNormal"/>
        <w:spacing w:before="220"/>
        <w:ind w:firstLine="540"/>
        <w:jc w:val="both"/>
      </w:pPr>
      <w:r>
        <w:t xml:space="preserve">организацию </w:t>
      </w:r>
      <w:proofErr w:type="gramStart"/>
      <w:r>
        <w:t>контроля за</w:t>
      </w:r>
      <w:proofErr w:type="gramEnd"/>
      <w:r>
        <w:t xml:space="preserve"> исполнением административных процедур в сроки, установленные Регламентом;</w:t>
      </w:r>
    </w:p>
    <w:p w:rsidR="00FD1D7D" w:rsidRDefault="00FD1D7D">
      <w:pPr>
        <w:pStyle w:val="ConsPlusNormal"/>
        <w:spacing w:before="220"/>
        <w:ind w:firstLine="540"/>
        <w:jc w:val="both"/>
      </w:pPr>
      <w:r>
        <w:t>проверку хода и качества исполнения государственной услуги;</w:t>
      </w:r>
    </w:p>
    <w:p w:rsidR="00FD1D7D" w:rsidRDefault="00FD1D7D">
      <w:pPr>
        <w:pStyle w:val="ConsPlusNormal"/>
        <w:spacing w:before="220"/>
        <w:ind w:firstLine="540"/>
        <w:jc w:val="both"/>
      </w:pPr>
      <w:r>
        <w:t>учет и анализ результатов исполнительской дисциплины должностных лиц, государственных гражданских служащих отдела и Министерства, ответственных за исполнение административных процедур.</w:t>
      </w:r>
    </w:p>
    <w:p w:rsidR="00FD1D7D" w:rsidRDefault="00FD1D7D">
      <w:pPr>
        <w:pStyle w:val="ConsPlusNormal"/>
        <w:jc w:val="both"/>
      </w:pPr>
    </w:p>
    <w:p w:rsidR="00FD1D7D" w:rsidRDefault="00FD1D7D">
      <w:pPr>
        <w:pStyle w:val="ConsPlusNormal"/>
        <w:jc w:val="center"/>
        <w:outlineLvl w:val="1"/>
      </w:pPr>
      <w:bookmarkStart w:id="11" w:name="P806"/>
      <w:bookmarkEnd w:id="11"/>
      <w:r>
        <w:t>V. Досудебный (внесудебный) порядок обжалования решений</w:t>
      </w:r>
    </w:p>
    <w:p w:rsidR="00FD1D7D" w:rsidRDefault="00FD1D7D">
      <w:pPr>
        <w:pStyle w:val="ConsPlusNormal"/>
        <w:jc w:val="center"/>
      </w:pPr>
      <w:r>
        <w:t>и действий (бездействия) органа, предоставляющего</w:t>
      </w:r>
    </w:p>
    <w:p w:rsidR="00FD1D7D" w:rsidRDefault="00FD1D7D">
      <w:pPr>
        <w:pStyle w:val="ConsPlusNormal"/>
        <w:jc w:val="center"/>
      </w:pPr>
      <w:r>
        <w:t>государственную услугу, а также должностных лиц,</w:t>
      </w:r>
    </w:p>
    <w:p w:rsidR="00FD1D7D" w:rsidRDefault="00FD1D7D">
      <w:pPr>
        <w:pStyle w:val="ConsPlusNormal"/>
        <w:jc w:val="center"/>
      </w:pPr>
      <w:r>
        <w:t>государственных гражданских служащих</w:t>
      </w:r>
    </w:p>
    <w:p w:rsidR="00FD1D7D" w:rsidRDefault="00FD1D7D">
      <w:pPr>
        <w:pStyle w:val="ConsPlusNormal"/>
        <w:jc w:val="center"/>
      </w:pPr>
      <w:r>
        <w:t>Удмуртской Республики</w:t>
      </w:r>
    </w:p>
    <w:p w:rsidR="00FD1D7D" w:rsidRDefault="00FD1D7D">
      <w:pPr>
        <w:pStyle w:val="ConsPlusNormal"/>
        <w:jc w:val="both"/>
      </w:pPr>
    </w:p>
    <w:p w:rsidR="00FD1D7D" w:rsidRDefault="00FD1D7D">
      <w:pPr>
        <w:pStyle w:val="ConsPlusNormal"/>
        <w:ind w:firstLine="540"/>
        <w:jc w:val="both"/>
      </w:pPr>
      <w:r>
        <w:lastRenderedPageBreak/>
        <w:t>164. Решения, принятые в ходе предоставления государственной услуги на основании Регламента, действия (бездействие) должностных лиц, государственных гражданских служащих могут быть обжалованы заявителем в досудебном (внесудебном) порядке.</w:t>
      </w:r>
    </w:p>
    <w:p w:rsidR="00FD1D7D" w:rsidRDefault="00FD1D7D">
      <w:pPr>
        <w:pStyle w:val="ConsPlusNormal"/>
        <w:spacing w:before="220"/>
        <w:ind w:firstLine="540"/>
        <w:jc w:val="both"/>
      </w:pPr>
      <w:r>
        <w:t>165. Заявитель может обратиться с жалобой в следующих случаях:</w:t>
      </w:r>
    </w:p>
    <w:p w:rsidR="00FD1D7D" w:rsidRDefault="00FD1D7D">
      <w:pPr>
        <w:pStyle w:val="ConsPlusNormal"/>
        <w:spacing w:before="220"/>
        <w:ind w:firstLine="540"/>
        <w:jc w:val="both"/>
      </w:pPr>
      <w:r>
        <w:t>1) нарушение срока регистрации запроса (заявления) заявителя о предоставлении государственной услуги;</w:t>
      </w:r>
    </w:p>
    <w:p w:rsidR="00FD1D7D" w:rsidRDefault="00FD1D7D">
      <w:pPr>
        <w:pStyle w:val="ConsPlusNormal"/>
        <w:spacing w:before="220"/>
        <w:ind w:firstLine="540"/>
        <w:jc w:val="both"/>
      </w:pPr>
      <w:r>
        <w:t>2) нарушение срока предоставления государственной услуги;</w:t>
      </w:r>
    </w:p>
    <w:p w:rsidR="00FD1D7D" w:rsidRDefault="00FD1D7D">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FD1D7D" w:rsidRDefault="00FD1D7D">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w:t>
      </w:r>
    </w:p>
    <w:p w:rsidR="00FD1D7D" w:rsidRDefault="00FD1D7D">
      <w:pPr>
        <w:pStyle w:val="ConsPlusNormal"/>
        <w:spacing w:before="220"/>
        <w:ind w:firstLine="540"/>
        <w:jc w:val="both"/>
      </w:pPr>
      <w:proofErr w:type="gramStart"/>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w:t>
      </w:r>
      <w:proofErr w:type="gramEnd"/>
    </w:p>
    <w:p w:rsidR="00FD1D7D" w:rsidRDefault="00FD1D7D">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FD1D7D" w:rsidRDefault="00FD1D7D">
      <w:pPr>
        <w:pStyle w:val="ConsPlusNormal"/>
        <w:spacing w:before="220"/>
        <w:ind w:firstLine="540"/>
        <w:jc w:val="both"/>
      </w:pPr>
      <w:r>
        <w:t>7) отказ должностного лица, государственного гражданского служащего Министерства;</w:t>
      </w:r>
    </w:p>
    <w:p w:rsidR="00FD1D7D" w:rsidRDefault="00FD1D7D">
      <w:pPr>
        <w:pStyle w:val="ConsPlusNormal"/>
        <w:spacing w:before="220"/>
        <w:ind w:firstLine="540"/>
        <w:jc w:val="both"/>
      </w:pPr>
      <w: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D1D7D" w:rsidRDefault="00FD1D7D">
      <w:pPr>
        <w:pStyle w:val="ConsPlusNormal"/>
        <w:spacing w:before="220"/>
        <w:ind w:firstLine="540"/>
        <w:jc w:val="both"/>
      </w:pPr>
      <w:bookmarkStart w:id="12" w:name="P822"/>
      <w:bookmarkEnd w:id="12"/>
      <w:r>
        <w:t>166. Жалобы на решения, принятые министром, подаются в Правительство Удмуртской Республики.</w:t>
      </w:r>
    </w:p>
    <w:p w:rsidR="00FD1D7D" w:rsidRDefault="00FD1D7D">
      <w:pPr>
        <w:pStyle w:val="ConsPlusNormal"/>
        <w:spacing w:before="220"/>
        <w:ind w:firstLine="540"/>
        <w:jc w:val="both"/>
      </w:pPr>
      <w:r>
        <w:t xml:space="preserve">167. Жалоба подается в письменной форме на бумажном носителе или в электронной форме. </w:t>
      </w:r>
      <w:proofErr w:type="gramStart"/>
      <w:r>
        <w:t>Жалоба может быть направлена по почте, в электронной форме с использованием сети Интернет на официальный адрес электронной почты Правительства Удмуртской Республики (gov@udmnet.ru) и официальный адрес электронной почты Министерства (minprom@bk.ru),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w:t>
      </w:r>
      <w:proofErr w:type="gramEnd"/>
      <w:r>
        <w:t xml:space="preserve"> </w:t>
      </w:r>
      <w:proofErr w:type="gramStart"/>
      <w:r>
        <w:t>принята</w:t>
      </w:r>
      <w:proofErr w:type="gramEnd"/>
      <w:r>
        <w:t xml:space="preserve"> при личном приеме заявителя.</w:t>
      </w:r>
    </w:p>
    <w:p w:rsidR="00FD1D7D" w:rsidRDefault="00FD1D7D">
      <w:pPr>
        <w:pStyle w:val="ConsPlusNormal"/>
        <w:jc w:val="both"/>
      </w:pPr>
      <w:r>
        <w:t xml:space="preserve">(в ред. </w:t>
      </w:r>
      <w:hyperlink r:id="rId123" w:history="1">
        <w:r>
          <w:rPr>
            <w:color w:val="0000FF"/>
          </w:rPr>
          <w:t>приказа</w:t>
        </w:r>
      </w:hyperlink>
      <w:r>
        <w:t xml:space="preserve"> Минпромторга УР от 03.10.2016 N 90)</w:t>
      </w:r>
    </w:p>
    <w:p w:rsidR="00FD1D7D" w:rsidRDefault="00FD1D7D">
      <w:pPr>
        <w:pStyle w:val="ConsPlusNormal"/>
        <w:spacing w:before="220"/>
        <w:ind w:firstLine="540"/>
        <w:jc w:val="both"/>
      </w:pPr>
      <w:r>
        <w:t>168. Жалобы в электронной форме подаются с использованием подраздела "Интернет-приемная" (раздел "Обращения"), размещенного на официальном сайте Президента Удмуртской Республики и Правительства Удмуртской Республики http://www.udmurt.ru и официальном сайте Министерства.</w:t>
      </w:r>
    </w:p>
    <w:p w:rsidR="00FD1D7D" w:rsidRDefault="00FD1D7D">
      <w:pPr>
        <w:pStyle w:val="ConsPlusNormal"/>
        <w:spacing w:before="220"/>
        <w:ind w:firstLine="540"/>
        <w:jc w:val="both"/>
      </w:pPr>
      <w:r>
        <w:t xml:space="preserve">169. Заявитель вправе обратиться с устной жалобой в приемную Министерства, или в случае, указанном в </w:t>
      </w:r>
      <w:hyperlink w:anchor="P822" w:history="1">
        <w:r>
          <w:rPr>
            <w:color w:val="0000FF"/>
          </w:rPr>
          <w:t>пункте 166</w:t>
        </w:r>
      </w:hyperlink>
      <w:r>
        <w:t xml:space="preserve"> Регламента, в отдел писем и приема граждан Управления по внутренней политике Администрации Президента и Правительства Удмуртской Республики. Секретарь руководителя, принимающий жалобу, со слов заявителя оформляет ее в письменной форме на бумажном носителе.</w:t>
      </w:r>
    </w:p>
    <w:p w:rsidR="00FD1D7D" w:rsidRDefault="00FD1D7D">
      <w:pPr>
        <w:pStyle w:val="ConsPlusNormal"/>
        <w:spacing w:before="220"/>
        <w:ind w:firstLine="540"/>
        <w:jc w:val="both"/>
      </w:pPr>
      <w:r>
        <w:lastRenderedPageBreak/>
        <w:t>170.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D1D7D" w:rsidRDefault="00FD1D7D">
      <w:pPr>
        <w:pStyle w:val="ConsPlusNormal"/>
        <w:spacing w:before="220"/>
        <w:ind w:firstLine="540"/>
        <w:jc w:val="both"/>
      </w:pPr>
      <w:r>
        <w:t>В случае если жалоба подается через представителя заявителя по доверенности, представляется документ, подтверждающий полномочия на осуществление действий от имени заявителя.</w:t>
      </w:r>
    </w:p>
    <w:p w:rsidR="00FD1D7D" w:rsidRDefault="00FD1D7D">
      <w:pPr>
        <w:pStyle w:val="ConsPlusNormal"/>
        <w:spacing w:before="220"/>
        <w:ind w:firstLine="540"/>
        <w:jc w:val="both"/>
      </w:pPr>
      <w:r>
        <w:t xml:space="preserve">171. </w:t>
      </w:r>
      <w:proofErr w:type="gramStart"/>
      <w:r>
        <w:t xml:space="preserve">Прием жалоб в письменной форме, указанных в </w:t>
      </w:r>
      <w:hyperlink w:anchor="P822" w:history="1">
        <w:r>
          <w:rPr>
            <w:color w:val="0000FF"/>
          </w:rPr>
          <w:t>пункте 166</w:t>
        </w:r>
      </w:hyperlink>
      <w:r>
        <w:t xml:space="preserve"> Регламента, осуществляется в отделе писем и приема граждан Управления по внутренней политике Администрации Президента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среду.</w:t>
      </w:r>
      <w:proofErr w:type="gramEnd"/>
    </w:p>
    <w:p w:rsidR="00FD1D7D" w:rsidRDefault="00FD1D7D">
      <w:pPr>
        <w:pStyle w:val="ConsPlusNormal"/>
        <w:spacing w:before="220"/>
        <w:ind w:firstLine="540"/>
        <w:jc w:val="both"/>
      </w:pPr>
      <w:r>
        <w:t xml:space="preserve">172.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w:t>
      </w:r>
      <w:hyperlink r:id="rId124" w:history="1">
        <w:r>
          <w:rPr>
            <w:color w:val="0000FF"/>
          </w:rPr>
          <w:t>законом</w:t>
        </w:r>
      </w:hyperlink>
      <w:r>
        <w:t xml:space="preserve"> от 6 апреля 2011 года N 63-ФЗ "Об электронной подписи" и </w:t>
      </w:r>
      <w:hyperlink r:id="rId125" w:history="1">
        <w:r>
          <w:rPr>
            <w:color w:val="0000FF"/>
          </w:rPr>
          <w:t>статьями 21.1</w:t>
        </w:r>
      </w:hyperlink>
      <w:r>
        <w:t xml:space="preserve"> и </w:t>
      </w:r>
      <w:hyperlink r:id="rId126" w:history="1">
        <w:r>
          <w:rPr>
            <w:color w:val="0000FF"/>
          </w:rPr>
          <w:t>21.2</w:t>
        </w:r>
      </w:hyperlink>
      <w:r>
        <w:t xml:space="preserve"> Федерального закона N 210-ФЗ.</w:t>
      </w:r>
    </w:p>
    <w:p w:rsidR="00FD1D7D" w:rsidRDefault="00FD1D7D">
      <w:pPr>
        <w:pStyle w:val="ConsPlusNormal"/>
        <w:spacing w:before="220"/>
        <w:ind w:firstLine="540"/>
        <w:jc w:val="both"/>
      </w:pPr>
      <w:r>
        <w:t>173. Жалоба должна содержать:</w:t>
      </w:r>
    </w:p>
    <w:p w:rsidR="00FD1D7D" w:rsidRDefault="00FD1D7D">
      <w:pPr>
        <w:pStyle w:val="ConsPlusNormal"/>
        <w:spacing w:before="220"/>
        <w:ind w:firstLine="540"/>
        <w:jc w:val="both"/>
      </w:pPr>
      <w:r>
        <w:t>1) наименование Министерства, его должностного лица либо государственного гражданского служащего, решения и действия (бездействие) которых обжалуются;</w:t>
      </w:r>
    </w:p>
    <w:p w:rsidR="00FD1D7D" w:rsidRDefault="00FD1D7D">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1D7D" w:rsidRDefault="00FD1D7D">
      <w:pPr>
        <w:pStyle w:val="ConsPlusNormal"/>
        <w:spacing w:before="220"/>
        <w:ind w:firstLine="540"/>
        <w:jc w:val="both"/>
      </w:pPr>
      <w:r>
        <w:t>3) сведения об обжалуемых решениях и действиях (бездействии) Министерства, его должностного лица либо государственного гражданского служащего;</w:t>
      </w:r>
    </w:p>
    <w:p w:rsidR="00FD1D7D" w:rsidRDefault="00FD1D7D">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его должностного лица либо государственного гражданского служащего. Заявителем могут быть представлены документы (при наличии), подтверждающие доводы заявителя, либо их копии.</w:t>
      </w:r>
    </w:p>
    <w:p w:rsidR="00FD1D7D" w:rsidRDefault="00FD1D7D">
      <w:pPr>
        <w:pStyle w:val="ConsPlusNormal"/>
        <w:spacing w:before="220"/>
        <w:ind w:firstLine="540"/>
        <w:jc w:val="both"/>
      </w:pPr>
      <w:bookmarkStart w:id="13" w:name="P836"/>
      <w:bookmarkEnd w:id="13"/>
      <w:r>
        <w:t xml:space="preserve">174. </w:t>
      </w:r>
      <w:proofErr w:type="gramStart"/>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FD1D7D" w:rsidRDefault="00FD1D7D">
      <w:pPr>
        <w:pStyle w:val="ConsPlusNormal"/>
        <w:spacing w:before="220"/>
        <w:ind w:firstLine="540"/>
        <w:jc w:val="both"/>
      </w:pPr>
      <w:bookmarkStart w:id="14" w:name="P837"/>
      <w:bookmarkEnd w:id="14"/>
      <w:r>
        <w:t>175. По результатам рассмотрения жалобы Министерство принимает одно из следующих решений:</w:t>
      </w:r>
    </w:p>
    <w:p w:rsidR="00FD1D7D" w:rsidRDefault="00FD1D7D">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FD1D7D" w:rsidRDefault="00FD1D7D">
      <w:pPr>
        <w:pStyle w:val="ConsPlusNormal"/>
        <w:spacing w:before="220"/>
        <w:ind w:firstLine="540"/>
        <w:jc w:val="both"/>
      </w:pPr>
      <w:r>
        <w:t>2) отказывает в удовлетворении жалобы.</w:t>
      </w:r>
    </w:p>
    <w:p w:rsidR="00FD1D7D" w:rsidRDefault="00FD1D7D">
      <w:pPr>
        <w:pStyle w:val="ConsPlusNormal"/>
        <w:spacing w:before="220"/>
        <w:ind w:firstLine="540"/>
        <w:jc w:val="both"/>
      </w:pPr>
      <w:r>
        <w:t xml:space="preserve">176. Не позднее дня, следующего за днем принятия решения, указанного в </w:t>
      </w:r>
      <w:hyperlink w:anchor="P837" w:history="1">
        <w:r>
          <w:rPr>
            <w:color w:val="0000FF"/>
          </w:rPr>
          <w:t>пункте 175</w:t>
        </w:r>
      </w:hyperlink>
      <w:r>
        <w:t xml:space="preserve"> </w:t>
      </w:r>
      <w:r>
        <w:lastRenderedPageBreak/>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D7D" w:rsidRDefault="00FD1D7D">
      <w:pPr>
        <w:pStyle w:val="ConsPlusNormal"/>
        <w:spacing w:before="220"/>
        <w:ind w:firstLine="540"/>
        <w:jc w:val="both"/>
      </w:pPr>
      <w:r>
        <w:t xml:space="preserve">177.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1D7D" w:rsidRDefault="00FD1D7D">
      <w:pPr>
        <w:pStyle w:val="ConsPlusNormal"/>
        <w:spacing w:before="220"/>
        <w:ind w:firstLine="540"/>
        <w:jc w:val="both"/>
      </w:pPr>
      <w:r>
        <w:t>178. Жалоба, поступившая в Министерство, подлежит регистрации не позднее следующего рабочего дня со дня ее поступления.</w:t>
      </w:r>
    </w:p>
    <w:p w:rsidR="00FD1D7D" w:rsidRDefault="00FD1D7D">
      <w:pPr>
        <w:pStyle w:val="ConsPlusNormal"/>
        <w:spacing w:before="220"/>
        <w:ind w:firstLine="540"/>
        <w:jc w:val="both"/>
      </w:pPr>
      <w:r>
        <w:t>179. В Министерстве определяются уполномоченные на рассмотрение жалоб должностные лица, которые обеспечивают:</w:t>
      </w:r>
    </w:p>
    <w:p w:rsidR="00FD1D7D" w:rsidRDefault="00FD1D7D">
      <w:pPr>
        <w:pStyle w:val="ConsPlusNormal"/>
        <w:spacing w:before="220"/>
        <w:ind w:firstLine="540"/>
        <w:jc w:val="both"/>
      </w:pPr>
      <w:r>
        <w:t xml:space="preserve">1) прием и рассмотрение жалоб в соответствии с требованиями </w:t>
      </w:r>
      <w:hyperlink r:id="rId127" w:history="1">
        <w:r>
          <w:rPr>
            <w:color w:val="0000FF"/>
          </w:rPr>
          <w:t>главы 2.1</w:t>
        </w:r>
      </w:hyperlink>
      <w:r>
        <w:t xml:space="preserve"> Федерального закона N 210-ФЗ и Регламента;</w:t>
      </w:r>
    </w:p>
    <w:p w:rsidR="00FD1D7D" w:rsidRDefault="00FD1D7D">
      <w:pPr>
        <w:pStyle w:val="ConsPlusNormal"/>
        <w:spacing w:before="220"/>
        <w:ind w:firstLine="540"/>
        <w:jc w:val="both"/>
      </w:pPr>
      <w:r>
        <w:t xml:space="preserve">2) направление жалоб в уполномоченный на их рассмотрение орган государственной власти Удмуртской Республики в соответствии с </w:t>
      </w:r>
      <w:hyperlink w:anchor="P846" w:history="1">
        <w:r>
          <w:rPr>
            <w:color w:val="0000FF"/>
          </w:rPr>
          <w:t>пунктом 180</w:t>
        </w:r>
      </w:hyperlink>
      <w:r>
        <w:t xml:space="preserve"> Регламента.</w:t>
      </w:r>
    </w:p>
    <w:p w:rsidR="00FD1D7D" w:rsidRDefault="00FD1D7D">
      <w:pPr>
        <w:pStyle w:val="ConsPlusNormal"/>
        <w:spacing w:before="220"/>
        <w:ind w:firstLine="540"/>
        <w:jc w:val="both"/>
      </w:pPr>
      <w:bookmarkStart w:id="15" w:name="P846"/>
      <w:bookmarkEnd w:id="15"/>
      <w:r>
        <w:t>180. В ответе по результатам рассмотрения жалобы указываются:</w:t>
      </w:r>
    </w:p>
    <w:p w:rsidR="00FD1D7D" w:rsidRDefault="00FD1D7D">
      <w:pPr>
        <w:pStyle w:val="ConsPlusNormal"/>
        <w:spacing w:before="220"/>
        <w:ind w:firstLine="540"/>
        <w:jc w:val="both"/>
      </w:pPr>
      <w:r>
        <w:t>1) наименование Министерства, должность, фамилия, имя, отчество (при наличии) его должностного лица, принявшего решение по жалобе;</w:t>
      </w:r>
    </w:p>
    <w:p w:rsidR="00FD1D7D" w:rsidRDefault="00FD1D7D">
      <w:pPr>
        <w:pStyle w:val="ConsPlusNormal"/>
        <w:spacing w:before="220"/>
        <w:ind w:firstLine="540"/>
        <w:jc w:val="both"/>
      </w:pPr>
      <w:r>
        <w:t>2) номер, дата, место принятия решения, включая сведения о должностном лице, государственном гражданском служащем Удмуртской Республики, решение или действие (бездействие) которого обжалуется;</w:t>
      </w:r>
    </w:p>
    <w:p w:rsidR="00FD1D7D" w:rsidRDefault="00FD1D7D">
      <w:pPr>
        <w:pStyle w:val="ConsPlusNormal"/>
        <w:spacing w:before="220"/>
        <w:ind w:firstLine="540"/>
        <w:jc w:val="both"/>
      </w:pPr>
      <w:r>
        <w:t>3) фамилия, имя, отчество (при наличии) или наименование заявителя;</w:t>
      </w:r>
    </w:p>
    <w:p w:rsidR="00FD1D7D" w:rsidRDefault="00FD1D7D">
      <w:pPr>
        <w:pStyle w:val="ConsPlusNormal"/>
        <w:spacing w:before="220"/>
        <w:ind w:firstLine="540"/>
        <w:jc w:val="both"/>
      </w:pPr>
      <w:r>
        <w:t>4) основания для принятия решения по жалобе;</w:t>
      </w:r>
    </w:p>
    <w:p w:rsidR="00FD1D7D" w:rsidRDefault="00FD1D7D">
      <w:pPr>
        <w:pStyle w:val="ConsPlusNormal"/>
        <w:spacing w:before="220"/>
        <w:ind w:firstLine="540"/>
        <w:jc w:val="both"/>
      </w:pPr>
      <w:r>
        <w:t>5) принятое по жалобе решение;</w:t>
      </w:r>
    </w:p>
    <w:p w:rsidR="00FD1D7D" w:rsidRDefault="00FD1D7D">
      <w:pPr>
        <w:pStyle w:val="ConsPlusNormal"/>
        <w:spacing w:before="220"/>
        <w:ind w:firstLine="540"/>
        <w:jc w:val="both"/>
      </w:pPr>
      <w: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D1D7D" w:rsidRDefault="00FD1D7D">
      <w:pPr>
        <w:pStyle w:val="ConsPlusNormal"/>
        <w:spacing w:before="220"/>
        <w:ind w:firstLine="540"/>
        <w:jc w:val="both"/>
      </w:pPr>
      <w:r>
        <w:t>7) сведения о порядке обжалования принятого по жалобе решения.</w:t>
      </w:r>
    </w:p>
    <w:p w:rsidR="00FD1D7D" w:rsidRDefault="00FD1D7D">
      <w:pPr>
        <w:pStyle w:val="ConsPlusNormal"/>
        <w:spacing w:before="220"/>
        <w:ind w:firstLine="540"/>
        <w:jc w:val="both"/>
      </w:pPr>
      <w:r>
        <w:t xml:space="preserve">181. Ответ по результатам рассмотрения жалобы, указанной в </w:t>
      </w:r>
      <w:hyperlink w:anchor="P836" w:history="1">
        <w:r>
          <w:rPr>
            <w:color w:val="0000FF"/>
          </w:rPr>
          <w:t>пункте 174</w:t>
        </w:r>
      </w:hyperlink>
      <w:r>
        <w:t xml:space="preserve"> Административного регламента, подписывается министром либо по его поручению заместителем министра.</w:t>
      </w:r>
    </w:p>
    <w:p w:rsidR="00FD1D7D" w:rsidRDefault="00FD1D7D">
      <w:pPr>
        <w:pStyle w:val="ConsPlusNormal"/>
        <w:spacing w:before="220"/>
        <w:ind w:firstLine="540"/>
        <w:jc w:val="both"/>
      </w:pPr>
      <w:r>
        <w:t>182. Министерство отказывает в удовлетворении жалобы в следующих случаях:</w:t>
      </w:r>
    </w:p>
    <w:p w:rsidR="00FD1D7D" w:rsidRDefault="00FD1D7D">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FD1D7D" w:rsidRDefault="00FD1D7D">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FD1D7D" w:rsidRDefault="00FD1D7D">
      <w:pPr>
        <w:pStyle w:val="ConsPlusNormal"/>
        <w:spacing w:before="220"/>
        <w:ind w:firstLine="540"/>
        <w:jc w:val="both"/>
      </w:pPr>
      <w:r>
        <w:t xml:space="preserve">3) наличие решения по жалобе, принятого ранее в соответствии с требованиями </w:t>
      </w:r>
      <w:hyperlink r:id="rId128" w:history="1">
        <w:r>
          <w:rPr>
            <w:color w:val="0000FF"/>
          </w:rPr>
          <w:t>главы 2.1</w:t>
        </w:r>
      </w:hyperlink>
      <w:r>
        <w:t xml:space="preserve"> Федерального закона N 210-ФЗ и Регламента в отношении того же заявителя и по тому же предмету жалобы.</w:t>
      </w:r>
    </w:p>
    <w:p w:rsidR="00FD1D7D" w:rsidRDefault="00FD1D7D">
      <w:pPr>
        <w:pStyle w:val="ConsPlusNormal"/>
        <w:spacing w:before="220"/>
        <w:ind w:firstLine="540"/>
        <w:jc w:val="both"/>
      </w:pPr>
      <w:r>
        <w:t>183. Министерство вправе оставить жалобу без ответа в следующих случаях:</w:t>
      </w:r>
    </w:p>
    <w:p w:rsidR="00FD1D7D" w:rsidRDefault="00FD1D7D">
      <w:pPr>
        <w:pStyle w:val="ConsPlusNormal"/>
        <w:spacing w:before="220"/>
        <w:ind w:firstLine="540"/>
        <w:jc w:val="both"/>
      </w:pPr>
      <w:r>
        <w:lastRenderedPageBreak/>
        <w:t>1) наличие в жалобе нецензурных либо оскорбительных выражений, угроз жизни, здоровью и имуществу должностного лица, государственного гражданского служащего Удмуртской Республики, а также членов его семьи;</w:t>
      </w:r>
    </w:p>
    <w:p w:rsidR="00FD1D7D" w:rsidRDefault="00FD1D7D">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w:t>
      </w:r>
      <w:proofErr w:type="gramStart"/>
      <w:r>
        <w:t>(наименование или Ф.И.О. соискателя</w:t>
      </w:r>
      <w:proofErr w:type="gramEnd"/>
    </w:p>
    <w:p w:rsidR="00FD1D7D" w:rsidRDefault="00FD1D7D">
      <w:pPr>
        <w:pStyle w:val="ConsPlusNonformat"/>
        <w:jc w:val="both"/>
      </w:pPr>
      <w:r>
        <w:t xml:space="preserve">                                                     лицензии)</w:t>
      </w:r>
    </w:p>
    <w:p w:rsidR="00FD1D7D" w:rsidRDefault="00FD1D7D">
      <w:pPr>
        <w:pStyle w:val="ConsPlusNonformat"/>
        <w:jc w:val="both"/>
      </w:pPr>
      <w:r>
        <w:t xml:space="preserve">                                    </w:t>
      </w:r>
      <w:proofErr w:type="gramStart"/>
      <w:r>
        <w:t>Адрес места нахождения ЮЛ (места</w:t>
      </w:r>
      <w:proofErr w:type="gramEnd"/>
    </w:p>
    <w:p w:rsidR="00FD1D7D" w:rsidRDefault="00FD1D7D">
      <w:pPr>
        <w:pStyle w:val="ConsPlusNonformat"/>
        <w:jc w:val="both"/>
      </w:pPr>
      <w:r>
        <w:t xml:space="preserve">                                    жительства ИП)</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______ эл. адрес ______</w:t>
      </w:r>
    </w:p>
    <w:p w:rsidR="00FD1D7D" w:rsidRDefault="00FD1D7D">
      <w:pPr>
        <w:pStyle w:val="ConsPlusNonformat"/>
        <w:jc w:val="both"/>
      </w:pPr>
    </w:p>
    <w:p w:rsidR="00FD1D7D" w:rsidRDefault="00FD1D7D">
      <w:pPr>
        <w:pStyle w:val="ConsPlusNonformat"/>
        <w:jc w:val="both"/>
      </w:pPr>
      <w:bookmarkStart w:id="16" w:name="P880"/>
      <w:bookmarkEnd w:id="16"/>
      <w:r>
        <w:t xml:space="preserve">                                 ЗАЯВЛЕНИЕ</w:t>
      </w:r>
    </w:p>
    <w:p w:rsidR="00FD1D7D" w:rsidRDefault="00FD1D7D">
      <w:pPr>
        <w:pStyle w:val="ConsPlusNonformat"/>
        <w:jc w:val="both"/>
      </w:pPr>
      <w:r>
        <w:t xml:space="preserve">                         о предоставлении лицензии</w:t>
      </w:r>
    </w:p>
    <w:p w:rsidR="00FD1D7D" w:rsidRDefault="00FD1D7D">
      <w:pPr>
        <w:pStyle w:val="ConsPlusNonformat"/>
        <w:jc w:val="both"/>
      </w:pPr>
    </w:p>
    <w:p w:rsidR="00FD1D7D" w:rsidRDefault="00FD1D7D">
      <w:pPr>
        <w:pStyle w:val="ConsPlusNonformat"/>
        <w:jc w:val="both"/>
      </w:pPr>
      <w:r>
        <w:t xml:space="preserve">    В  соответствии  со </w:t>
      </w:r>
      <w:hyperlink r:id="rId129" w:history="1">
        <w:r>
          <w:rPr>
            <w:color w:val="0000FF"/>
          </w:rPr>
          <w:t>ст. 13</w:t>
        </w:r>
      </w:hyperlink>
      <w:r>
        <w:t xml:space="preserve"> Федерального закона от 04.05.2011 N 99-ФЗ "О</w:t>
      </w:r>
    </w:p>
    <w:p w:rsidR="00FD1D7D" w:rsidRDefault="00FD1D7D">
      <w:pPr>
        <w:pStyle w:val="ConsPlusNonformat"/>
        <w:jc w:val="both"/>
      </w:pPr>
      <w:proofErr w:type="gramStart"/>
      <w:r>
        <w:t>лицензировании</w:t>
      </w:r>
      <w:proofErr w:type="gramEnd"/>
      <w:r>
        <w:t xml:space="preserve">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 числе</w:t>
      </w:r>
      <w:proofErr w:type="gramEnd"/>
    </w:p>
    <w:p w:rsidR="00FD1D7D" w:rsidRDefault="00FD1D7D">
      <w:pPr>
        <w:pStyle w:val="ConsPlusNonformat"/>
        <w:jc w:val="both"/>
      </w:pPr>
      <w:r>
        <w:t xml:space="preserve">  фирменное наименование, организационно-правовая форма юридического лица</w:t>
      </w:r>
    </w:p>
    <w:p w:rsidR="00FD1D7D" w:rsidRDefault="00FD1D7D">
      <w:pPr>
        <w:pStyle w:val="ConsPlusNonformat"/>
        <w:jc w:val="both"/>
      </w:pPr>
      <w:r>
        <w:t xml:space="preserve"> или Ф.И.О. соискателя лицензии и полные данные документа, удостоверяющего</w:t>
      </w:r>
    </w:p>
    <w:p w:rsidR="00FD1D7D" w:rsidRDefault="00FD1D7D">
      <w:pPr>
        <w:pStyle w:val="ConsPlusNonformat"/>
        <w:jc w:val="both"/>
      </w:pPr>
      <w:r>
        <w:t xml:space="preserve">                       личность соискателя лицензии)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p>
    <w:p w:rsidR="00FD1D7D" w:rsidRDefault="00FD1D7D">
      <w:pPr>
        <w:pStyle w:val="ConsPlusNonformat"/>
        <w:jc w:val="both"/>
      </w:pPr>
      <w:r>
        <w:t>ОГРН ______________________________ ИНН ___________________________________</w:t>
      </w:r>
    </w:p>
    <w:p w:rsidR="00FD1D7D" w:rsidRDefault="00FD1D7D">
      <w:pPr>
        <w:pStyle w:val="ConsPlusNonformat"/>
        <w:jc w:val="both"/>
      </w:pPr>
      <w:r>
        <w:t xml:space="preserve">Свидетельство о государственной регистрации: серия ___ N ______ </w:t>
      </w:r>
      <w:proofErr w:type="gramStart"/>
      <w:r>
        <w:t>от</w:t>
      </w:r>
      <w:proofErr w:type="gramEnd"/>
      <w:r>
        <w:t xml:space="preserve"> ________</w:t>
      </w:r>
    </w:p>
    <w:p w:rsidR="00FD1D7D" w:rsidRDefault="00FD1D7D">
      <w:pPr>
        <w:pStyle w:val="ConsPlusNonformat"/>
        <w:jc w:val="both"/>
      </w:pPr>
      <w:r>
        <w:t>Свидетельство о постановке на учет в налоговом органе: серия ____ N _______</w:t>
      </w:r>
    </w:p>
    <w:p w:rsidR="00FD1D7D" w:rsidRDefault="00FD1D7D">
      <w:pPr>
        <w:pStyle w:val="ConsPlusNonformat"/>
        <w:jc w:val="both"/>
      </w:pPr>
      <w:r>
        <w:t>от ____________</w:t>
      </w:r>
    </w:p>
    <w:p w:rsidR="00FD1D7D" w:rsidRDefault="00FD1D7D">
      <w:pPr>
        <w:pStyle w:val="ConsPlusNonformat"/>
        <w:jc w:val="both"/>
      </w:pPr>
      <w:r>
        <w:t>Адрес места нахождения органа, осуществившего  государственную  регистрацию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Реквизиты документа, подтверждающего факт уплаты государственной пошлины </w:t>
      </w:r>
      <w:proofErr w:type="gramStart"/>
      <w:r>
        <w:t>за</w:t>
      </w:r>
      <w:proofErr w:type="gramEnd"/>
    </w:p>
    <w:p w:rsidR="00FD1D7D" w:rsidRDefault="00FD1D7D">
      <w:pPr>
        <w:pStyle w:val="ConsPlusNonformat"/>
        <w:jc w:val="both"/>
      </w:pPr>
      <w:r>
        <w:t>предоставление  лицензии,  либо  иные  сведения, подтверждающие факт уплаты</w:t>
      </w:r>
    </w:p>
    <w:p w:rsidR="00FD1D7D" w:rsidRDefault="00FD1D7D">
      <w:pPr>
        <w:pStyle w:val="ConsPlusNonformat"/>
        <w:jc w:val="both"/>
      </w:pPr>
      <w:proofErr w:type="gramStart"/>
      <w:r>
        <w:t>указанной  государственной  пошлины  (полные  данные и реквизиты платежного</w:t>
      </w:r>
      <w:proofErr w:type="gramEnd"/>
    </w:p>
    <w:p w:rsidR="00FD1D7D" w:rsidRDefault="00FD1D7D">
      <w:pPr>
        <w:pStyle w:val="ConsPlusNonformat"/>
        <w:jc w:val="both"/>
      </w:pPr>
      <w:r>
        <w:t>документа,  в  т.ч.  название,  адрес, реквизиты организации, через которую</w:t>
      </w:r>
    </w:p>
    <w:p w:rsidR="00FD1D7D" w:rsidRDefault="00FD1D7D">
      <w:pPr>
        <w:pStyle w:val="ConsPlusNonformat"/>
        <w:jc w:val="both"/>
      </w:pPr>
      <w:r>
        <w:t>производится         уплата         пошлины        за        предоставление</w:t>
      </w:r>
    </w:p>
    <w:p w:rsidR="00FD1D7D" w:rsidRDefault="00FD1D7D">
      <w:pPr>
        <w:pStyle w:val="ConsPlusNonformat"/>
        <w:jc w:val="both"/>
      </w:pPr>
      <w:r>
        <w:t>услуги): __________________________________________________________________</w:t>
      </w:r>
    </w:p>
    <w:p w:rsidR="00FD1D7D" w:rsidRDefault="00FD1D7D">
      <w:pPr>
        <w:pStyle w:val="ConsPlusNonformat"/>
        <w:jc w:val="both"/>
      </w:pPr>
    </w:p>
    <w:p w:rsidR="00FD1D7D" w:rsidRDefault="00FD1D7D">
      <w:pPr>
        <w:pStyle w:val="ConsPlusNonformat"/>
        <w:jc w:val="both"/>
      </w:pPr>
      <w:r>
        <w:t>Просит предоставить лицензию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(указать вид лицензируемой деятельности с указанием выполняемых работ,</w:t>
      </w:r>
      <w:proofErr w:type="gramEnd"/>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оказываемых услуг, составляющих лицензируемый вид деятельности)</w:t>
      </w:r>
    </w:p>
    <w:p w:rsidR="00FD1D7D" w:rsidRDefault="00FD1D7D">
      <w:pPr>
        <w:pStyle w:val="ConsPlusNonformat"/>
        <w:jc w:val="both"/>
      </w:pPr>
      <w:r>
        <w:t>Адреса мест осуществления лицензируемого вида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p>
    <w:p w:rsidR="00FD1D7D" w:rsidRDefault="00FD1D7D">
      <w:pPr>
        <w:pStyle w:val="ConsPlusNonformat"/>
        <w:jc w:val="both"/>
      </w:pPr>
      <w:r>
        <w:t>Соискатель лицензии просит выдать лицензию ________________________________</w:t>
      </w:r>
    </w:p>
    <w:p w:rsidR="00FD1D7D" w:rsidRDefault="00FD1D7D">
      <w:pPr>
        <w:pStyle w:val="ConsPlusNonformat"/>
        <w:jc w:val="both"/>
      </w:pPr>
      <w:r>
        <w:t xml:space="preserve">                                             </w:t>
      </w:r>
      <w:proofErr w:type="gramStart"/>
      <w:r>
        <w:t>(на бумажном носителе или</w:t>
      </w:r>
      <w:proofErr w:type="gramEnd"/>
    </w:p>
    <w:p w:rsidR="00FD1D7D" w:rsidRDefault="00FD1D7D">
      <w:pPr>
        <w:pStyle w:val="ConsPlusNonformat"/>
        <w:jc w:val="both"/>
      </w:pPr>
      <w:r>
        <w:t xml:space="preserve">                                           в форме электронного документа)</w:t>
      </w:r>
    </w:p>
    <w:p w:rsidR="00FD1D7D" w:rsidRDefault="00FD1D7D">
      <w:pPr>
        <w:pStyle w:val="ConsPlusNonformat"/>
        <w:jc w:val="both"/>
      </w:pPr>
      <w:r>
        <w:t>Соискатель  лицензии  подтверждает  достоверность  и полноту представленной</w:t>
      </w:r>
    </w:p>
    <w:p w:rsidR="00FD1D7D" w:rsidRDefault="00FD1D7D">
      <w:pPr>
        <w:pStyle w:val="ConsPlusNonformat"/>
        <w:jc w:val="both"/>
      </w:pPr>
      <w:r>
        <w:lastRenderedPageBreak/>
        <w:t>информации о себе и своей деятельности.</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r>
        <w:t xml:space="preserve">    1)  копии  документов,  подтверждающих  наличие  у  соискателя лицензии</w:t>
      </w:r>
    </w:p>
    <w:p w:rsidR="00FD1D7D" w:rsidRDefault="00FD1D7D">
      <w:pPr>
        <w:pStyle w:val="ConsPlusNonformat"/>
        <w:jc w:val="both"/>
      </w:pPr>
      <w:proofErr w:type="gramStart"/>
      <w:r>
        <w:t>необходимых</w:t>
      </w:r>
      <w:proofErr w:type="gramEnd"/>
      <w:r>
        <w:t xml:space="preserve">  для  осуществления  лицензируемой деятельности и принадлежащих</w:t>
      </w:r>
    </w:p>
    <w:p w:rsidR="00FD1D7D" w:rsidRDefault="00FD1D7D">
      <w:pPr>
        <w:pStyle w:val="ConsPlusNonformat"/>
        <w:jc w:val="both"/>
      </w:pPr>
      <w:r>
        <w:t>ему  на праве собственности или ином законном основании земельных участков,</w:t>
      </w:r>
    </w:p>
    <w:p w:rsidR="00FD1D7D" w:rsidRDefault="00FD1D7D">
      <w:pPr>
        <w:pStyle w:val="ConsPlusNonformat"/>
        <w:jc w:val="both"/>
      </w:pPr>
      <w:proofErr w:type="gramStart"/>
      <w:r>
        <w:t>зданий, строений, сооружений и помещений (единой обособленной части зданий,</w:t>
      </w:r>
      <w:proofErr w:type="gramEnd"/>
    </w:p>
    <w:p w:rsidR="00FD1D7D" w:rsidRDefault="00FD1D7D">
      <w:pPr>
        <w:pStyle w:val="ConsPlusNonformat"/>
        <w:jc w:val="both"/>
      </w:pPr>
      <w:r>
        <w:t xml:space="preserve">строений,  сооружений  и помещений), права на которые не зарегистрированы </w:t>
      </w:r>
      <w:proofErr w:type="gramStart"/>
      <w:r>
        <w:t>в</w:t>
      </w:r>
      <w:proofErr w:type="gramEnd"/>
    </w:p>
    <w:p w:rsidR="00FD1D7D" w:rsidRDefault="00FD1D7D">
      <w:pPr>
        <w:pStyle w:val="ConsPlusNonformat"/>
        <w:jc w:val="both"/>
      </w:pPr>
      <w:r>
        <w:t xml:space="preserve">Едином  государственном </w:t>
      </w:r>
      <w:proofErr w:type="gramStart"/>
      <w:r>
        <w:t>реестре</w:t>
      </w:r>
      <w:proofErr w:type="gramEnd"/>
      <w:r>
        <w:t xml:space="preserve"> прав на недвижимое имущество и сделок с ним</w:t>
      </w:r>
    </w:p>
    <w:p w:rsidR="00FD1D7D" w:rsidRDefault="00FD1D7D">
      <w:pPr>
        <w:pStyle w:val="ConsPlusNonformat"/>
        <w:jc w:val="both"/>
      </w:pPr>
      <w:r>
        <w:t>(в   случае</w:t>
      </w:r>
      <w:proofErr w:type="gramStart"/>
      <w:r>
        <w:t>,</w:t>
      </w:r>
      <w:proofErr w:type="gramEnd"/>
      <w:r>
        <w:t xml:space="preserve">   если  такие  права  зарегистрированы  в  указанном  реестре,</w:t>
      </w:r>
    </w:p>
    <w:p w:rsidR="00FD1D7D" w:rsidRDefault="00FD1D7D">
      <w:pPr>
        <w:pStyle w:val="ConsPlusNonformat"/>
        <w:jc w:val="both"/>
      </w:pPr>
      <w:r>
        <w:t>представляются  сведения  об  этих  земельных участках, зданиях, строениях,</w:t>
      </w:r>
    </w:p>
    <w:p w:rsidR="00FD1D7D" w:rsidRDefault="00FD1D7D">
      <w:pPr>
        <w:pStyle w:val="ConsPlusNonformat"/>
        <w:jc w:val="both"/>
      </w:pPr>
      <w:proofErr w:type="gramStart"/>
      <w:r>
        <w:t>сооружениях</w:t>
      </w:r>
      <w:proofErr w:type="gramEnd"/>
      <w:r>
        <w:t xml:space="preserve"> и помещениях);</w:t>
      </w:r>
    </w:p>
    <w:p w:rsidR="00FD1D7D" w:rsidRDefault="00FD1D7D">
      <w:pPr>
        <w:pStyle w:val="ConsPlusNonformat"/>
        <w:jc w:val="both"/>
      </w:pPr>
      <w:r>
        <w:t xml:space="preserve">    2)  копии  документов,  подтверждающих  наличие  у  соискателя лицензии</w:t>
      </w:r>
    </w:p>
    <w:p w:rsidR="00FD1D7D" w:rsidRDefault="00FD1D7D">
      <w:pPr>
        <w:pStyle w:val="ConsPlusNonformat"/>
        <w:jc w:val="both"/>
      </w:pPr>
      <w:proofErr w:type="gramStart"/>
      <w:r>
        <w:t>принадлежащих</w:t>
      </w:r>
      <w:proofErr w:type="gramEnd"/>
      <w:r>
        <w:t xml:space="preserve">  ему  на  праве  собственности  или  ином  законном основании</w:t>
      </w:r>
    </w:p>
    <w:p w:rsidR="00FD1D7D" w:rsidRDefault="00FD1D7D">
      <w:pPr>
        <w:pStyle w:val="ConsPlusNonformat"/>
        <w:jc w:val="both"/>
      </w:pPr>
      <w:r>
        <w:t>технических  средств, оборудования и технической документации, используемых</w:t>
      </w:r>
    </w:p>
    <w:p w:rsidR="00FD1D7D" w:rsidRDefault="00FD1D7D">
      <w:pPr>
        <w:pStyle w:val="ConsPlusNonformat"/>
        <w:jc w:val="both"/>
      </w:pPr>
      <w:r>
        <w:t>для осуществления лицензируемой деятельности;</w:t>
      </w:r>
    </w:p>
    <w:p w:rsidR="00FD1D7D" w:rsidRDefault="00FD1D7D">
      <w:pPr>
        <w:pStyle w:val="ConsPlusNonformat"/>
        <w:jc w:val="both"/>
      </w:pPr>
      <w:r>
        <w:t xml:space="preserve">    3)    копии   документов,   подтверждающих   квалификацию   работников,</w:t>
      </w:r>
    </w:p>
    <w:p w:rsidR="00FD1D7D" w:rsidRDefault="00FD1D7D">
      <w:pPr>
        <w:pStyle w:val="ConsPlusNonformat"/>
        <w:jc w:val="both"/>
      </w:pPr>
      <w:proofErr w:type="gramStart"/>
      <w:r>
        <w:t>заключивших</w:t>
      </w:r>
      <w:proofErr w:type="gramEnd"/>
      <w:r>
        <w:t xml:space="preserve">  с  соискателем  лицензии  трудовые  договоры  в соответствии с</w:t>
      </w:r>
    </w:p>
    <w:p w:rsidR="00FD1D7D" w:rsidRDefault="00FD1D7D">
      <w:pPr>
        <w:pStyle w:val="ConsPlusNonformat"/>
        <w:jc w:val="both"/>
      </w:pPr>
      <w:r>
        <w:t xml:space="preserve">требованиями,  установленными  </w:t>
      </w:r>
      <w:hyperlink r:id="rId130" w:history="1">
        <w:r>
          <w:rPr>
            <w:color w:val="0000FF"/>
          </w:rPr>
          <w:t>Постановлением</w:t>
        </w:r>
      </w:hyperlink>
      <w:r>
        <w:t xml:space="preserve">  N 369 и (или) </w:t>
      </w:r>
      <w:hyperlink r:id="rId131" w:history="1">
        <w:r>
          <w:rPr>
            <w:color w:val="0000FF"/>
          </w:rPr>
          <w:t>Постановлением</w:t>
        </w:r>
      </w:hyperlink>
    </w:p>
    <w:p w:rsidR="00FD1D7D" w:rsidRDefault="00FD1D7D">
      <w:pPr>
        <w:pStyle w:val="ConsPlusNonformat"/>
        <w:jc w:val="both"/>
      </w:pPr>
      <w:r>
        <w:t>N 370;</w:t>
      </w:r>
    </w:p>
    <w:p w:rsidR="00FD1D7D" w:rsidRDefault="00FD1D7D">
      <w:pPr>
        <w:pStyle w:val="ConsPlusNonformat"/>
        <w:jc w:val="both"/>
      </w:pPr>
      <w:r>
        <w:t xml:space="preserve">    4)  копии  документов  о  назначении  ответственных  лиц  за проведение</w:t>
      </w:r>
    </w:p>
    <w:p w:rsidR="00FD1D7D" w:rsidRDefault="00FD1D7D">
      <w:pPr>
        <w:pStyle w:val="ConsPlusNonformat"/>
        <w:jc w:val="both"/>
      </w:pPr>
      <w:r>
        <w:t xml:space="preserve">радиационного  контроля  лома  и  отходов  и  контроля  лома  и  отходов </w:t>
      </w:r>
      <w:proofErr w:type="gramStart"/>
      <w:r>
        <w:t>на</w:t>
      </w:r>
      <w:proofErr w:type="gramEnd"/>
    </w:p>
    <w:p w:rsidR="00FD1D7D" w:rsidRDefault="00FD1D7D">
      <w:pPr>
        <w:pStyle w:val="ConsPlusNonformat"/>
        <w:jc w:val="both"/>
      </w:pPr>
      <w:r>
        <w:t xml:space="preserve">взрывобезопасность,  </w:t>
      </w:r>
      <w:proofErr w:type="gramStart"/>
      <w:r>
        <w:t>утвержденных</w:t>
      </w:r>
      <w:proofErr w:type="gramEnd"/>
      <w:r>
        <w:t xml:space="preserve">  руководителем  организации - соискателем</w:t>
      </w:r>
    </w:p>
    <w:p w:rsidR="00FD1D7D" w:rsidRDefault="00FD1D7D">
      <w:pPr>
        <w:pStyle w:val="ConsPlusNonformat"/>
        <w:jc w:val="both"/>
      </w:pPr>
      <w:r>
        <w:t xml:space="preserve">лицензии в соответствии с требованиями, установленными </w:t>
      </w:r>
      <w:hyperlink r:id="rId132" w:history="1">
        <w:r>
          <w:rPr>
            <w:color w:val="0000FF"/>
          </w:rPr>
          <w:t>Постановлением</w:t>
        </w:r>
      </w:hyperlink>
      <w:r>
        <w:t xml:space="preserve"> N 369</w:t>
      </w:r>
    </w:p>
    <w:p w:rsidR="00FD1D7D" w:rsidRDefault="00FD1D7D">
      <w:pPr>
        <w:pStyle w:val="ConsPlusNonformat"/>
        <w:jc w:val="both"/>
      </w:pPr>
      <w:r>
        <w:t xml:space="preserve">и (или) </w:t>
      </w:r>
      <w:hyperlink r:id="rId133" w:history="1">
        <w:r>
          <w:rPr>
            <w:color w:val="0000FF"/>
          </w:rPr>
          <w:t>Постановлением</w:t>
        </w:r>
      </w:hyperlink>
      <w:r>
        <w:t xml:space="preserve"> N 370;</w:t>
      </w:r>
    </w:p>
    <w:p w:rsidR="00FD1D7D" w:rsidRDefault="00FD1D7D">
      <w:pPr>
        <w:pStyle w:val="ConsPlusNonformat"/>
        <w:jc w:val="both"/>
      </w:pPr>
      <w:r>
        <w:t xml:space="preserve">    5) опись прилагаемых документов;</w:t>
      </w:r>
    </w:p>
    <w:p w:rsidR="00FD1D7D" w:rsidRDefault="00FD1D7D">
      <w:pPr>
        <w:pStyle w:val="ConsPlusNonformat"/>
        <w:jc w:val="both"/>
      </w:pPr>
      <w:r>
        <w:t xml:space="preserve">    6) доверенность представителя N _______ </w:t>
      </w:r>
      <w:proofErr w:type="gramStart"/>
      <w:r>
        <w:t>от</w:t>
      </w:r>
      <w:proofErr w:type="gramEnd"/>
      <w:r>
        <w:t xml:space="preserve"> 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____________ 20__ г.</w:t>
      </w:r>
    </w:p>
    <w:p w:rsidR="00FD1D7D" w:rsidRDefault="00FD1D7D">
      <w:pPr>
        <w:pStyle w:val="ConsPlusNonformat"/>
        <w:jc w:val="both"/>
      </w:pPr>
    </w:p>
    <w:p w:rsidR="00FD1D7D" w:rsidRDefault="00FD1D7D">
      <w:pPr>
        <w:pStyle w:val="ConsPlusNonformat"/>
        <w:jc w:val="both"/>
      </w:pPr>
      <w:r>
        <w:t>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2</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______ эл. адрес ______</w:t>
      </w:r>
    </w:p>
    <w:p w:rsidR="00FD1D7D" w:rsidRDefault="00FD1D7D">
      <w:pPr>
        <w:pStyle w:val="ConsPlusNonformat"/>
        <w:jc w:val="both"/>
      </w:pPr>
    </w:p>
    <w:p w:rsidR="00FD1D7D" w:rsidRDefault="00FD1D7D">
      <w:pPr>
        <w:pStyle w:val="ConsPlusNonformat"/>
        <w:jc w:val="both"/>
      </w:pPr>
      <w:bookmarkStart w:id="17" w:name="P967"/>
      <w:bookmarkEnd w:id="17"/>
      <w:r>
        <w:t xml:space="preserve">                                 ЗАЯВЛЕНИЕ</w:t>
      </w:r>
    </w:p>
    <w:p w:rsidR="00FD1D7D" w:rsidRDefault="00FD1D7D">
      <w:pPr>
        <w:pStyle w:val="ConsPlusNonformat"/>
        <w:jc w:val="both"/>
      </w:pPr>
      <w:r>
        <w:t xml:space="preserve">            о переоформлении лицензии в связи с реорганизацией</w:t>
      </w:r>
    </w:p>
    <w:p w:rsidR="00FD1D7D" w:rsidRDefault="00FD1D7D">
      <w:pPr>
        <w:pStyle w:val="ConsPlusNonformat"/>
        <w:jc w:val="both"/>
      </w:pPr>
      <w:r>
        <w:t xml:space="preserve">                     в форме преобразования (слияния)</w:t>
      </w:r>
    </w:p>
    <w:p w:rsidR="00FD1D7D" w:rsidRDefault="00FD1D7D">
      <w:pPr>
        <w:pStyle w:val="ConsPlusNonformat"/>
        <w:jc w:val="both"/>
      </w:pPr>
    </w:p>
    <w:p w:rsidR="00FD1D7D" w:rsidRDefault="00FD1D7D">
      <w:pPr>
        <w:pStyle w:val="ConsPlusNonformat"/>
        <w:jc w:val="both"/>
      </w:pPr>
      <w:r>
        <w:t xml:space="preserve">    В  соответствии с (</w:t>
      </w:r>
      <w:hyperlink r:id="rId134" w:history="1">
        <w:r>
          <w:rPr>
            <w:color w:val="0000FF"/>
          </w:rPr>
          <w:t>ч. 5</w:t>
        </w:r>
      </w:hyperlink>
      <w:r>
        <w:t>/</w:t>
      </w:r>
      <w:hyperlink r:id="rId135" w:history="1">
        <w:r>
          <w:rPr>
            <w:color w:val="0000FF"/>
          </w:rPr>
          <w:t>ч. 6)  ст. 18</w:t>
        </w:r>
      </w:hyperlink>
      <w:r>
        <w:t xml:space="preserve"> Федерального закона от 04.05.2011</w:t>
      </w:r>
    </w:p>
    <w:p w:rsidR="00FD1D7D" w:rsidRDefault="00FD1D7D">
      <w:pPr>
        <w:pStyle w:val="ConsPlusNonformat"/>
        <w:jc w:val="both"/>
      </w:pPr>
      <w:r>
        <w:t>N 99-ФЗ "О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полное и (в случае, если имеется) сокращенное наименование, в том</w:t>
      </w:r>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Просит переоформить лицензию от "__" __________ 20__ г. серия _____________</w:t>
      </w:r>
    </w:p>
    <w:p w:rsidR="00FD1D7D" w:rsidRDefault="00FD1D7D">
      <w:pPr>
        <w:pStyle w:val="ConsPlusNonformat"/>
        <w:jc w:val="both"/>
      </w:pPr>
      <w:r>
        <w:t xml:space="preserve">N __________________________, </w:t>
      </w: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(указать вид лицензируемой деятельности с указанием выполняемых работ,</w:t>
      </w:r>
      <w:proofErr w:type="gramEnd"/>
    </w:p>
    <w:p w:rsidR="00FD1D7D" w:rsidRDefault="00FD1D7D">
      <w:pPr>
        <w:pStyle w:val="ConsPlusNonformat"/>
        <w:jc w:val="both"/>
      </w:pPr>
      <w:r>
        <w:lastRenderedPageBreak/>
        <w:t>___________________________________________________________________________</w:t>
      </w:r>
    </w:p>
    <w:p w:rsidR="00FD1D7D" w:rsidRDefault="00FD1D7D">
      <w:pPr>
        <w:pStyle w:val="ConsPlusNonformat"/>
        <w:jc w:val="both"/>
      </w:pPr>
      <w:r>
        <w:t xml:space="preserve">      оказываемых услуг, составляющих лицензируемый вид деятельности)</w:t>
      </w:r>
    </w:p>
    <w:p w:rsidR="00FD1D7D" w:rsidRDefault="00FD1D7D">
      <w:pPr>
        <w:pStyle w:val="ConsPlusNonformat"/>
        <w:jc w:val="both"/>
      </w:pPr>
      <w:r>
        <w:t>Сведения о лицензиате правопреемнике</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proofErr w:type="gramStart"/>
      <w:r>
        <w:t>(наименование, сокращенное наименование лицензиата, адрес места нахождения,</w:t>
      </w:r>
      <w:proofErr w:type="gramEnd"/>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телефон, факс, электронный адрес)</w:t>
      </w:r>
    </w:p>
    <w:p w:rsidR="00FD1D7D" w:rsidRDefault="00FD1D7D">
      <w:pPr>
        <w:pStyle w:val="ConsPlusNonformat"/>
        <w:jc w:val="both"/>
      </w:pPr>
      <w:r>
        <w:t>ОГРН ________________________________ ИНН _________________________________</w:t>
      </w:r>
    </w:p>
    <w:p w:rsidR="00FD1D7D" w:rsidRDefault="00FD1D7D">
      <w:pPr>
        <w:pStyle w:val="ConsPlusNonformat"/>
        <w:jc w:val="both"/>
      </w:pPr>
      <w:r>
        <w:t xml:space="preserve">Свидетельство о государственной регистрации: серия ___ N ________ </w:t>
      </w:r>
      <w:proofErr w:type="gramStart"/>
      <w:r>
        <w:t>от</w:t>
      </w:r>
      <w:proofErr w:type="gramEnd"/>
      <w:r>
        <w:t xml:space="preserve"> ______</w:t>
      </w:r>
    </w:p>
    <w:p w:rsidR="00FD1D7D" w:rsidRDefault="00FD1D7D">
      <w:pPr>
        <w:pStyle w:val="ConsPlusNonformat"/>
        <w:jc w:val="both"/>
      </w:pPr>
      <w:r>
        <w:t>Свидетельство о постановке на учет в налоговом органе: серия ____ N _______</w:t>
      </w:r>
    </w:p>
    <w:p w:rsidR="00FD1D7D" w:rsidRDefault="00FD1D7D">
      <w:pPr>
        <w:pStyle w:val="ConsPlusNonformat"/>
        <w:jc w:val="both"/>
      </w:pPr>
      <w:r>
        <w:t>от ____________</w:t>
      </w:r>
    </w:p>
    <w:p w:rsidR="00FD1D7D" w:rsidRDefault="00FD1D7D">
      <w:pPr>
        <w:pStyle w:val="ConsPlusNonformat"/>
        <w:jc w:val="both"/>
      </w:pPr>
      <w:r>
        <w:t>Адрес места нахождения органа, осуществившего государственную  регистрацию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Адреса мест осуществления лицензируемого вида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Лицензиат просит выдать переоформленную лицензию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
    <w:p w:rsidR="00FD1D7D" w:rsidRDefault="00FD1D7D">
      <w:pPr>
        <w:pStyle w:val="ConsPlusNonformat"/>
        <w:jc w:val="both"/>
      </w:pPr>
      <w:r>
        <w:t>Лицензиат  подтверждает достоверность и полноту представленной информации о</w:t>
      </w:r>
    </w:p>
    <w:p w:rsidR="00FD1D7D" w:rsidRDefault="00FD1D7D">
      <w:pPr>
        <w:pStyle w:val="ConsPlusNonformat"/>
        <w:jc w:val="both"/>
      </w:pPr>
      <w:r>
        <w:t>себе и своей деятельности.</w:t>
      </w:r>
    </w:p>
    <w:p w:rsidR="00FD1D7D" w:rsidRDefault="00FD1D7D">
      <w:pPr>
        <w:pStyle w:val="ConsPlusNonformat"/>
        <w:jc w:val="both"/>
      </w:pPr>
      <w:r>
        <w:t xml:space="preserve">    Приложения:</w:t>
      </w:r>
    </w:p>
    <w:p w:rsidR="00FD1D7D" w:rsidRDefault="00FD1D7D">
      <w:pPr>
        <w:pStyle w:val="ConsPlusNonformat"/>
        <w:jc w:val="both"/>
      </w:pPr>
      <w:r>
        <w:t xml:space="preserve">    1) Оригинал действующей лицензии от "__" ___________ 20__ г. серия ____</w:t>
      </w:r>
    </w:p>
    <w:p w:rsidR="00FD1D7D" w:rsidRDefault="00FD1D7D">
      <w:pPr>
        <w:pStyle w:val="ConsPlusNonformat"/>
        <w:jc w:val="both"/>
      </w:pPr>
      <w:r>
        <w:t>N ______;</w:t>
      </w:r>
    </w:p>
    <w:p w:rsidR="00FD1D7D" w:rsidRDefault="00FD1D7D">
      <w:pPr>
        <w:pStyle w:val="ConsPlusNonformat"/>
        <w:jc w:val="both"/>
      </w:pPr>
      <w:r>
        <w:t xml:space="preserve">    2) реквизиты  документа,  подтверждающего факт  уплаты  государственной</w:t>
      </w:r>
    </w:p>
    <w:p w:rsidR="00FD1D7D" w:rsidRDefault="00FD1D7D">
      <w:pPr>
        <w:pStyle w:val="ConsPlusNonformat"/>
        <w:jc w:val="both"/>
      </w:pPr>
      <w:r>
        <w:t>пошлины за переоформление лицензии, либо иные сведения, подтверждающие факт</w:t>
      </w:r>
    </w:p>
    <w:p w:rsidR="00FD1D7D" w:rsidRDefault="00FD1D7D">
      <w:pPr>
        <w:pStyle w:val="ConsPlusNonformat"/>
        <w:jc w:val="both"/>
      </w:pPr>
      <w:proofErr w:type="gramStart"/>
      <w:r>
        <w:t>уплаты   указанной  государственной  пошлины  (полные  данные  и  реквизиты</w:t>
      </w:r>
      <w:proofErr w:type="gramEnd"/>
    </w:p>
    <w:p w:rsidR="00FD1D7D" w:rsidRDefault="00FD1D7D">
      <w:pPr>
        <w:pStyle w:val="ConsPlusNonformat"/>
        <w:jc w:val="both"/>
      </w:pPr>
      <w:r>
        <w:t xml:space="preserve">платежного  документа, в т.ч. название, адрес, реквизиты организации, </w:t>
      </w:r>
      <w:proofErr w:type="gramStart"/>
      <w:r>
        <w:t>через</w:t>
      </w:r>
      <w:proofErr w:type="gramEnd"/>
    </w:p>
    <w:p w:rsidR="00FD1D7D" w:rsidRDefault="00FD1D7D">
      <w:pPr>
        <w:pStyle w:val="ConsPlusNonformat"/>
        <w:jc w:val="both"/>
      </w:pPr>
      <w:proofErr w:type="gramStart"/>
      <w:r>
        <w:t>которую</w:t>
      </w:r>
      <w:proofErr w:type="gramEnd"/>
      <w:r>
        <w:t xml:space="preserve"> производится уплата пошлины за предоставление услуги);</w:t>
      </w:r>
    </w:p>
    <w:p w:rsidR="00FD1D7D" w:rsidRDefault="00FD1D7D">
      <w:pPr>
        <w:pStyle w:val="ConsPlusNonformat"/>
        <w:jc w:val="both"/>
      </w:pPr>
      <w:r>
        <w:t xml:space="preserve">    3) опись прилагаемых документов;</w:t>
      </w:r>
    </w:p>
    <w:p w:rsidR="00FD1D7D" w:rsidRDefault="00FD1D7D">
      <w:pPr>
        <w:pStyle w:val="ConsPlusNonformat"/>
        <w:jc w:val="both"/>
      </w:pPr>
      <w:r>
        <w:t xml:space="preserve">    4) доверенность  представителя N _____ </w:t>
      </w:r>
      <w:proofErr w:type="gramStart"/>
      <w:r>
        <w:t>от</w:t>
      </w:r>
      <w:proofErr w:type="gramEnd"/>
      <w:r>
        <w:t xml:space="preserve"> 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3</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18" w:name="P1034"/>
      <w:bookmarkEnd w:id="18"/>
      <w:r>
        <w:t xml:space="preserve">                                 ЗАЯВЛЕНИЕ</w:t>
      </w:r>
    </w:p>
    <w:p w:rsidR="00FD1D7D" w:rsidRDefault="00FD1D7D">
      <w:pPr>
        <w:pStyle w:val="ConsPlusNonformat"/>
        <w:jc w:val="both"/>
      </w:pPr>
      <w:r>
        <w:t xml:space="preserve">            о переоформлении лицензии в связи с осуществлением</w:t>
      </w:r>
    </w:p>
    <w:p w:rsidR="00FD1D7D" w:rsidRDefault="00FD1D7D">
      <w:pPr>
        <w:pStyle w:val="ConsPlusNonformat"/>
        <w:jc w:val="both"/>
      </w:pPr>
      <w:r>
        <w:t xml:space="preserve">                лицензируемого вида деятельности по адресу,</w:t>
      </w:r>
    </w:p>
    <w:p w:rsidR="00FD1D7D" w:rsidRDefault="00FD1D7D">
      <w:pPr>
        <w:pStyle w:val="ConsPlusNonformat"/>
        <w:jc w:val="both"/>
      </w:pPr>
      <w:r>
        <w:t xml:space="preserve">                         не </w:t>
      </w:r>
      <w:proofErr w:type="gramStart"/>
      <w:r>
        <w:t>указанному</w:t>
      </w:r>
      <w:proofErr w:type="gramEnd"/>
      <w:r>
        <w:t xml:space="preserve"> в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36" w:history="1">
        <w:r>
          <w:rPr>
            <w:color w:val="0000FF"/>
          </w:rPr>
          <w:t>ч. 7 ст. 18</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lastRenderedPageBreak/>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Просит переоформить лицензию от "__" _________ 20__ г. серия ___ N ________</w:t>
      </w:r>
    </w:p>
    <w:p w:rsidR="00FD1D7D" w:rsidRDefault="00FD1D7D">
      <w:pPr>
        <w:pStyle w:val="ConsPlusNonformat"/>
        <w:jc w:val="both"/>
      </w:pP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Адреса  мест  осуществления лицензируемого вида деятельности не указанные </w:t>
      </w:r>
      <w:proofErr w:type="gramStart"/>
      <w:r>
        <w:t>в</w:t>
      </w:r>
      <w:proofErr w:type="gramEnd"/>
    </w:p>
    <w:p w:rsidR="00FD1D7D" w:rsidRDefault="00FD1D7D">
      <w:pPr>
        <w:pStyle w:val="ConsPlusNonformat"/>
        <w:jc w:val="both"/>
      </w:pPr>
      <w:r>
        <w:t>лицензии___________________________________________________________________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Лицензиат просит выдать переоформленную лицензию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r>
        <w:t>Лицензиат  подтверждает достоверность и полноту представленной информации о</w:t>
      </w:r>
    </w:p>
    <w:p w:rsidR="00FD1D7D" w:rsidRDefault="00FD1D7D">
      <w:pPr>
        <w:pStyle w:val="ConsPlusNonformat"/>
        <w:jc w:val="both"/>
      </w:pPr>
      <w:r>
        <w:t>себе и своей деятельности.</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p>
    <w:p w:rsidR="00FD1D7D" w:rsidRDefault="00FD1D7D">
      <w:pPr>
        <w:pStyle w:val="ConsPlusNonformat"/>
        <w:jc w:val="both"/>
      </w:pPr>
      <w:r>
        <w:t xml:space="preserve">    1) Оригинал  действующей лицензии от "__" _______ 20__ г. серия _______</w:t>
      </w:r>
    </w:p>
    <w:p w:rsidR="00FD1D7D" w:rsidRDefault="00FD1D7D">
      <w:pPr>
        <w:pStyle w:val="ConsPlusNonformat"/>
        <w:jc w:val="both"/>
      </w:pPr>
      <w:r>
        <w:t>N __________;</w:t>
      </w:r>
    </w:p>
    <w:p w:rsidR="00FD1D7D" w:rsidRDefault="00FD1D7D">
      <w:pPr>
        <w:pStyle w:val="ConsPlusNonformat"/>
        <w:jc w:val="both"/>
      </w:pPr>
      <w:r>
        <w:t xml:space="preserve">    2)  копии  документов,  перечень   которых  определяется  положением  о</w:t>
      </w:r>
    </w:p>
    <w:p w:rsidR="00FD1D7D" w:rsidRDefault="00FD1D7D">
      <w:pPr>
        <w:pStyle w:val="ConsPlusNonformat"/>
        <w:jc w:val="both"/>
      </w:pPr>
      <w:proofErr w:type="gramStart"/>
      <w:r>
        <w:t>лицензировании</w:t>
      </w:r>
      <w:proofErr w:type="gramEnd"/>
      <w:r>
        <w:t xml:space="preserve">  конкретного  вида  деятельности и которые свидетельствуют о</w:t>
      </w:r>
    </w:p>
    <w:p w:rsidR="00FD1D7D" w:rsidRDefault="00FD1D7D">
      <w:pPr>
        <w:pStyle w:val="ConsPlusNonformat"/>
        <w:jc w:val="both"/>
      </w:pPr>
      <w:proofErr w:type="gramStart"/>
      <w:r>
        <w:t>соответствии</w:t>
      </w:r>
      <w:proofErr w:type="gramEnd"/>
      <w:r>
        <w:t xml:space="preserve">  лицензиата  лицензионным требованиям, в том числе документов,</w:t>
      </w:r>
    </w:p>
    <w:p w:rsidR="00FD1D7D" w:rsidRDefault="00FD1D7D">
      <w:pPr>
        <w:pStyle w:val="ConsPlusNonformat"/>
        <w:jc w:val="both"/>
      </w:pPr>
      <w:proofErr w:type="gramStart"/>
      <w:r>
        <w:t>наличие</w:t>
      </w:r>
      <w:proofErr w:type="gramEnd"/>
      <w:r>
        <w:t xml:space="preserve">   которых   при   осуществлении  лицензируемого  вида  деятельности</w:t>
      </w:r>
    </w:p>
    <w:p w:rsidR="00FD1D7D" w:rsidRDefault="00FD1D7D">
      <w:pPr>
        <w:pStyle w:val="ConsPlusNonformat"/>
        <w:jc w:val="both"/>
      </w:pPr>
      <w:r>
        <w:t>предусмотрено федеральными законами;</w:t>
      </w:r>
    </w:p>
    <w:p w:rsidR="00FD1D7D" w:rsidRDefault="00FD1D7D">
      <w:pPr>
        <w:pStyle w:val="ConsPlusNonformat"/>
        <w:jc w:val="both"/>
      </w:pPr>
      <w:r>
        <w:t xml:space="preserve">    3)  реквизиты   документа,  подтверждающего факт уплаты государственной</w:t>
      </w:r>
    </w:p>
    <w:p w:rsidR="00FD1D7D" w:rsidRDefault="00FD1D7D">
      <w:pPr>
        <w:pStyle w:val="ConsPlusNonformat"/>
        <w:jc w:val="both"/>
      </w:pPr>
      <w:r>
        <w:t>пошлины за переоформление лицензии, либо иные сведения, подтверждающие факт</w:t>
      </w:r>
    </w:p>
    <w:p w:rsidR="00FD1D7D" w:rsidRDefault="00FD1D7D">
      <w:pPr>
        <w:pStyle w:val="ConsPlusNonformat"/>
        <w:jc w:val="both"/>
      </w:pPr>
      <w:proofErr w:type="gramStart"/>
      <w:r>
        <w:t>уплаты   указанной  государственной  пошлины  (полные  данные  и  реквизиты</w:t>
      </w:r>
      <w:proofErr w:type="gramEnd"/>
    </w:p>
    <w:p w:rsidR="00FD1D7D" w:rsidRDefault="00FD1D7D">
      <w:pPr>
        <w:pStyle w:val="ConsPlusNonformat"/>
        <w:jc w:val="both"/>
      </w:pPr>
      <w:r>
        <w:t xml:space="preserve">платежного  документа, в т.ч. название, адрес, реквизиты организации, </w:t>
      </w:r>
      <w:proofErr w:type="gramStart"/>
      <w:r>
        <w:t>через</w:t>
      </w:r>
      <w:proofErr w:type="gramEnd"/>
    </w:p>
    <w:p w:rsidR="00FD1D7D" w:rsidRDefault="00FD1D7D">
      <w:pPr>
        <w:pStyle w:val="ConsPlusNonformat"/>
        <w:jc w:val="both"/>
      </w:pPr>
      <w:proofErr w:type="gramStart"/>
      <w:r>
        <w:t>которую</w:t>
      </w:r>
      <w:proofErr w:type="gramEnd"/>
      <w:r>
        <w:t xml:space="preserve"> производится уплата пошлины за предоставление услуги);</w:t>
      </w:r>
    </w:p>
    <w:p w:rsidR="00FD1D7D" w:rsidRDefault="00FD1D7D">
      <w:pPr>
        <w:pStyle w:val="ConsPlusNonformat"/>
        <w:jc w:val="both"/>
      </w:pPr>
      <w:r>
        <w:t xml:space="preserve">    4) опись прилагаемых документов;</w:t>
      </w:r>
    </w:p>
    <w:p w:rsidR="00FD1D7D" w:rsidRDefault="00FD1D7D">
      <w:pPr>
        <w:pStyle w:val="ConsPlusNonformat"/>
        <w:jc w:val="both"/>
      </w:pPr>
      <w:r>
        <w:t xml:space="preserve">    5) доверенность представителя N ______ </w:t>
      </w:r>
      <w:proofErr w:type="gramStart"/>
      <w:r>
        <w:t>от</w:t>
      </w:r>
      <w:proofErr w:type="gramEnd"/>
      <w:r>
        <w:t xml:space="preserve"> _____________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4</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19" w:name="P1099"/>
      <w:bookmarkEnd w:id="19"/>
      <w:r>
        <w:t xml:space="preserve">                                 ЗАЯВЛЕНИЕ</w:t>
      </w:r>
    </w:p>
    <w:p w:rsidR="00FD1D7D" w:rsidRDefault="00FD1D7D">
      <w:pPr>
        <w:pStyle w:val="ConsPlusNonformat"/>
        <w:jc w:val="both"/>
      </w:pPr>
      <w:r>
        <w:t xml:space="preserve">             о переоформлении лицензии в связи с прекращением</w:t>
      </w:r>
    </w:p>
    <w:p w:rsidR="00FD1D7D" w:rsidRDefault="00FD1D7D">
      <w:pPr>
        <w:pStyle w:val="ConsPlusNonformat"/>
        <w:jc w:val="both"/>
      </w:pPr>
      <w:r>
        <w:t xml:space="preserve">                лицензируемого вида деятельности по адресу,</w:t>
      </w:r>
    </w:p>
    <w:p w:rsidR="00FD1D7D" w:rsidRDefault="00FD1D7D">
      <w:pPr>
        <w:pStyle w:val="ConsPlusNonformat"/>
        <w:jc w:val="both"/>
      </w:pPr>
      <w:r>
        <w:t xml:space="preserve">                           </w:t>
      </w:r>
      <w:proofErr w:type="gramStart"/>
      <w:r>
        <w:t>указанному</w:t>
      </w:r>
      <w:proofErr w:type="gramEnd"/>
      <w:r>
        <w:t xml:space="preserve"> в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37" w:history="1">
        <w:r>
          <w:rPr>
            <w:color w:val="0000FF"/>
          </w:rPr>
          <w:t>ч. 8 ст. 18</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lastRenderedPageBreak/>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 xml:space="preserve">    Просит переоформить лицензию от "__" __________ 20__ г. серия _________</w:t>
      </w:r>
    </w:p>
    <w:p w:rsidR="00FD1D7D" w:rsidRDefault="00FD1D7D">
      <w:pPr>
        <w:pStyle w:val="ConsPlusNonformat"/>
        <w:jc w:val="both"/>
      </w:pPr>
      <w:r>
        <w:t xml:space="preserve">N __________ </w:t>
      </w: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Адреса,  по  которым  прекращена  лицензируемая деятельность, и дата, </w:t>
      </w:r>
      <w:proofErr w:type="gramStart"/>
      <w:r>
        <w:t>с</w:t>
      </w:r>
      <w:proofErr w:type="gramEnd"/>
    </w:p>
    <w:p w:rsidR="00FD1D7D" w:rsidRDefault="00FD1D7D">
      <w:pPr>
        <w:pStyle w:val="ConsPlusNonformat"/>
        <w:jc w:val="both"/>
      </w:pPr>
      <w:proofErr w:type="gramStart"/>
      <w:r>
        <w:t>которой</w:t>
      </w:r>
      <w:proofErr w:type="gramEnd"/>
      <w:r>
        <w:t xml:space="preserve"> фактически она прекращена 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Лицензиат просит выдать переоформленную лицензию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
    <w:p w:rsidR="00FD1D7D" w:rsidRDefault="00FD1D7D">
      <w:pPr>
        <w:pStyle w:val="ConsPlusNonformat"/>
        <w:jc w:val="both"/>
      </w:pPr>
      <w:r>
        <w:t xml:space="preserve">    </w:t>
      </w:r>
      <w:proofErr w:type="gramStart"/>
      <w:r>
        <w:t>Лицензиат   подтверждает   достоверность   и   полноту   представленной</w:t>
      </w:r>
      <w:proofErr w:type="gramEnd"/>
    </w:p>
    <w:p w:rsidR="00FD1D7D" w:rsidRDefault="00FD1D7D">
      <w:pPr>
        <w:pStyle w:val="ConsPlusNonformat"/>
        <w:jc w:val="both"/>
      </w:pPr>
      <w:r>
        <w:t>информации о себе и своей деятельности.</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p>
    <w:p w:rsidR="00FD1D7D" w:rsidRDefault="00FD1D7D">
      <w:pPr>
        <w:pStyle w:val="ConsPlusNonformat"/>
        <w:jc w:val="both"/>
      </w:pPr>
      <w:r>
        <w:t xml:space="preserve">    1) Оригинал  действующей лицензии от "__" ________ 20__ г. серия ______</w:t>
      </w:r>
    </w:p>
    <w:p w:rsidR="00FD1D7D" w:rsidRDefault="00FD1D7D">
      <w:pPr>
        <w:pStyle w:val="ConsPlusNonformat"/>
        <w:jc w:val="both"/>
      </w:pPr>
      <w:r>
        <w:t>N __________;</w:t>
      </w:r>
    </w:p>
    <w:p w:rsidR="00FD1D7D" w:rsidRDefault="00FD1D7D">
      <w:pPr>
        <w:pStyle w:val="ConsPlusNonformat"/>
        <w:jc w:val="both"/>
      </w:pPr>
      <w:r>
        <w:t xml:space="preserve">    2)  реквизиты   документа,  подтверждающего факт уплаты государственной</w:t>
      </w:r>
    </w:p>
    <w:p w:rsidR="00FD1D7D" w:rsidRDefault="00FD1D7D">
      <w:pPr>
        <w:pStyle w:val="ConsPlusNonformat"/>
        <w:jc w:val="both"/>
      </w:pPr>
      <w:r>
        <w:t>пошлины за переоформление лицензии, либо иные сведения, подтверждающие факт</w:t>
      </w:r>
    </w:p>
    <w:p w:rsidR="00FD1D7D" w:rsidRDefault="00FD1D7D">
      <w:pPr>
        <w:pStyle w:val="ConsPlusNonformat"/>
        <w:jc w:val="both"/>
      </w:pPr>
      <w:proofErr w:type="gramStart"/>
      <w:r>
        <w:t>уплаты   указанной  государственной  пошлины  (полные  данные  и  реквизиты</w:t>
      </w:r>
      <w:proofErr w:type="gramEnd"/>
    </w:p>
    <w:p w:rsidR="00FD1D7D" w:rsidRDefault="00FD1D7D">
      <w:pPr>
        <w:pStyle w:val="ConsPlusNonformat"/>
        <w:jc w:val="both"/>
      </w:pPr>
      <w:r>
        <w:t xml:space="preserve">платежного  документа, в т.ч. название, адрес, реквизиты организации, </w:t>
      </w:r>
      <w:proofErr w:type="gramStart"/>
      <w:r>
        <w:t>через</w:t>
      </w:r>
      <w:proofErr w:type="gramEnd"/>
    </w:p>
    <w:p w:rsidR="00FD1D7D" w:rsidRDefault="00FD1D7D">
      <w:pPr>
        <w:pStyle w:val="ConsPlusNonformat"/>
        <w:jc w:val="both"/>
      </w:pPr>
      <w:proofErr w:type="gramStart"/>
      <w:r>
        <w:t>которую</w:t>
      </w:r>
      <w:proofErr w:type="gramEnd"/>
      <w:r>
        <w:t xml:space="preserve"> производится уплата пошлины за предоставление услуги);</w:t>
      </w:r>
    </w:p>
    <w:p w:rsidR="00FD1D7D" w:rsidRDefault="00FD1D7D">
      <w:pPr>
        <w:pStyle w:val="ConsPlusNonformat"/>
        <w:jc w:val="both"/>
      </w:pPr>
      <w:r>
        <w:t xml:space="preserve">    3) опись прилагаемых документов;</w:t>
      </w:r>
    </w:p>
    <w:p w:rsidR="00FD1D7D" w:rsidRDefault="00FD1D7D">
      <w:pPr>
        <w:pStyle w:val="ConsPlusNonformat"/>
        <w:jc w:val="both"/>
      </w:pPr>
      <w:r>
        <w:t xml:space="preserve">    4) доверенность  представителя N _____ </w:t>
      </w:r>
      <w:proofErr w:type="gramStart"/>
      <w:r>
        <w:t>от</w:t>
      </w:r>
      <w:proofErr w:type="gramEnd"/>
      <w:r>
        <w:t xml:space="preserve"> _____________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5</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0" w:name="P1160"/>
      <w:bookmarkEnd w:id="20"/>
      <w:r>
        <w:t xml:space="preserve">                                 ЗАЯВЛЕНИЕ</w:t>
      </w:r>
    </w:p>
    <w:p w:rsidR="00FD1D7D" w:rsidRDefault="00FD1D7D">
      <w:pPr>
        <w:pStyle w:val="ConsPlusNonformat"/>
        <w:jc w:val="both"/>
      </w:pPr>
      <w:r>
        <w:t xml:space="preserve">           о переоформлении лицензии в связи с выполнением работ</w:t>
      </w:r>
    </w:p>
    <w:p w:rsidR="00FD1D7D" w:rsidRDefault="00FD1D7D">
      <w:pPr>
        <w:pStyle w:val="ConsPlusNonformat"/>
        <w:jc w:val="both"/>
      </w:pPr>
      <w:r>
        <w:t xml:space="preserve">             (оказанием услуг), составляющих лицензируемый вид</w:t>
      </w:r>
    </w:p>
    <w:p w:rsidR="00FD1D7D" w:rsidRDefault="00FD1D7D">
      <w:pPr>
        <w:pStyle w:val="ConsPlusNonformat"/>
        <w:jc w:val="both"/>
      </w:pPr>
      <w:r>
        <w:t xml:space="preserve">                   деятельности, не </w:t>
      </w:r>
      <w:proofErr w:type="gramStart"/>
      <w:r>
        <w:t>указанных</w:t>
      </w:r>
      <w:proofErr w:type="gramEnd"/>
      <w:r>
        <w:t xml:space="preserve"> в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38" w:history="1">
        <w:r>
          <w:rPr>
            <w:color w:val="0000FF"/>
          </w:rPr>
          <w:t>ч. 9 ст. 18</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lastRenderedPageBreak/>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 xml:space="preserve">    Просит переоформить лицензию от "__" _________ 20__ г. серия __________</w:t>
      </w:r>
    </w:p>
    <w:p w:rsidR="00FD1D7D" w:rsidRDefault="00FD1D7D">
      <w:pPr>
        <w:pStyle w:val="ConsPlusNonformat"/>
        <w:jc w:val="both"/>
      </w:pPr>
      <w:r>
        <w:t xml:space="preserve">N __________ </w:t>
      </w: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Перечень     (выполняемых     работ/оказываемых     услуг),    составляющих</w:t>
      </w:r>
    </w:p>
    <w:p w:rsidR="00FD1D7D" w:rsidRDefault="00FD1D7D">
      <w:pPr>
        <w:pStyle w:val="ConsPlusNonformat"/>
        <w:jc w:val="both"/>
      </w:pPr>
      <w:proofErr w:type="gramStart"/>
      <w:r>
        <w:t>лицензируемый  вид  деятельности,  которые  лицензиат  намерен  (выполнять/</w:t>
      </w:r>
      <w:proofErr w:type="gramEnd"/>
    </w:p>
    <w:p w:rsidR="00FD1D7D" w:rsidRDefault="00FD1D7D">
      <w:pPr>
        <w:pStyle w:val="ConsPlusNonformat"/>
        <w:jc w:val="both"/>
      </w:pPr>
      <w:r>
        <w:t>оказывать)</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Лицензиат просит выдать переоформленную лицензию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roofErr w:type="gramStart"/>
      <w:r>
        <w:t>Лицензиат    подтверждает   достоверность    и    полноту    представленной</w:t>
      </w:r>
      <w:proofErr w:type="gramEnd"/>
    </w:p>
    <w:p w:rsidR="00FD1D7D" w:rsidRDefault="00FD1D7D">
      <w:pPr>
        <w:pStyle w:val="ConsPlusNonformat"/>
        <w:jc w:val="both"/>
      </w:pPr>
      <w:r>
        <w:t>информации о себе и своей деятельности.</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r>
        <w:t xml:space="preserve">    1) оригинал действующей лицензии от "__" _________ 20__ г. серия ______</w:t>
      </w:r>
    </w:p>
    <w:p w:rsidR="00FD1D7D" w:rsidRDefault="00FD1D7D">
      <w:pPr>
        <w:pStyle w:val="ConsPlusNonformat"/>
        <w:jc w:val="both"/>
      </w:pPr>
      <w:r>
        <w:t>N __________;</w:t>
      </w:r>
    </w:p>
    <w:p w:rsidR="00FD1D7D" w:rsidRDefault="00FD1D7D">
      <w:pPr>
        <w:pStyle w:val="ConsPlusNonformat"/>
        <w:jc w:val="both"/>
      </w:pPr>
      <w:r>
        <w:t xml:space="preserve">    2)  копии  документов,  перечень  которых  определяется   положением  о</w:t>
      </w:r>
    </w:p>
    <w:p w:rsidR="00FD1D7D" w:rsidRDefault="00FD1D7D">
      <w:pPr>
        <w:pStyle w:val="ConsPlusNonformat"/>
        <w:jc w:val="both"/>
      </w:pPr>
      <w:proofErr w:type="gramStart"/>
      <w:r>
        <w:t>лицензировании</w:t>
      </w:r>
      <w:proofErr w:type="gramEnd"/>
      <w:r>
        <w:t xml:space="preserve">  конкретного  вида  деятельности и которые свидетельствуют о</w:t>
      </w:r>
    </w:p>
    <w:p w:rsidR="00FD1D7D" w:rsidRDefault="00FD1D7D">
      <w:pPr>
        <w:pStyle w:val="ConsPlusNonformat"/>
        <w:jc w:val="both"/>
      </w:pPr>
      <w:proofErr w:type="gramStart"/>
      <w:r>
        <w:t>соответствии</w:t>
      </w:r>
      <w:proofErr w:type="gramEnd"/>
      <w:r>
        <w:t xml:space="preserve">  лицензиата  лицензионным требованиям, в том числе документов,</w:t>
      </w:r>
    </w:p>
    <w:p w:rsidR="00FD1D7D" w:rsidRDefault="00FD1D7D">
      <w:pPr>
        <w:pStyle w:val="ConsPlusNonformat"/>
        <w:jc w:val="both"/>
      </w:pPr>
      <w:proofErr w:type="gramStart"/>
      <w:r>
        <w:t>наличие</w:t>
      </w:r>
      <w:proofErr w:type="gramEnd"/>
      <w:r>
        <w:t xml:space="preserve">   которых   при   осуществлении  лицензируемого  вида  деятельности</w:t>
      </w:r>
    </w:p>
    <w:p w:rsidR="00FD1D7D" w:rsidRDefault="00FD1D7D">
      <w:pPr>
        <w:pStyle w:val="ConsPlusNonformat"/>
        <w:jc w:val="both"/>
      </w:pPr>
      <w:r>
        <w:t>предусмотрено федеральными законами;</w:t>
      </w:r>
    </w:p>
    <w:p w:rsidR="00FD1D7D" w:rsidRDefault="00FD1D7D">
      <w:pPr>
        <w:pStyle w:val="ConsPlusNonformat"/>
        <w:jc w:val="both"/>
      </w:pPr>
      <w:r>
        <w:t xml:space="preserve">    3)  реквизиты   документа,  подтверждающего факт уплаты государственной</w:t>
      </w:r>
    </w:p>
    <w:p w:rsidR="00FD1D7D" w:rsidRDefault="00FD1D7D">
      <w:pPr>
        <w:pStyle w:val="ConsPlusNonformat"/>
        <w:jc w:val="both"/>
      </w:pPr>
      <w:r>
        <w:t>пошлины за переоформление лицензии, либо иные сведения, подтверждающие факт</w:t>
      </w:r>
    </w:p>
    <w:p w:rsidR="00FD1D7D" w:rsidRDefault="00FD1D7D">
      <w:pPr>
        <w:pStyle w:val="ConsPlusNonformat"/>
        <w:jc w:val="both"/>
      </w:pPr>
      <w:proofErr w:type="gramStart"/>
      <w:r>
        <w:t>уплаты   указанной  государственной  пошлины  (полные  данные  и  реквизиты</w:t>
      </w:r>
      <w:proofErr w:type="gramEnd"/>
    </w:p>
    <w:p w:rsidR="00FD1D7D" w:rsidRDefault="00FD1D7D">
      <w:pPr>
        <w:pStyle w:val="ConsPlusNonformat"/>
        <w:jc w:val="both"/>
      </w:pPr>
      <w:r>
        <w:t xml:space="preserve">платежного  документа, в т.ч. название, адрес, реквизиты организации, </w:t>
      </w:r>
      <w:proofErr w:type="gramStart"/>
      <w:r>
        <w:t>через</w:t>
      </w:r>
      <w:proofErr w:type="gramEnd"/>
    </w:p>
    <w:p w:rsidR="00FD1D7D" w:rsidRDefault="00FD1D7D">
      <w:pPr>
        <w:pStyle w:val="ConsPlusNonformat"/>
        <w:jc w:val="both"/>
      </w:pPr>
      <w:proofErr w:type="gramStart"/>
      <w:r>
        <w:t>которую</w:t>
      </w:r>
      <w:proofErr w:type="gramEnd"/>
      <w:r>
        <w:t xml:space="preserve"> производится уплата пошлины за предоставление услуги);</w:t>
      </w:r>
    </w:p>
    <w:p w:rsidR="00FD1D7D" w:rsidRDefault="00FD1D7D">
      <w:pPr>
        <w:pStyle w:val="ConsPlusNonformat"/>
        <w:jc w:val="both"/>
      </w:pPr>
      <w:r>
        <w:t xml:space="preserve">    4) опись прилагаемых документов;</w:t>
      </w:r>
    </w:p>
    <w:p w:rsidR="00FD1D7D" w:rsidRDefault="00FD1D7D">
      <w:pPr>
        <w:pStyle w:val="ConsPlusNonformat"/>
        <w:jc w:val="both"/>
      </w:pPr>
      <w:r>
        <w:t xml:space="preserve">    5) доверенность представителя N ______ </w:t>
      </w:r>
      <w:proofErr w:type="gramStart"/>
      <w:r>
        <w:t>от</w:t>
      </w:r>
      <w:proofErr w:type="gramEnd"/>
      <w:r>
        <w:t xml:space="preserve"> _____________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____________ 20__ г.</w:t>
      </w:r>
    </w:p>
    <w:p w:rsidR="00FD1D7D" w:rsidRDefault="00FD1D7D">
      <w:pPr>
        <w:pStyle w:val="ConsPlusNonformat"/>
        <w:jc w:val="both"/>
      </w:pPr>
      <w:r>
        <w:t>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6</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1" w:name="P1225"/>
      <w:bookmarkEnd w:id="21"/>
      <w:r>
        <w:t xml:space="preserve">                                 ЗАЯВЛЕНИЕ</w:t>
      </w:r>
    </w:p>
    <w:p w:rsidR="00FD1D7D" w:rsidRDefault="00FD1D7D">
      <w:pPr>
        <w:pStyle w:val="ConsPlusNonformat"/>
        <w:jc w:val="both"/>
      </w:pPr>
      <w:r>
        <w:t xml:space="preserve">        о переоформлении лицензии в связи с прекращением выполнения</w:t>
      </w:r>
    </w:p>
    <w:p w:rsidR="00FD1D7D" w:rsidRDefault="00FD1D7D">
      <w:pPr>
        <w:pStyle w:val="ConsPlusNonformat"/>
        <w:jc w:val="both"/>
      </w:pPr>
      <w:r>
        <w:t xml:space="preserve">          работ (оказания услуг), составляющих лицензируемый вид</w:t>
      </w:r>
    </w:p>
    <w:p w:rsidR="00FD1D7D" w:rsidRDefault="00FD1D7D">
      <w:pPr>
        <w:pStyle w:val="ConsPlusNonformat"/>
        <w:jc w:val="both"/>
      </w:pPr>
      <w:r>
        <w:t xml:space="preserve">                    деятельности, </w:t>
      </w:r>
      <w:proofErr w:type="gramStart"/>
      <w:r>
        <w:t>указанных</w:t>
      </w:r>
      <w:proofErr w:type="gramEnd"/>
      <w:r>
        <w:t xml:space="preserve"> в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39" w:history="1">
        <w:r>
          <w:rPr>
            <w:color w:val="0000FF"/>
          </w:rPr>
          <w:t>ч. 9 ст. 18</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lastRenderedPageBreak/>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Просит переоформить лицензию от "__" _________ 20__ г. серия ______________</w:t>
      </w:r>
    </w:p>
    <w:p w:rsidR="00FD1D7D" w:rsidRDefault="00FD1D7D">
      <w:pPr>
        <w:pStyle w:val="ConsPlusNonformat"/>
        <w:jc w:val="both"/>
      </w:pPr>
      <w:r>
        <w:t xml:space="preserve">N __________, </w:t>
      </w: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Перечень     (выполняемых     работ/оказываемых     услуг),    составляющих</w:t>
      </w:r>
    </w:p>
    <w:p w:rsidR="00FD1D7D" w:rsidRDefault="00FD1D7D">
      <w:pPr>
        <w:pStyle w:val="ConsPlusNonformat"/>
        <w:jc w:val="both"/>
      </w:pPr>
      <w:proofErr w:type="gramStart"/>
      <w:r>
        <w:t>лицензируемый  вид  деятельности,  которые  лицензиат  намерен  (выполнять/</w:t>
      </w:r>
      <w:proofErr w:type="gramEnd"/>
    </w:p>
    <w:p w:rsidR="00FD1D7D" w:rsidRDefault="00FD1D7D">
      <w:pPr>
        <w:pStyle w:val="ConsPlusNonformat"/>
        <w:jc w:val="both"/>
      </w:pPr>
      <w:r>
        <w:t>оказывать)</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Лицензиат просит выдать переоформленную лицензию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roofErr w:type="gramStart"/>
      <w:r>
        <w:t>Лицензиат    подтверждает   достоверность    и    полноту    представленной</w:t>
      </w:r>
      <w:proofErr w:type="gramEnd"/>
    </w:p>
    <w:p w:rsidR="00FD1D7D" w:rsidRDefault="00FD1D7D">
      <w:pPr>
        <w:pStyle w:val="ConsPlusNonformat"/>
        <w:jc w:val="both"/>
      </w:pPr>
      <w:r>
        <w:t>информации о себе и своей деятельности.</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p>
    <w:p w:rsidR="00FD1D7D" w:rsidRDefault="00FD1D7D">
      <w:pPr>
        <w:pStyle w:val="ConsPlusNonformat"/>
        <w:jc w:val="both"/>
      </w:pPr>
      <w:r>
        <w:t xml:space="preserve">    1) оригинал действующей лицензии от "__" _________ 20__ г. серия ______</w:t>
      </w:r>
    </w:p>
    <w:p w:rsidR="00FD1D7D" w:rsidRDefault="00FD1D7D">
      <w:pPr>
        <w:pStyle w:val="ConsPlusNonformat"/>
        <w:jc w:val="both"/>
      </w:pPr>
      <w:r>
        <w:t>N __________;</w:t>
      </w:r>
    </w:p>
    <w:p w:rsidR="00FD1D7D" w:rsidRDefault="00FD1D7D">
      <w:pPr>
        <w:pStyle w:val="ConsPlusNonformat"/>
        <w:jc w:val="both"/>
      </w:pPr>
      <w:r>
        <w:t xml:space="preserve">    2)  реквизиты  документа,  подтверждающего факт  уплаты государственной</w:t>
      </w:r>
    </w:p>
    <w:p w:rsidR="00FD1D7D" w:rsidRDefault="00FD1D7D">
      <w:pPr>
        <w:pStyle w:val="ConsPlusNonformat"/>
        <w:jc w:val="both"/>
      </w:pPr>
      <w:r>
        <w:t>пошлины за переоформление лицензии, либо иные сведения, подтверждающие факт</w:t>
      </w:r>
    </w:p>
    <w:p w:rsidR="00FD1D7D" w:rsidRDefault="00FD1D7D">
      <w:pPr>
        <w:pStyle w:val="ConsPlusNonformat"/>
        <w:jc w:val="both"/>
      </w:pPr>
      <w:proofErr w:type="gramStart"/>
      <w:r>
        <w:t>уплаты   указанной  государственной  пошлины  (полные  данные  и  реквизиты</w:t>
      </w:r>
      <w:proofErr w:type="gramEnd"/>
    </w:p>
    <w:p w:rsidR="00FD1D7D" w:rsidRDefault="00FD1D7D">
      <w:pPr>
        <w:pStyle w:val="ConsPlusNonformat"/>
        <w:jc w:val="both"/>
      </w:pPr>
      <w:r>
        <w:t xml:space="preserve">платежного  документа,  в т.ч. название, адрес, реквизиты организации, </w:t>
      </w:r>
      <w:proofErr w:type="gramStart"/>
      <w:r>
        <w:t>через</w:t>
      </w:r>
      <w:proofErr w:type="gramEnd"/>
    </w:p>
    <w:p w:rsidR="00FD1D7D" w:rsidRDefault="00FD1D7D">
      <w:pPr>
        <w:pStyle w:val="ConsPlusNonformat"/>
        <w:jc w:val="both"/>
      </w:pPr>
      <w:proofErr w:type="gramStart"/>
      <w:r>
        <w:t>которую</w:t>
      </w:r>
      <w:proofErr w:type="gramEnd"/>
      <w:r>
        <w:t xml:space="preserve"> производится уплата пошлины за предоставление услуги);</w:t>
      </w:r>
    </w:p>
    <w:p w:rsidR="00FD1D7D" w:rsidRDefault="00FD1D7D">
      <w:pPr>
        <w:pStyle w:val="ConsPlusNonformat"/>
        <w:jc w:val="both"/>
      </w:pPr>
      <w:r>
        <w:t xml:space="preserve">    3) опись прилагаемых документов;</w:t>
      </w:r>
    </w:p>
    <w:p w:rsidR="00FD1D7D" w:rsidRDefault="00FD1D7D">
      <w:pPr>
        <w:pStyle w:val="ConsPlusNonformat"/>
        <w:jc w:val="both"/>
      </w:pPr>
      <w:r>
        <w:t xml:space="preserve">    4) доверенность представителя N ______ </w:t>
      </w:r>
      <w:proofErr w:type="gramStart"/>
      <w:r>
        <w:t>от</w:t>
      </w:r>
      <w:proofErr w:type="gramEnd"/>
      <w:r>
        <w:t xml:space="preserve"> _____________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7</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2" w:name="P1287"/>
      <w:bookmarkEnd w:id="22"/>
      <w:r>
        <w:t xml:space="preserve">                                 ЗАЯВЛЕНИЕ</w:t>
      </w:r>
    </w:p>
    <w:p w:rsidR="00FD1D7D" w:rsidRDefault="00FD1D7D">
      <w:pPr>
        <w:pStyle w:val="ConsPlusNonformat"/>
        <w:jc w:val="both"/>
      </w:pPr>
      <w:r>
        <w:t xml:space="preserve">        о переоформлении лицензии в связи с изменением наименования</w:t>
      </w:r>
    </w:p>
    <w:p w:rsidR="00FD1D7D" w:rsidRDefault="00FD1D7D">
      <w:pPr>
        <w:pStyle w:val="ConsPlusNonformat"/>
        <w:jc w:val="both"/>
      </w:pPr>
      <w:r>
        <w:t xml:space="preserve">                       (местонахождения) лицензиата</w:t>
      </w:r>
    </w:p>
    <w:p w:rsidR="00FD1D7D" w:rsidRDefault="00FD1D7D">
      <w:pPr>
        <w:pStyle w:val="ConsPlusNonformat"/>
        <w:jc w:val="both"/>
      </w:pPr>
    </w:p>
    <w:p w:rsidR="00FD1D7D" w:rsidRDefault="00FD1D7D">
      <w:pPr>
        <w:pStyle w:val="ConsPlusNonformat"/>
        <w:jc w:val="both"/>
      </w:pPr>
      <w:r>
        <w:t xml:space="preserve">    В  соответствии  с  </w:t>
      </w:r>
      <w:hyperlink r:id="rId140" w:history="1">
        <w:r>
          <w:rPr>
            <w:color w:val="0000FF"/>
          </w:rPr>
          <w:t>ч.  10  ст.  18</w:t>
        </w:r>
      </w:hyperlink>
      <w:r>
        <w:t xml:space="preserve">  Федерального  закона от 04.05.2011</w:t>
      </w:r>
    </w:p>
    <w:p w:rsidR="00FD1D7D" w:rsidRDefault="00FD1D7D">
      <w:pPr>
        <w:pStyle w:val="ConsPlusNonformat"/>
        <w:jc w:val="both"/>
      </w:pPr>
      <w:r>
        <w:t>N 99-ФЗ "О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lastRenderedPageBreak/>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Просит переоформить лицензию от "__" __________ 20__ г. серия _____________</w:t>
      </w:r>
    </w:p>
    <w:p w:rsidR="00FD1D7D" w:rsidRDefault="00FD1D7D">
      <w:pPr>
        <w:pStyle w:val="ConsPlusNonformat"/>
        <w:jc w:val="both"/>
      </w:pPr>
      <w:r>
        <w:t xml:space="preserve">N __________, </w:t>
      </w: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Новые сведения о лицензиате 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(наименование или Ф.И.О. лицензиата и (или) адрес места нахождения</w:t>
      </w:r>
      <w:proofErr w:type="gramEnd"/>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проживания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Свидетельство о внесении изменений в (ЕГРЮЛ/ЕГРИП) серия _______ N ________</w:t>
      </w:r>
    </w:p>
    <w:p w:rsidR="00FD1D7D" w:rsidRDefault="00FD1D7D">
      <w:pPr>
        <w:pStyle w:val="ConsPlusNonformat"/>
        <w:jc w:val="both"/>
      </w:pPr>
      <w:r>
        <w:t>от __________</w:t>
      </w:r>
    </w:p>
    <w:p w:rsidR="00FD1D7D" w:rsidRDefault="00FD1D7D">
      <w:pPr>
        <w:pStyle w:val="ConsPlusNonformat"/>
        <w:jc w:val="both"/>
      </w:pPr>
    </w:p>
    <w:p w:rsidR="00FD1D7D" w:rsidRDefault="00FD1D7D">
      <w:pPr>
        <w:pStyle w:val="ConsPlusNonformat"/>
        <w:jc w:val="both"/>
      </w:pPr>
      <w:r>
        <w:t>Лицензиат просит выдать переоформленную лицензию</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r>
        <w:t>Лицензиат  подтверждает достоверность и полноту представленной информации о</w:t>
      </w:r>
    </w:p>
    <w:p w:rsidR="00FD1D7D" w:rsidRDefault="00FD1D7D">
      <w:pPr>
        <w:pStyle w:val="ConsPlusNonformat"/>
        <w:jc w:val="both"/>
      </w:pPr>
      <w:r>
        <w:t>себе и своей деятельности.</w:t>
      </w:r>
    </w:p>
    <w:p w:rsidR="00FD1D7D" w:rsidRDefault="00FD1D7D">
      <w:pPr>
        <w:pStyle w:val="ConsPlusNonformat"/>
        <w:jc w:val="both"/>
      </w:pPr>
      <w:r>
        <w:t xml:space="preserve">    Приложения:</w:t>
      </w:r>
    </w:p>
    <w:p w:rsidR="00FD1D7D" w:rsidRDefault="00FD1D7D">
      <w:pPr>
        <w:pStyle w:val="ConsPlusNonformat"/>
        <w:jc w:val="both"/>
      </w:pPr>
    </w:p>
    <w:p w:rsidR="00FD1D7D" w:rsidRDefault="00FD1D7D">
      <w:pPr>
        <w:pStyle w:val="ConsPlusNonformat"/>
        <w:jc w:val="both"/>
      </w:pPr>
      <w:r>
        <w:t xml:space="preserve">    1) Оригинал действующей лицензии от "__" __________ 20__ г. серия _____</w:t>
      </w:r>
    </w:p>
    <w:p w:rsidR="00FD1D7D" w:rsidRDefault="00FD1D7D">
      <w:pPr>
        <w:pStyle w:val="ConsPlusNonformat"/>
        <w:jc w:val="both"/>
      </w:pPr>
      <w:r>
        <w:t>N __________;</w:t>
      </w:r>
    </w:p>
    <w:p w:rsidR="00FD1D7D" w:rsidRDefault="00FD1D7D">
      <w:pPr>
        <w:pStyle w:val="ConsPlusNonformat"/>
        <w:jc w:val="both"/>
      </w:pPr>
      <w:r>
        <w:t xml:space="preserve">    2)  реквизиты  документа,  подтверждающего факт  уплаты государственной</w:t>
      </w:r>
    </w:p>
    <w:p w:rsidR="00FD1D7D" w:rsidRDefault="00FD1D7D">
      <w:pPr>
        <w:pStyle w:val="ConsPlusNonformat"/>
        <w:jc w:val="both"/>
      </w:pPr>
      <w:r>
        <w:t>пошлины за переоформление лицензии, либо иные сведения, подтверждающие факт</w:t>
      </w:r>
    </w:p>
    <w:p w:rsidR="00FD1D7D" w:rsidRDefault="00FD1D7D">
      <w:pPr>
        <w:pStyle w:val="ConsPlusNonformat"/>
        <w:jc w:val="both"/>
      </w:pPr>
      <w:proofErr w:type="gramStart"/>
      <w:r>
        <w:t>уплаты   указанной  государственной  пошлины  (полные  данные  и  реквизиты</w:t>
      </w:r>
      <w:proofErr w:type="gramEnd"/>
    </w:p>
    <w:p w:rsidR="00FD1D7D" w:rsidRDefault="00FD1D7D">
      <w:pPr>
        <w:pStyle w:val="ConsPlusNonformat"/>
        <w:jc w:val="both"/>
      </w:pPr>
      <w:r>
        <w:t xml:space="preserve">платежного  документа, в т.ч. название, адрес, реквизиты организации, </w:t>
      </w:r>
      <w:proofErr w:type="gramStart"/>
      <w:r>
        <w:t>через</w:t>
      </w:r>
      <w:proofErr w:type="gramEnd"/>
    </w:p>
    <w:p w:rsidR="00FD1D7D" w:rsidRDefault="00FD1D7D">
      <w:pPr>
        <w:pStyle w:val="ConsPlusNonformat"/>
        <w:jc w:val="both"/>
      </w:pPr>
      <w:proofErr w:type="gramStart"/>
      <w:r>
        <w:t>которую</w:t>
      </w:r>
      <w:proofErr w:type="gramEnd"/>
      <w:r>
        <w:t xml:space="preserve"> производится уплата пошлины за предоставление услуги);</w:t>
      </w:r>
    </w:p>
    <w:p w:rsidR="00FD1D7D" w:rsidRDefault="00FD1D7D">
      <w:pPr>
        <w:pStyle w:val="ConsPlusNonformat"/>
        <w:jc w:val="both"/>
      </w:pPr>
      <w:r>
        <w:t xml:space="preserve">    3) опись прилагаемых документов;</w:t>
      </w:r>
    </w:p>
    <w:p w:rsidR="00FD1D7D" w:rsidRDefault="00FD1D7D">
      <w:pPr>
        <w:pStyle w:val="ConsPlusNonformat"/>
        <w:jc w:val="both"/>
      </w:pPr>
      <w:r>
        <w:t xml:space="preserve">    4) доверенность представителя N ______ </w:t>
      </w:r>
      <w:proofErr w:type="gramStart"/>
      <w:r>
        <w:t>от</w:t>
      </w:r>
      <w:proofErr w:type="gramEnd"/>
      <w:r>
        <w:t xml:space="preserve"> _____________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 20__ г.</w:t>
      </w:r>
    </w:p>
    <w:p w:rsidR="00FD1D7D" w:rsidRDefault="00FD1D7D">
      <w:pPr>
        <w:pStyle w:val="ConsPlusNonformat"/>
        <w:jc w:val="both"/>
      </w:pPr>
    </w:p>
    <w:p w:rsidR="00FD1D7D" w:rsidRDefault="00FD1D7D">
      <w:pPr>
        <w:pStyle w:val="ConsPlusNonformat"/>
        <w:jc w:val="both"/>
      </w:pPr>
      <w:r>
        <w:t>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8</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3" w:name="P1352"/>
      <w:bookmarkEnd w:id="23"/>
      <w:r>
        <w:t xml:space="preserve">                                УВЕДОМЛЕНИЕ</w:t>
      </w:r>
    </w:p>
    <w:p w:rsidR="00FD1D7D" w:rsidRDefault="00FD1D7D">
      <w:pPr>
        <w:pStyle w:val="ConsPlusNonformat"/>
        <w:jc w:val="both"/>
      </w:pPr>
      <w:r>
        <w:t xml:space="preserve">          о намерении осуществлять лицензируемый вид деятельности</w:t>
      </w:r>
    </w:p>
    <w:p w:rsidR="00FD1D7D" w:rsidRDefault="00FD1D7D">
      <w:pPr>
        <w:pStyle w:val="ConsPlusNonformat"/>
        <w:jc w:val="both"/>
      </w:pPr>
      <w:r>
        <w:t xml:space="preserve">                    на территории Удмуртской Республики</w:t>
      </w:r>
    </w:p>
    <w:p w:rsidR="00FD1D7D" w:rsidRDefault="00FD1D7D">
      <w:pPr>
        <w:pStyle w:val="ConsPlusNonformat"/>
        <w:jc w:val="both"/>
      </w:pPr>
    </w:p>
    <w:p w:rsidR="00FD1D7D" w:rsidRDefault="00FD1D7D">
      <w:pPr>
        <w:pStyle w:val="ConsPlusNonformat"/>
        <w:jc w:val="both"/>
      </w:pPr>
      <w:r>
        <w:t xml:space="preserve">    В  соответствии  с </w:t>
      </w:r>
      <w:hyperlink r:id="rId141" w:history="1">
        <w:r>
          <w:rPr>
            <w:color w:val="0000FF"/>
          </w:rPr>
          <w:t>ч. 5 ст. 9</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lastRenderedPageBreak/>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Уведомляет Вас о намерении осуществлять лицензируемый вид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(указать вид лицензируемой деятельности с указанием выполняемых работ,</w:t>
      </w:r>
      <w:proofErr w:type="gramEnd"/>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оказываемых услуг, составляющих лицензируемый вид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на территории Удмуртской Республики.</w:t>
      </w:r>
    </w:p>
    <w:p w:rsidR="00FD1D7D" w:rsidRDefault="00FD1D7D">
      <w:pPr>
        <w:pStyle w:val="ConsPlusNonformat"/>
        <w:jc w:val="both"/>
      </w:pPr>
      <w:r>
        <w:t>Адреса мест осуществления лицензируемого вида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Дата  предполагаемого начала осуществления лицензируемого вида деятельности</w:t>
      </w:r>
    </w:p>
    <w:p w:rsidR="00FD1D7D" w:rsidRDefault="00FD1D7D">
      <w:pPr>
        <w:pStyle w:val="ConsPlusNonformat"/>
        <w:jc w:val="both"/>
      </w:pPr>
      <w:r>
        <w:t>на территории Удмуртской Республики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p>
    <w:p w:rsidR="00FD1D7D" w:rsidRDefault="00FD1D7D">
      <w:pPr>
        <w:pStyle w:val="ConsPlusNonformat"/>
        <w:jc w:val="both"/>
      </w:pPr>
      <w:r>
        <w:t>Лицензиат  подтверждает достоверность и полноту представленной информации о</w:t>
      </w:r>
    </w:p>
    <w:p w:rsidR="00FD1D7D" w:rsidRDefault="00FD1D7D">
      <w:pPr>
        <w:pStyle w:val="ConsPlusNonformat"/>
        <w:jc w:val="both"/>
      </w:pPr>
      <w:r>
        <w:t>себе и своей деятельности.</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r>
        <w:t xml:space="preserve">    1) Заявление о переоформлении лицензии;</w:t>
      </w:r>
    </w:p>
    <w:p w:rsidR="00FD1D7D" w:rsidRDefault="00FD1D7D">
      <w:pPr>
        <w:pStyle w:val="ConsPlusNonformat"/>
        <w:jc w:val="both"/>
      </w:pPr>
      <w:r>
        <w:t xml:space="preserve">    2)  копии  документов,  перечень   которых  определяется  положением  о</w:t>
      </w:r>
    </w:p>
    <w:p w:rsidR="00FD1D7D" w:rsidRDefault="00FD1D7D">
      <w:pPr>
        <w:pStyle w:val="ConsPlusNonformat"/>
        <w:jc w:val="both"/>
      </w:pPr>
      <w:proofErr w:type="gramStart"/>
      <w:r>
        <w:t>лицензировании</w:t>
      </w:r>
      <w:proofErr w:type="gramEnd"/>
      <w:r>
        <w:t xml:space="preserve">  конкретного  вида  деятельности и которые свидетельствуют о</w:t>
      </w:r>
    </w:p>
    <w:p w:rsidR="00FD1D7D" w:rsidRDefault="00FD1D7D">
      <w:pPr>
        <w:pStyle w:val="ConsPlusNonformat"/>
        <w:jc w:val="both"/>
      </w:pPr>
      <w:proofErr w:type="gramStart"/>
      <w:r>
        <w:t>соответствии</w:t>
      </w:r>
      <w:proofErr w:type="gramEnd"/>
      <w:r>
        <w:t xml:space="preserve">  лицензиата  лицензионным требованиям, в том числе документов,</w:t>
      </w:r>
    </w:p>
    <w:p w:rsidR="00FD1D7D" w:rsidRDefault="00FD1D7D">
      <w:pPr>
        <w:pStyle w:val="ConsPlusNonformat"/>
        <w:jc w:val="both"/>
      </w:pPr>
      <w:proofErr w:type="gramStart"/>
      <w:r>
        <w:t>наличие</w:t>
      </w:r>
      <w:proofErr w:type="gramEnd"/>
      <w:r>
        <w:t xml:space="preserve">   которых   при   осуществлении  лицензируемого  вида  деятельности</w:t>
      </w:r>
    </w:p>
    <w:p w:rsidR="00FD1D7D" w:rsidRDefault="00FD1D7D">
      <w:pPr>
        <w:pStyle w:val="ConsPlusNonformat"/>
        <w:jc w:val="both"/>
      </w:pPr>
      <w:r>
        <w:t>предусмотрено федеральными законами;</w:t>
      </w:r>
    </w:p>
    <w:p w:rsidR="00FD1D7D" w:rsidRDefault="00FD1D7D">
      <w:pPr>
        <w:pStyle w:val="ConsPlusNonformat"/>
        <w:jc w:val="both"/>
      </w:pPr>
      <w:r>
        <w:t xml:space="preserve">    3) доверенность представителя N ______ </w:t>
      </w:r>
      <w:proofErr w:type="gramStart"/>
      <w:r>
        <w:t>от</w:t>
      </w:r>
      <w:proofErr w:type="gramEnd"/>
      <w:r>
        <w:t xml:space="preserve"> ___________ (если уведомление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 20__ г.</w:t>
      </w:r>
    </w:p>
    <w:p w:rsidR="00FD1D7D" w:rsidRDefault="00FD1D7D">
      <w:pPr>
        <w:pStyle w:val="ConsPlusNonformat"/>
        <w:jc w:val="both"/>
      </w:pPr>
    </w:p>
    <w:p w:rsidR="00FD1D7D" w:rsidRDefault="00FD1D7D">
      <w:pPr>
        <w:pStyle w:val="ConsPlusNonformat"/>
        <w:jc w:val="both"/>
      </w:pPr>
      <w:r>
        <w:t>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9</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4" w:name="P1412"/>
      <w:bookmarkEnd w:id="24"/>
      <w:r>
        <w:t xml:space="preserve">                                 ЗАЯВЛЕНИЕ</w:t>
      </w:r>
    </w:p>
    <w:p w:rsidR="00FD1D7D" w:rsidRDefault="00FD1D7D">
      <w:pPr>
        <w:pStyle w:val="ConsPlusNonformat"/>
        <w:jc w:val="both"/>
      </w:pPr>
      <w:r>
        <w:t xml:space="preserve">                    о предоставлении дубликата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42" w:history="1">
        <w:r>
          <w:rPr>
            <w:color w:val="0000FF"/>
          </w:rPr>
          <w:t>ч. 1 ст. 17</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lastRenderedPageBreak/>
        <w:t xml:space="preserve">         или данные документа, удостоверяющего личность лицензиата)</w:t>
      </w:r>
    </w:p>
    <w:p w:rsidR="00FD1D7D" w:rsidRDefault="00FD1D7D">
      <w:pPr>
        <w:pStyle w:val="ConsPlusNonformat"/>
        <w:jc w:val="both"/>
      </w:pPr>
      <w:r>
        <w:t xml:space="preserve">Просит выдать дубликат лицензии взамен (утерянной/поврежденной) лицензии </w:t>
      </w:r>
      <w:proofErr w:type="gramStart"/>
      <w:r>
        <w:t>от</w:t>
      </w:r>
      <w:proofErr w:type="gramEnd"/>
    </w:p>
    <w:p w:rsidR="00FD1D7D" w:rsidRDefault="00FD1D7D">
      <w:pPr>
        <w:pStyle w:val="ConsPlusNonformat"/>
        <w:jc w:val="both"/>
      </w:pPr>
      <w:r>
        <w:t xml:space="preserve">"__"   __________  20__  г.  серия  ______  N  ________, </w:t>
      </w:r>
      <w:proofErr w:type="gramStart"/>
      <w:r>
        <w:t>предоставленной</w:t>
      </w:r>
      <w:proofErr w:type="gramEnd"/>
      <w:r>
        <w:t xml:space="preserve"> на</w:t>
      </w:r>
    </w:p>
    <w:p w:rsidR="00FD1D7D" w:rsidRDefault="00FD1D7D">
      <w:pPr>
        <w:pStyle w:val="ConsPlusNonformat"/>
        <w:jc w:val="both"/>
      </w:pPr>
      <w:r>
        <w:t>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(указать вид лицензируемой деятельности с указанием выполняемых работ,</w:t>
      </w:r>
      <w:proofErr w:type="gramEnd"/>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оказываемых услуг, составляющих лицензируемый вид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p>
    <w:p w:rsidR="00FD1D7D" w:rsidRDefault="00FD1D7D">
      <w:pPr>
        <w:pStyle w:val="ConsPlusNonformat"/>
        <w:jc w:val="both"/>
      </w:pPr>
      <w:r>
        <w:t>Лицензиат просит выдать дубликат лицензии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
    <w:p w:rsidR="00FD1D7D" w:rsidRDefault="00FD1D7D">
      <w:pPr>
        <w:pStyle w:val="ConsPlusNonformat"/>
        <w:jc w:val="both"/>
      </w:pPr>
      <w:r>
        <w:t xml:space="preserve">    Приложения:</w:t>
      </w:r>
    </w:p>
    <w:p w:rsidR="00FD1D7D" w:rsidRDefault="00FD1D7D">
      <w:pPr>
        <w:pStyle w:val="ConsPlusNonformat"/>
        <w:jc w:val="both"/>
      </w:pPr>
    </w:p>
    <w:p w:rsidR="00FD1D7D" w:rsidRDefault="00FD1D7D">
      <w:pPr>
        <w:pStyle w:val="ConsPlusNonformat"/>
        <w:jc w:val="both"/>
      </w:pPr>
      <w:r>
        <w:t xml:space="preserve">    1) Опись прилагаемых документов;</w:t>
      </w:r>
    </w:p>
    <w:p w:rsidR="00FD1D7D" w:rsidRDefault="00FD1D7D">
      <w:pPr>
        <w:pStyle w:val="ConsPlusNonformat"/>
        <w:jc w:val="both"/>
      </w:pPr>
      <w:r>
        <w:t xml:space="preserve">    2)  реквизиты  документа,  подтверждающего  факт уплаты государственной</w:t>
      </w:r>
    </w:p>
    <w:p w:rsidR="00FD1D7D" w:rsidRDefault="00FD1D7D">
      <w:pPr>
        <w:pStyle w:val="ConsPlusNonformat"/>
        <w:jc w:val="both"/>
      </w:pPr>
      <w:r>
        <w:t>пошлины   за   оформление   дубликата   лицензии,   либо   иные   сведения,</w:t>
      </w:r>
    </w:p>
    <w:p w:rsidR="00FD1D7D" w:rsidRDefault="00FD1D7D">
      <w:pPr>
        <w:pStyle w:val="ConsPlusNonformat"/>
        <w:jc w:val="both"/>
      </w:pPr>
      <w:proofErr w:type="gramStart"/>
      <w:r>
        <w:t>подтверждающие факт уплаты указанной государственной пошлины (полные данные</w:t>
      </w:r>
      <w:proofErr w:type="gramEnd"/>
    </w:p>
    <w:p w:rsidR="00FD1D7D" w:rsidRDefault="00FD1D7D">
      <w:pPr>
        <w:pStyle w:val="ConsPlusNonformat"/>
        <w:jc w:val="both"/>
      </w:pPr>
      <w:r>
        <w:t>и  реквизиты  платежного  документа,  в  т.ч.  название,  адрес,  реквизиты</w:t>
      </w:r>
    </w:p>
    <w:p w:rsidR="00FD1D7D" w:rsidRDefault="00FD1D7D">
      <w:pPr>
        <w:pStyle w:val="ConsPlusNonformat"/>
        <w:jc w:val="both"/>
      </w:pPr>
      <w:r>
        <w:t>организации,  через  которую  производится уплата пошлины за предоставление</w:t>
      </w:r>
    </w:p>
    <w:p w:rsidR="00FD1D7D" w:rsidRDefault="00FD1D7D">
      <w:pPr>
        <w:pStyle w:val="ConsPlusNonformat"/>
        <w:jc w:val="both"/>
      </w:pPr>
      <w:r>
        <w:t>услуги);</w:t>
      </w:r>
    </w:p>
    <w:p w:rsidR="00FD1D7D" w:rsidRDefault="00FD1D7D">
      <w:pPr>
        <w:pStyle w:val="ConsPlusNonformat"/>
        <w:jc w:val="both"/>
      </w:pPr>
      <w:r>
        <w:t xml:space="preserve">    3) оригинал лицензии от "__" __________ 20__ г. серия ____ N __________</w:t>
      </w:r>
    </w:p>
    <w:p w:rsidR="00FD1D7D" w:rsidRDefault="00FD1D7D">
      <w:pPr>
        <w:pStyle w:val="ConsPlusNonformat"/>
        <w:jc w:val="both"/>
      </w:pPr>
      <w:r>
        <w:t>(в случае повреждения лицензии);</w:t>
      </w:r>
    </w:p>
    <w:p w:rsidR="00FD1D7D" w:rsidRDefault="00FD1D7D">
      <w:pPr>
        <w:pStyle w:val="ConsPlusNonformat"/>
        <w:jc w:val="both"/>
      </w:pPr>
      <w:r>
        <w:t xml:space="preserve">    4) доверенность представителя N ______ </w:t>
      </w:r>
      <w:proofErr w:type="gramStart"/>
      <w:r>
        <w:t>от</w:t>
      </w:r>
      <w:proofErr w:type="gramEnd"/>
      <w:r>
        <w:t xml:space="preserve"> _____________ (если заявление</w:t>
      </w:r>
    </w:p>
    <w:p w:rsidR="00FD1D7D" w:rsidRDefault="00FD1D7D">
      <w:pPr>
        <w:pStyle w:val="ConsPlusNonformat"/>
        <w:jc w:val="both"/>
      </w:pPr>
      <w:r>
        <w:t>подписывается представителем).</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10</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5" w:name="P1471"/>
      <w:bookmarkEnd w:id="25"/>
      <w:r>
        <w:t xml:space="preserve">                                 ЗАЯВЛЕНИЕ</w:t>
      </w:r>
    </w:p>
    <w:p w:rsidR="00FD1D7D" w:rsidRDefault="00FD1D7D">
      <w:pPr>
        <w:pStyle w:val="ConsPlusNonformat"/>
        <w:jc w:val="both"/>
      </w:pPr>
      <w:r>
        <w:t xml:space="preserve">                      о предоставлении копии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43" w:history="1">
        <w:r>
          <w:rPr>
            <w:color w:val="0000FF"/>
          </w:rPr>
          <w:t>ч. 4 ст. 17</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Просит выдать копию лицензии от "__" ______________ 20__ г. серия _________</w:t>
      </w:r>
    </w:p>
    <w:p w:rsidR="00FD1D7D" w:rsidRDefault="00FD1D7D">
      <w:pPr>
        <w:pStyle w:val="ConsPlusNonformat"/>
        <w:jc w:val="both"/>
      </w:pPr>
      <w:r>
        <w:t>N __________, предоставленной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lastRenderedPageBreak/>
        <w:t xml:space="preserve">  </w:t>
      </w:r>
      <w:proofErr w:type="gramStart"/>
      <w:r>
        <w:t>(указать вид лицензируемой деятельности с указанием выполняемых работ,</w:t>
      </w:r>
      <w:proofErr w:type="gramEnd"/>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оказываемых услуг, составляющих лицензируемый вид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p>
    <w:p w:rsidR="00FD1D7D" w:rsidRDefault="00FD1D7D">
      <w:pPr>
        <w:pStyle w:val="ConsPlusNonformat"/>
        <w:jc w:val="both"/>
      </w:pPr>
      <w:r>
        <w:t>Лицензиат просит выдать копию лицензии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11</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(наименование или Ф.И.О.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6" w:name="P1516"/>
      <w:bookmarkEnd w:id="26"/>
      <w:r>
        <w:t xml:space="preserve">                                 ЗАЯВЛЕНИЕ</w:t>
      </w:r>
    </w:p>
    <w:p w:rsidR="00FD1D7D" w:rsidRDefault="00FD1D7D">
      <w:pPr>
        <w:pStyle w:val="ConsPlusNonformat"/>
        <w:jc w:val="both"/>
      </w:pPr>
      <w:r>
        <w:t xml:space="preserve">              о прекращении лицензируемого вида деятельности</w:t>
      </w:r>
    </w:p>
    <w:p w:rsidR="00FD1D7D" w:rsidRDefault="00FD1D7D">
      <w:pPr>
        <w:pStyle w:val="ConsPlusNonformat"/>
        <w:jc w:val="both"/>
      </w:pPr>
    </w:p>
    <w:p w:rsidR="00FD1D7D" w:rsidRDefault="00FD1D7D">
      <w:pPr>
        <w:pStyle w:val="ConsPlusNonformat"/>
        <w:jc w:val="both"/>
      </w:pPr>
      <w:r>
        <w:t xml:space="preserve">    В  соответствии  с  </w:t>
      </w:r>
      <w:hyperlink r:id="rId144" w:history="1">
        <w:r>
          <w:rPr>
            <w:color w:val="0000FF"/>
          </w:rPr>
          <w:t>ч.  14  ст.  20</w:t>
        </w:r>
      </w:hyperlink>
      <w:r>
        <w:t xml:space="preserve">  Федерального  закона от 04.05.2011</w:t>
      </w:r>
    </w:p>
    <w:p w:rsidR="00FD1D7D" w:rsidRDefault="00FD1D7D">
      <w:pPr>
        <w:pStyle w:val="ConsPlusNonformat"/>
        <w:jc w:val="both"/>
      </w:pPr>
      <w:r>
        <w:t>N 99-ФЗ "О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w:t>
      </w:r>
      <w:proofErr w:type="gramStart"/>
      <w:r>
        <w:t>(полное и (в случае, если имеется) сокращенное наименование, в том</w:t>
      </w:r>
      <w:proofErr w:type="gramEnd"/>
    </w:p>
    <w:p w:rsidR="00FD1D7D" w:rsidRDefault="00FD1D7D">
      <w:pPr>
        <w:pStyle w:val="ConsPlusNonformat"/>
        <w:jc w:val="both"/>
      </w:pPr>
      <w:r>
        <w:t xml:space="preserve"> числе фирменное наименование, организационно-правовая форма </w:t>
      </w:r>
      <w:proofErr w:type="gramStart"/>
      <w:r>
        <w:t>юридического</w:t>
      </w:r>
      <w:proofErr w:type="gramEnd"/>
    </w:p>
    <w:p w:rsidR="00FD1D7D" w:rsidRDefault="00FD1D7D">
      <w:pPr>
        <w:pStyle w:val="ConsPlusNonformat"/>
        <w:jc w:val="both"/>
      </w:pPr>
      <w:r>
        <w:t xml:space="preserve">                        лица или Ф.И.О. лицензиата</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или данные документа, удостоверяющего личность лицензиата)</w:t>
      </w:r>
    </w:p>
    <w:p w:rsidR="00FD1D7D" w:rsidRDefault="00FD1D7D">
      <w:pPr>
        <w:pStyle w:val="ConsPlusNonformat"/>
        <w:jc w:val="both"/>
      </w:pPr>
      <w:r>
        <w:t>Просит прекратить действие лицензии от "__" ___________ 20__ г. серия _____</w:t>
      </w:r>
    </w:p>
    <w:p w:rsidR="00FD1D7D" w:rsidRDefault="00FD1D7D">
      <w:pPr>
        <w:pStyle w:val="ConsPlusNonformat"/>
        <w:jc w:val="both"/>
      </w:pPr>
      <w:r>
        <w:t xml:space="preserve">N __________, </w:t>
      </w:r>
      <w:proofErr w:type="gramStart"/>
      <w:r>
        <w:t>предоставленную</w:t>
      </w:r>
      <w:proofErr w:type="gramEnd"/>
      <w:r>
        <w:t xml:space="preserve">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в связи с намерением прекратить указанный вид деятельности </w:t>
      </w:r>
      <w:proofErr w:type="gramStart"/>
      <w:r>
        <w:t>с</w:t>
      </w:r>
      <w:proofErr w:type="gramEnd"/>
      <w:r>
        <w:t xml:space="preserve"> "__" _________</w:t>
      </w:r>
    </w:p>
    <w:p w:rsidR="00FD1D7D" w:rsidRDefault="00FD1D7D">
      <w:pPr>
        <w:pStyle w:val="ConsPlusNonformat"/>
        <w:jc w:val="both"/>
      </w:pPr>
      <w:r>
        <w:t>20__ г.</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12</w:t>
      </w:r>
    </w:p>
    <w:p w:rsidR="00FD1D7D" w:rsidRDefault="00FD1D7D">
      <w:pPr>
        <w:pStyle w:val="ConsPlusNormal"/>
        <w:jc w:val="both"/>
      </w:pPr>
    </w:p>
    <w:p w:rsidR="00FD1D7D" w:rsidRDefault="00FD1D7D">
      <w:pPr>
        <w:pStyle w:val="ConsPlusNonformat"/>
        <w:jc w:val="both"/>
      </w:pPr>
      <w:r>
        <w:t xml:space="preserve">                                    В Министерство промышленности</w:t>
      </w:r>
    </w:p>
    <w:p w:rsidR="00FD1D7D" w:rsidRDefault="00FD1D7D">
      <w:pPr>
        <w:pStyle w:val="ConsPlusNonformat"/>
        <w:jc w:val="both"/>
      </w:pPr>
      <w:r>
        <w:t xml:space="preserve">                                    и торговли Удмуртской Республики</w:t>
      </w:r>
    </w:p>
    <w:p w:rsidR="00FD1D7D" w:rsidRDefault="00FD1D7D">
      <w:pPr>
        <w:pStyle w:val="ConsPlusNonformat"/>
        <w:jc w:val="both"/>
      </w:pPr>
      <w:r>
        <w:t xml:space="preserve">                                    426057, УР, г. Ижевск, ул. </w:t>
      </w:r>
      <w:proofErr w:type="gramStart"/>
      <w:r>
        <w:t>Красная</w:t>
      </w:r>
      <w:proofErr w:type="gramEnd"/>
      <w:r>
        <w:t>, 144</w:t>
      </w:r>
    </w:p>
    <w:p w:rsidR="00FD1D7D" w:rsidRDefault="00FD1D7D">
      <w:pPr>
        <w:pStyle w:val="ConsPlusNonformat"/>
        <w:jc w:val="both"/>
      </w:pPr>
      <w:r>
        <w:t xml:space="preserve">                                    от ____________________________________</w:t>
      </w:r>
    </w:p>
    <w:p w:rsidR="00FD1D7D" w:rsidRDefault="00FD1D7D">
      <w:pPr>
        <w:pStyle w:val="ConsPlusNonformat"/>
        <w:jc w:val="both"/>
      </w:pPr>
      <w:r>
        <w:t xml:space="preserve">                                              </w:t>
      </w:r>
      <w:proofErr w:type="gramStart"/>
      <w:r>
        <w:t>(наименование или Ф.И.О.</w:t>
      </w:r>
      <w:proofErr w:type="gramEnd"/>
    </w:p>
    <w:p w:rsidR="00FD1D7D" w:rsidRDefault="00FD1D7D">
      <w:pPr>
        <w:pStyle w:val="ConsPlusNonformat"/>
        <w:jc w:val="both"/>
      </w:pPr>
      <w:r>
        <w:t xml:space="preserve">                                               соискателя лицензиата)</w:t>
      </w:r>
    </w:p>
    <w:p w:rsidR="00FD1D7D" w:rsidRDefault="00FD1D7D">
      <w:pPr>
        <w:pStyle w:val="ConsPlusNonformat"/>
        <w:jc w:val="both"/>
      </w:pPr>
      <w:r>
        <w:t xml:space="preserve">                                    адрес _________________________________</w:t>
      </w:r>
    </w:p>
    <w:p w:rsidR="00FD1D7D" w:rsidRDefault="00FD1D7D">
      <w:pPr>
        <w:pStyle w:val="ConsPlusNonformat"/>
        <w:jc w:val="both"/>
      </w:pPr>
      <w:r>
        <w:t xml:space="preserve">                                    _______________________________________</w:t>
      </w:r>
    </w:p>
    <w:p w:rsidR="00FD1D7D" w:rsidRDefault="00FD1D7D">
      <w:pPr>
        <w:pStyle w:val="ConsPlusNonformat"/>
        <w:jc w:val="both"/>
      </w:pPr>
      <w:r>
        <w:t xml:space="preserve">                                    тел. _____ факс _____ эл. адрес _______</w:t>
      </w:r>
    </w:p>
    <w:p w:rsidR="00FD1D7D" w:rsidRDefault="00FD1D7D">
      <w:pPr>
        <w:pStyle w:val="ConsPlusNonformat"/>
        <w:jc w:val="both"/>
      </w:pPr>
    </w:p>
    <w:p w:rsidR="00FD1D7D" w:rsidRDefault="00FD1D7D">
      <w:pPr>
        <w:pStyle w:val="ConsPlusNonformat"/>
        <w:jc w:val="both"/>
      </w:pPr>
      <w:bookmarkStart w:id="27" w:name="P1557"/>
      <w:bookmarkEnd w:id="27"/>
      <w:r>
        <w:t xml:space="preserve">                                 ЗАЯВЛЕНИЕ</w:t>
      </w:r>
    </w:p>
    <w:p w:rsidR="00FD1D7D" w:rsidRDefault="00FD1D7D">
      <w:pPr>
        <w:pStyle w:val="ConsPlusNonformat"/>
        <w:jc w:val="both"/>
      </w:pPr>
      <w:r>
        <w:t xml:space="preserve">              о предоставлении сведений о конкретной лицензии</w:t>
      </w:r>
    </w:p>
    <w:p w:rsidR="00FD1D7D" w:rsidRDefault="00FD1D7D">
      <w:pPr>
        <w:pStyle w:val="ConsPlusNonformat"/>
        <w:jc w:val="both"/>
      </w:pPr>
    </w:p>
    <w:p w:rsidR="00FD1D7D" w:rsidRDefault="00FD1D7D">
      <w:pPr>
        <w:pStyle w:val="ConsPlusNonformat"/>
        <w:jc w:val="both"/>
      </w:pPr>
      <w:r>
        <w:t xml:space="preserve">    В  соответствии с </w:t>
      </w:r>
      <w:hyperlink r:id="rId145" w:history="1">
        <w:r>
          <w:rPr>
            <w:color w:val="0000FF"/>
          </w:rPr>
          <w:t>ч. 8 ст. 21</w:t>
        </w:r>
      </w:hyperlink>
      <w:r>
        <w:t xml:space="preserve"> Федерального закона от 04.05.2011 N 99-ФЗ</w:t>
      </w:r>
    </w:p>
    <w:p w:rsidR="00FD1D7D" w:rsidRDefault="00FD1D7D">
      <w:pPr>
        <w:pStyle w:val="ConsPlusNonformat"/>
        <w:jc w:val="both"/>
      </w:pPr>
      <w:r>
        <w:t>"О лицензировании отдельных видов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(наименование или Ф.И.О. заявителя)</w:t>
      </w:r>
    </w:p>
    <w:p w:rsidR="00FD1D7D" w:rsidRDefault="00FD1D7D">
      <w:pPr>
        <w:pStyle w:val="ConsPlusNonformat"/>
        <w:jc w:val="both"/>
      </w:pPr>
    </w:p>
    <w:p w:rsidR="00FD1D7D" w:rsidRDefault="00FD1D7D">
      <w:pPr>
        <w:pStyle w:val="ConsPlusNonformat"/>
        <w:jc w:val="both"/>
      </w:pPr>
      <w:r>
        <w:t>Просит предоставить сведения о наличии у __________________________________</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(наименование или Ф.И.О. лицензиата, ИНН, ОГРН)</w:t>
      </w:r>
    </w:p>
    <w:p w:rsidR="00FD1D7D" w:rsidRDefault="00FD1D7D">
      <w:pPr>
        <w:pStyle w:val="ConsPlusNonformat"/>
        <w:jc w:val="both"/>
      </w:pPr>
      <w:r>
        <w:t>лицензии на осуществление деятельности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(указать вид лицензируемой деятельности)</w:t>
      </w:r>
    </w:p>
    <w:p w:rsidR="00FD1D7D" w:rsidRDefault="00FD1D7D">
      <w:pPr>
        <w:pStyle w:val="ConsPlusNonformat"/>
        <w:jc w:val="both"/>
      </w:pPr>
    </w:p>
    <w:p w:rsidR="00FD1D7D" w:rsidRDefault="00FD1D7D">
      <w:pPr>
        <w:pStyle w:val="ConsPlusNonformat"/>
        <w:jc w:val="both"/>
      </w:pPr>
      <w:r>
        <w:t>Заявитель просит предоставить сведения о лицензии</w:t>
      </w:r>
    </w:p>
    <w:p w:rsidR="00FD1D7D" w:rsidRDefault="00FD1D7D">
      <w:pPr>
        <w:pStyle w:val="ConsPlusNonformat"/>
        <w:jc w:val="both"/>
      </w:pPr>
      <w:r>
        <w:t>___________________________________________________________________________</w:t>
      </w:r>
    </w:p>
    <w:p w:rsidR="00FD1D7D" w:rsidRDefault="00FD1D7D">
      <w:pPr>
        <w:pStyle w:val="ConsPlusNonformat"/>
        <w:jc w:val="both"/>
      </w:pPr>
      <w:r>
        <w:t xml:space="preserve">         (на бумажном носителе или в форме электронного документа)</w:t>
      </w:r>
    </w:p>
    <w:p w:rsidR="00FD1D7D" w:rsidRDefault="00FD1D7D">
      <w:pPr>
        <w:pStyle w:val="ConsPlusNonformat"/>
        <w:jc w:val="both"/>
      </w:pPr>
    </w:p>
    <w:p w:rsidR="00FD1D7D" w:rsidRDefault="00FD1D7D">
      <w:pPr>
        <w:pStyle w:val="ConsPlusNonformat"/>
        <w:jc w:val="both"/>
      </w:pPr>
      <w:r>
        <w:t>"__" __________ 20__ г.</w:t>
      </w:r>
    </w:p>
    <w:p w:rsidR="00FD1D7D" w:rsidRDefault="00FD1D7D">
      <w:pPr>
        <w:pStyle w:val="ConsPlusNonformat"/>
        <w:jc w:val="both"/>
      </w:pPr>
    </w:p>
    <w:p w:rsidR="00FD1D7D" w:rsidRDefault="00FD1D7D">
      <w:pPr>
        <w:pStyle w:val="ConsPlusNonformat"/>
        <w:jc w:val="both"/>
      </w:pPr>
      <w:r>
        <w:t>____________________________ ____________________________</w:t>
      </w:r>
    </w:p>
    <w:p w:rsidR="00FD1D7D" w:rsidRDefault="00FD1D7D">
      <w:pPr>
        <w:pStyle w:val="ConsPlusNonformat"/>
        <w:jc w:val="both"/>
      </w:pPr>
      <w:r>
        <w:t xml:space="preserve">       М.П. (подпись)                 (Ф.И.О.)</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13</w:t>
      </w:r>
    </w:p>
    <w:p w:rsidR="00FD1D7D" w:rsidRDefault="00FD1D7D">
      <w:pPr>
        <w:pStyle w:val="ConsPlusNormal"/>
        <w:jc w:val="both"/>
      </w:pPr>
    </w:p>
    <w:p w:rsidR="00FD1D7D" w:rsidRDefault="00FD1D7D">
      <w:pPr>
        <w:pStyle w:val="ConsPlusTitle"/>
        <w:jc w:val="center"/>
      </w:pPr>
      <w:r>
        <w:t>БЛОК-СХЕМА</w:t>
      </w:r>
    </w:p>
    <w:p w:rsidR="00FD1D7D" w:rsidRDefault="00FD1D7D">
      <w:pPr>
        <w:pStyle w:val="ConsPlusTitle"/>
        <w:jc w:val="center"/>
      </w:pPr>
      <w:r>
        <w:t>ПРЕДОСТАВЛЕНИЯ ПОДУСЛУГИ ПО ПРЕДОСТАВЛЕНИЮ ЛИЦЕНЗИИ</w:t>
      </w:r>
    </w:p>
    <w:p w:rsidR="00FD1D7D" w:rsidRDefault="00FD1D7D">
      <w:pPr>
        <w:pStyle w:val="ConsPlusNormal"/>
        <w:jc w:val="both"/>
      </w:pPr>
    </w:p>
    <w:p w:rsidR="00FD1D7D" w:rsidRDefault="00FD1D7D">
      <w:pPr>
        <w:pStyle w:val="ConsPlusNonformat"/>
        <w:jc w:val="both"/>
      </w:pPr>
      <w:r>
        <w:t xml:space="preserve">           ┌──────────────────────────────────────────────┐</w:t>
      </w:r>
    </w:p>
    <w:p w:rsidR="00FD1D7D" w:rsidRDefault="00FD1D7D">
      <w:pPr>
        <w:pStyle w:val="ConsPlusNonformat"/>
        <w:jc w:val="both"/>
      </w:pPr>
      <w:r>
        <w:t xml:space="preserve">           │Прием и регистрация заявления о предоставлении│</w:t>
      </w:r>
    </w:p>
    <w:p w:rsidR="00FD1D7D" w:rsidRDefault="00FD1D7D">
      <w:pPr>
        <w:pStyle w:val="ConsPlusNonformat"/>
        <w:jc w:val="both"/>
      </w:pPr>
      <w:r>
        <w:t xml:space="preserve">           │  лицензии и документов, в том числе в форме  │</w:t>
      </w:r>
    </w:p>
    <w:p w:rsidR="00FD1D7D" w:rsidRDefault="00FD1D7D">
      <w:pPr>
        <w:pStyle w:val="ConsPlusNonformat"/>
        <w:jc w:val="both"/>
      </w:pPr>
      <w:r>
        <w:t xml:space="preserve">           │      электронного документа, через МФЦ       │</w:t>
      </w:r>
    </w:p>
    <w:p w:rsidR="00FD1D7D" w:rsidRDefault="00FD1D7D">
      <w:pPr>
        <w:pStyle w:val="ConsPlusNonformat"/>
        <w:jc w:val="both"/>
      </w:pPr>
      <w:r>
        <w:t xml:space="preserve">           └──────────────────────┬───────────────────────┘</w:t>
      </w:r>
    </w:p>
    <w:p w:rsidR="00FD1D7D" w:rsidRDefault="00FD1D7D">
      <w:pPr>
        <w:pStyle w:val="ConsPlusNonformat"/>
        <w:jc w:val="both"/>
      </w:pPr>
      <w:r>
        <w:t xml:space="preserve">                                  \/</w:t>
      </w:r>
    </w:p>
    <w:p w:rsidR="00FD1D7D" w:rsidRDefault="00FD1D7D">
      <w:pPr>
        <w:pStyle w:val="ConsPlusNonformat"/>
        <w:jc w:val="both"/>
      </w:pPr>
      <w:r>
        <w:t xml:space="preserve">           ┌────────────────────────────────────────────────────┐</w:t>
      </w:r>
    </w:p>
    <w:p w:rsidR="00FD1D7D" w:rsidRDefault="00FD1D7D">
      <w:pPr>
        <w:pStyle w:val="ConsPlusNonformat"/>
        <w:jc w:val="both"/>
      </w:pPr>
      <w:r>
        <w:t xml:space="preserve">           │проверка правильности оформления заявления и наличия│</w:t>
      </w:r>
    </w:p>
    <w:p w:rsidR="00FD1D7D" w:rsidRDefault="00FD1D7D">
      <w:pPr>
        <w:pStyle w:val="ConsPlusNonformat"/>
        <w:jc w:val="both"/>
      </w:pPr>
      <w:r>
        <w:t xml:space="preserve">           │               прилагаемых документов               │</w:t>
      </w:r>
    </w:p>
    <w:p w:rsidR="00FD1D7D" w:rsidRDefault="00FD1D7D">
      <w:pPr>
        <w:pStyle w:val="ConsPlusNonformat"/>
        <w:jc w:val="both"/>
      </w:pPr>
      <w:r>
        <w:t xml:space="preserve">           └───────────────┬──────────────────────────────────┬─┘</w:t>
      </w:r>
    </w:p>
    <w:p w:rsidR="00FD1D7D" w:rsidRDefault="00FD1D7D">
      <w:pPr>
        <w:pStyle w:val="ConsPlusNonformat"/>
        <w:jc w:val="both"/>
      </w:pPr>
      <w:r>
        <w:t xml:space="preserve">                           \/                                 \/</w:t>
      </w:r>
    </w:p>
    <w:p w:rsidR="00FD1D7D" w:rsidRDefault="00FD1D7D">
      <w:pPr>
        <w:pStyle w:val="ConsPlusNonformat"/>
        <w:jc w:val="both"/>
      </w:pPr>
      <w:r>
        <w:t>┌───────────────────────────────────────────────────┐ ┌───────────────────┐</w:t>
      </w:r>
    </w:p>
    <w:p w:rsidR="00FD1D7D" w:rsidRDefault="00FD1D7D">
      <w:pPr>
        <w:pStyle w:val="ConsPlusNonformat"/>
        <w:jc w:val="both"/>
      </w:pPr>
      <w:r>
        <w:t xml:space="preserve">│заявление оформлено надлежащим </w:t>
      </w:r>
      <w:proofErr w:type="gramStart"/>
      <w:r>
        <w:t>образом</w:t>
      </w:r>
      <w:proofErr w:type="gramEnd"/>
      <w:r>
        <w:t xml:space="preserve"> и документы │ │заявление оформлено│</w:t>
      </w:r>
    </w:p>
    <w:p w:rsidR="00FD1D7D" w:rsidRDefault="00FD1D7D">
      <w:pPr>
        <w:pStyle w:val="ConsPlusNonformat"/>
        <w:jc w:val="both"/>
      </w:pPr>
      <w:r>
        <w:t xml:space="preserve">│           </w:t>
      </w:r>
      <w:proofErr w:type="gramStart"/>
      <w:r>
        <w:t>представлены</w:t>
      </w:r>
      <w:proofErr w:type="gramEnd"/>
      <w:r>
        <w:t xml:space="preserve"> в полном объеме            │ │   с нарушениями   │</w:t>
      </w:r>
    </w:p>
    <w:p w:rsidR="00FD1D7D" w:rsidRDefault="00FD1D7D">
      <w:pPr>
        <w:pStyle w:val="ConsPlusNonformat"/>
        <w:jc w:val="both"/>
      </w:pPr>
      <w:r>
        <w:t>└────────────┬──────────────────────────────────────┘ │ и (или) документы │</w:t>
      </w:r>
    </w:p>
    <w:p w:rsidR="00FD1D7D" w:rsidRDefault="00FD1D7D">
      <w:pPr>
        <w:pStyle w:val="ConsPlusNonformat"/>
        <w:jc w:val="both"/>
      </w:pPr>
      <w:r>
        <w:t xml:space="preserve">             \/                                       │   </w:t>
      </w:r>
      <w:proofErr w:type="gramStart"/>
      <w:r>
        <w:t>представлены</w:t>
      </w:r>
      <w:proofErr w:type="gramEnd"/>
      <w:r>
        <w:t xml:space="preserve">    │</w:t>
      </w:r>
    </w:p>
    <w:p w:rsidR="00FD1D7D" w:rsidRDefault="00FD1D7D">
      <w:pPr>
        <w:pStyle w:val="ConsPlusNonformat"/>
        <w:jc w:val="both"/>
      </w:pPr>
      <w:r>
        <w:t>┌────────────────────────┐  ┌───────────────────────┐ │не в полном объеме │</w:t>
      </w:r>
    </w:p>
    <w:p w:rsidR="00FD1D7D" w:rsidRDefault="00FD1D7D">
      <w:pPr>
        <w:pStyle w:val="ConsPlusNonformat"/>
        <w:jc w:val="both"/>
      </w:pPr>
      <w:r>
        <w:t>│    принятие решения    │  │ выявленные нарушения  │ └─────────┬─────────┘</w:t>
      </w:r>
    </w:p>
    <w:p w:rsidR="00FD1D7D" w:rsidRDefault="00FD1D7D">
      <w:pPr>
        <w:pStyle w:val="ConsPlusNonformat"/>
        <w:jc w:val="both"/>
      </w:pPr>
      <w:r>
        <w:lastRenderedPageBreak/>
        <w:t>│о рассмотрении заявления│  │       устранены       │           \/</w:t>
      </w:r>
    </w:p>
    <w:p w:rsidR="00FD1D7D" w:rsidRDefault="00FD1D7D">
      <w:pPr>
        <w:pStyle w:val="ConsPlusNonformat"/>
        <w:jc w:val="both"/>
      </w:pPr>
      <w:r>
        <w:t xml:space="preserve">│  и </w:t>
      </w:r>
      <w:proofErr w:type="gramStart"/>
      <w:r>
        <w:t>прилагаемых</w:t>
      </w:r>
      <w:proofErr w:type="gramEnd"/>
      <w:r>
        <w:t xml:space="preserve"> к нему  │&lt;─┤   и (или) документы   │ ┌───────────────────┐</w:t>
      </w:r>
    </w:p>
    <w:p w:rsidR="00FD1D7D" w:rsidRDefault="00FD1D7D">
      <w:pPr>
        <w:pStyle w:val="ConsPlusNonformat"/>
        <w:jc w:val="both"/>
      </w:pPr>
      <w:r>
        <w:t xml:space="preserve">│       документов       │  │ </w:t>
      </w:r>
      <w:proofErr w:type="gramStart"/>
      <w:r>
        <w:t>представлены</w:t>
      </w:r>
      <w:proofErr w:type="gramEnd"/>
      <w:r>
        <w:t xml:space="preserve"> в полном │&lt;┤    уведомление    │</w:t>
      </w:r>
    </w:p>
    <w:p w:rsidR="00FD1D7D" w:rsidRDefault="00FD1D7D">
      <w:pPr>
        <w:pStyle w:val="ConsPlusNonformat"/>
        <w:jc w:val="both"/>
      </w:pPr>
      <w:r>
        <w:t xml:space="preserve">└────────────┬───────────┘  │        </w:t>
      </w:r>
      <w:proofErr w:type="gramStart"/>
      <w:r>
        <w:t>объеме</w:t>
      </w:r>
      <w:proofErr w:type="gramEnd"/>
      <w:r>
        <w:t xml:space="preserve">         │ │  о необходимости  │</w:t>
      </w:r>
    </w:p>
    <w:p w:rsidR="00FD1D7D" w:rsidRDefault="00FD1D7D">
      <w:pPr>
        <w:pStyle w:val="ConsPlusNonformat"/>
        <w:jc w:val="both"/>
      </w:pPr>
      <w:r>
        <w:t xml:space="preserve">             \/             └───────────────────────┘ │    устранения     │</w:t>
      </w:r>
    </w:p>
    <w:p w:rsidR="00FD1D7D" w:rsidRDefault="00FD1D7D">
      <w:pPr>
        <w:pStyle w:val="ConsPlusNonformat"/>
        <w:jc w:val="both"/>
      </w:pPr>
      <w:r>
        <w:t>┌───────────────────────────────────────────────────┐ │    выявленных     │</w:t>
      </w:r>
    </w:p>
    <w:p w:rsidR="00FD1D7D" w:rsidRDefault="00FD1D7D">
      <w:pPr>
        <w:pStyle w:val="ConsPlusNonformat"/>
        <w:jc w:val="both"/>
      </w:pPr>
      <w:r>
        <w:t>│   проверка полноты и достоверности содержащихся   │ │ нарушений и (или) │</w:t>
      </w:r>
    </w:p>
    <w:p w:rsidR="00FD1D7D" w:rsidRDefault="00FD1D7D">
      <w:pPr>
        <w:pStyle w:val="ConsPlusNonformat"/>
        <w:jc w:val="both"/>
      </w:pPr>
      <w:r>
        <w:t xml:space="preserve">│в указанных </w:t>
      </w:r>
      <w:proofErr w:type="gramStart"/>
      <w:r>
        <w:t>заявлении</w:t>
      </w:r>
      <w:proofErr w:type="gramEnd"/>
      <w:r>
        <w:t xml:space="preserve"> и документах сведений, в том │ │   представления   │</w:t>
      </w:r>
    </w:p>
    <w:p w:rsidR="00FD1D7D" w:rsidRDefault="00FD1D7D">
      <w:pPr>
        <w:pStyle w:val="ConsPlusNonformat"/>
        <w:jc w:val="both"/>
      </w:pPr>
      <w:r>
        <w:t xml:space="preserve">│ числе с использованием системы </w:t>
      </w:r>
      <w:proofErr w:type="gramStart"/>
      <w:r>
        <w:t>межведомственного</w:t>
      </w:r>
      <w:proofErr w:type="gramEnd"/>
      <w:r>
        <w:t xml:space="preserve">  │ │документов, которые│</w:t>
      </w:r>
    </w:p>
    <w:p w:rsidR="00FD1D7D" w:rsidRDefault="00FD1D7D">
      <w:pPr>
        <w:pStyle w:val="ConsPlusNonformat"/>
        <w:jc w:val="both"/>
      </w:pPr>
      <w:r>
        <w:t>│            электронного взаимодействия            │ │    отсутствуют    │</w:t>
      </w:r>
    </w:p>
    <w:p w:rsidR="00FD1D7D" w:rsidRDefault="00FD1D7D">
      <w:pPr>
        <w:pStyle w:val="ConsPlusNonformat"/>
        <w:jc w:val="both"/>
      </w:pPr>
      <w:r>
        <w:t>└────────────────────────┬──────────────────────────┘ └─────────┬─────────┘</w:t>
      </w:r>
    </w:p>
    <w:p w:rsidR="00FD1D7D" w:rsidRDefault="00FD1D7D">
      <w:pPr>
        <w:pStyle w:val="ConsPlusNonformat"/>
        <w:jc w:val="both"/>
      </w:pPr>
      <w:r>
        <w:t xml:space="preserve">                         \/                                     \/</w:t>
      </w:r>
    </w:p>
    <w:p w:rsidR="00FD1D7D" w:rsidRDefault="00FD1D7D">
      <w:pPr>
        <w:pStyle w:val="ConsPlusNonformat"/>
        <w:jc w:val="both"/>
      </w:pPr>
      <w:r>
        <w:t>┌───────────────────────────────────────────────────┐┌────────────────────┐</w:t>
      </w:r>
    </w:p>
    <w:p w:rsidR="00FD1D7D" w:rsidRDefault="00FD1D7D">
      <w:pPr>
        <w:pStyle w:val="ConsPlusNonformat"/>
        <w:jc w:val="both"/>
      </w:pPr>
      <w:r>
        <w:t xml:space="preserve">│   формирование и направление </w:t>
      </w:r>
      <w:proofErr w:type="gramStart"/>
      <w:r>
        <w:t>межведомственного</w:t>
      </w:r>
      <w:proofErr w:type="gramEnd"/>
      <w:r>
        <w:t xml:space="preserve">    ││выявленные нарушения│</w:t>
      </w:r>
    </w:p>
    <w:p w:rsidR="00FD1D7D" w:rsidRDefault="00FD1D7D">
      <w:pPr>
        <w:pStyle w:val="ConsPlusNonformat"/>
        <w:jc w:val="both"/>
      </w:pPr>
      <w:r>
        <w:t xml:space="preserve">│                       запроса                     ││не </w:t>
      </w:r>
      <w:proofErr w:type="gramStart"/>
      <w:r>
        <w:t>устранены</w:t>
      </w:r>
      <w:proofErr w:type="gramEnd"/>
      <w:r>
        <w:t xml:space="preserve"> и (или)│</w:t>
      </w:r>
    </w:p>
    <w:p w:rsidR="00FD1D7D" w:rsidRDefault="00FD1D7D">
      <w:pPr>
        <w:pStyle w:val="ConsPlusNonformat"/>
        <w:jc w:val="both"/>
      </w:pPr>
      <w:r>
        <w:t>└────────────────────────┬──────────────────────────┘│     документы      │</w:t>
      </w:r>
    </w:p>
    <w:p w:rsidR="00FD1D7D" w:rsidRDefault="00FD1D7D">
      <w:pPr>
        <w:pStyle w:val="ConsPlusNonformat"/>
        <w:jc w:val="both"/>
      </w:pPr>
      <w:r>
        <w:t xml:space="preserve">                         \/                          │  не </w:t>
      </w:r>
      <w:proofErr w:type="gramStart"/>
      <w:r>
        <w:t>представлены</w:t>
      </w:r>
      <w:proofErr w:type="gramEnd"/>
      <w:r>
        <w:t xml:space="preserve">   │</w:t>
      </w:r>
    </w:p>
    <w:p w:rsidR="00FD1D7D" w:rsidRDefault="00FD1D7D">
      <w:pPr>
        <w:pStyle w:val="ConsPlusNonformat"/>
        <w:jc w:val="both"/>
      </w:pPr>
      <w:r>
        <w:t>┌───────────────────────────────────────────────────┐│  в полном объеме   │</w:t>
      </w:r>
    </w:p>
    <w:p w:rsidR="00FD1D7D" w:rsidRDefault="00FD1D7D">
      <w:pPr>
        <w:pStyle w:val="ConsPlusNonformat"/>
        <w:jc w:val="both"/>
      </w:pPr>
      <w:r>
        <w:t>│ проверка соответствия (несоответствия) соискателя │└──────────┬─────────┘</w:t>
      </w:r>
    </w:p>
    <w:p w:rsidR="00FD1D7D" w:rsidRDefault="00FD1D7D">
      <w:pPr>
        <w:pStyle w:val="ConsPlusNonformat"/>
        <w:jc w:val="both"/>
      </w:pPr>
      <w:r>
        <w:t>│         лицензии лицензионным требованиям         │           \/</w:t>
      </w:r>
    </w:p>
    <w:p w:rsidR="00FD1D7D" w:rsidRDefault="00FD1D7D">
      <w:pPr>
        <w:pStyle w:val="ConsPlusNonformat"/>
        <w:jc w:val="both"/>
      </w:pPr>
      <w:r>
        <w:t>└─────────────┬────────────────────────────┬────────┘      ┌──────────────┐</w:t>
      </w:r>
    </w:p>
    <w:p w:rsidR="00FD1D7D" w:rsidRDefault="00FD1D7D">
      <w:pPr>
        <w:pStyle w:val="ConsPlusNonformat"/>
        <w:jc w:val="both"/>
      </w:pPr>
      <w:r>
        <w:t xml:space="preserve">              \/                           \/              │ заявление о  │</w:t>
      </w:r>
    </w:p>
    <w:p w:rsidR="00FD1D7D" w:rsidRDefault="00FD1D7D">
      <w:pPr>
        <w:pStyle w:val="ConsPlusNonformat"/>
        <w:jc w:val="both"/>
      </w:pPr>
      <w:r>
        <w:t>┌───────────────────────────┐┌───────────────────────────┐ │</w:t>
      </w:r>
      <w:proofErr w:type="gramStart"/>
      <w:r>
        <w:t>предоставлении</w:t>
      </w:r>
      <w:proofErr w:type="gramEnd"/>
      <w:r>
        <w:t>│</w:t>
      </w:r>
    </w:p>
    <w:p w:rsidR="00FD1D7D" w:rsidRDefault="00FD1D7D">
      <w:pPr>
        <w:pStyle w:val="ConsPlusNonformat"/>
        <w:jc w:val="both"/>
      </w:pPr>
      <w:r>
        <w:t>│    в заявлении и (или)    ││    в заявлении и (или)    │ │   лицензии   │</w:t>
      </w:r>
    </w:p>
    <w:p w:rsidR="00FD1D7D" w:rsidRDefault="00FD1D7D">
      <w:pPr>
        <w:pStyle w:val="ConsPlusNonformat"/>
        <w:jc w:val="both"/>
      </w:pPr>
      <w:r>
        <w:t xml:space="preserve">│  прилагаемых документах   ││  прилагаемых документах   │ │и </w:t>
      </w:r>
      <w:proofErr w:type="gramStart"/>
      <w:r>
        <w:t>прилагаемые</w:t>
      </w:r>
      <w:proofErr w:type="gramEnd"/>
      <w:r>
        <w:t xml:space="preserve"> │</w:t>
      </w:r>
    </w:p>
    <w:p w:rsidR="00FD1D7D" w:rsidRDefault="00FD1D7D">
      <w:pPr>
        <w:pStyle w:val="ConsPlusNonformat"/>
        <w:jc w:val="both"/>
      </w:pPr>
      <w:r>
        <w:t xml:space="preserve">│ отсутствует </w:t>
      </w:r>
      <w:proofErr w:type="gramStart"/>
      <w:r>
        <w:t>недостоверная</w:t>
      </w:r>
      <w:proofErr w:type="gramEnd"/>
      <w:r>
        <w:t xml:space="preserve"> ││ содержится недостоверная  │ │    к нему    │</w:t>
      </w:r>
    </w:p>
    <w:p w:rsidR="00FD1D7D" w:rsidRDefault="00FD1D7D">
      <w:pPr>
        <w:pStyle w:val="ConsPlusNonformat"/>
        <w:jc w:val="both"/>
      </w:pPr>
      <w:r>
        <w:t>│ или искаженная информация ││ или искаженная информация │ │  документы   │</w:t>
      </w:r>
    </w:p>
    <w:p w:rsidR="00FD1D7D" w:rsidRDefault="00FD1D7D">
      <w:pPr>
        <w:pStyle w:val="ConsPlusNonformat"/>
        <w:jc w:val="both"/>
      </w:pPr>
      <w:r>
        <w:t>│   и соискатель лицензии   ││и (или) соискатель лицензии│ │   подлежат   │</w:t>
      </w:r>
    </w:p>
    <w:p w:rsidR="00FD1D7D" w:rsidRDefault="00FD1D7D">
      <w:pPr>
        <w:pStyle w:val="ConsPlusNonformat"/>
        <w:jc w:val="both"/>
      </w:pPr>
      <w:r>
        <w:t xml:space="preserve">│соответствует </w:t>
      </w:r>
      <w:proofErr w:type="gramStart"/>
      <w:r>
        <w:t>лицензионным</w:t>
      </w:r>
      <w:proofErr w:type="gramEnd"/>
      <w:r>
        <w:t xml:space="preserve"> ││     не соответствует      │ │   возврату   │</w:t>
      </w:r>
    </w:p>
    <w:p w:rsidR="00FD1D7D" w:rsidRDefault="00FD1D7D">
      <w:pPr>
        <w:pStyle w:val="ConsPlusNonformat"/>
        <w:jc w:val="both"/>
      </w:pPr>
      <w:r>
        <w:t>│        требованиям        ││ лицензионным требованиям  │ └──────────────┘</w:t>
      </w:r>
    </w:p>
    <w:p w:rsidR="00FD1D7D" w:rsidRDefault="00FD1D7D">
      <w:pPr>
        <w:pStyle w:val="ConsPlusNonformat"/>
        <w:jc w:val="both"/>
      </w:pPr>
      <w:r>
        <w:t>└─────────────┬─────────────┘└─────────────┬─────────────┘</w:t>
      </w:r>
    </w:p>
    <w:p w:rsidR="00FD1D7D" w:rsidRDefault="00FD1D7D">
      <w:pPr>
        <w:pStyle w:val="ConsPlusNonformat"/>
        <w:jc w:val="both"/>
      </w:pPr>
      <w:r>
        <w:t xml:space="preserve">              \/                           \/</w:t>
      </w:r>
    </w:p>
    <w:p w:rsidR="00FD1D7D" w:rsidRDefault="00FD1D7D">
      <w:pPr>
        <w:pStyle w:val="ConsPlusNonformat"/>
        <w:jc w:val="both"/>
      </w:pPr>
      <w:r>
        <w:t>┌───────────────────────────┐┌───────────────────────────┐</w:t>
      </w:r>
    </w:p>
    <w:p w:rsidR="00FD1D7D" w:rsidRDefault="00FD1D7D">
      <w:pPr>
        <w:pStyle w:val="ConsPlusNonformat"/>
        <w:jc w:val="both"/>
      </w:pPr>
      <w:r>
        <w:t>│     принятие решения      ││принятие решения об отказе │</w:t>
      </w:r>
    </w:p>
    <w:p w:rsidR="00FD1D7D" w:rsidRDefault="00FD1D7D">
      <w:pPr>
        <w:pStyle w:val="ConsPlusNonformat"/>
        <w:jc w:val="both"/>
      </w:pPr>
      <w:r>
        <w:t>│ о предоставлении лицензии ││ в предоставлении лицензии │</w:t>
      </w:r>
    </w:p>
    <w:p w:rsidR="00FD1D7D" w:rsidRDefault="00FD1D7D">
      <w:pPr>
        <w:pStyle w:val="ConsPlusNonformat"/>
        <w:jc w:val="both"/>
      </w:pPr>
      <w:r>
        <w:t>└─────────────┬─────────────┘└─────────────┬─────────────┘</w:t>
      </w:r>
    </w:p>
    <w:p w:rsidR="00FD1D7D" w:rsidRDefault="00FD1D7D">
      <w:pPr>
        <w:pStyle w:val="ConsPlusNonformat"/>
        <w:jc w:val="both"/>
      </w:pPr>
      <w:r>
        <w:t xml:space="preserve">              \/                           \/</w:t>
      </w:r>
    </w:p>
    <w:p w:rsidR="00FD1D7D" w:rsidRDefault="00FD1D7D">
      <w:pPr>
        <w:pStyle w:val="ConsPlusNonformat"/>
        <w:jc w:val="both"/>
      </w:pPr>
      <w:r>
        <w:t>┌───────────────────────────┐┌───────────────────────────┐</w:t>
      </w:r>
    </w:p>
    <w:p w:rsidR="00FD1D7D" w:rsidRDefault="00FD1D7D">
      <w:pPr>
        <w:pStyle w:val="ConsPlusNonformat"/>
        <w:jc w:val="both"/>
      </w:pPr>
      <w:r>
        <w:t>│ предоставление лицензии,  ││   уведомление об отказе   │</w:t>
      </w:r>
    </w:p>
    <w:p w:rsidR="00FD1D7D" w:rsidRDefault="00FD1D7D">
      <w:pPr>
        <w:pStyle w:val="ConsPlusNonformat"/>
        <w:jc w:val="both"/>
      </w:pPr>
      <w:r>
        <w:t>│    в том числе в форме    ││в предоставлении лицензии, │</w:t>
      </w:r>
    </w:p>
    <w:p w:rsidR="00FD1D7D" w:rsidRDefault="00FD1D7D">
      <w:pPr>
        <w:pStyle w:val="ConsPlusNonformat"/>
        <w:jc w:val="both"/>
      </w:pPr>
      <w:r>
        <w:t>│  электронного документа,  ││    в том числе в форме    │</w:t>
      </w:r>
    </w:p>
    <w:p w:rsidR="00FD1D7D" w:rsidRDefault="00FD1D7D">
      <w:pPr>
        <w:pStyle w:val="ConsPlusNonformat"/>
        <w:jc w:val="both"/>
      </w:pPr>
      <w:r>
        <w:t>│         через МФЦ         ││  электронного документа,  │</w:t>
      </w:r>
    </w:p>
    <w:p w:rsidR="00FD1D7D" w:rsidRDefault="00FD1D7D">
      <w:pPr>
        <w:pStyle w:val="ConsPlusNonformat"/>
        <w:jc w:val="both"/>
      </w:pPr>
      <w:r>
        <w:t>└───────────────────────────┘│         через МФЦ         │</w:t>
      </w:r>
    </w:p>
    <w:p w:rsidR="00FD1D7D" w:rsidRDefault="00FD1D7D">
      <w:pPr>
        <w:pStyle w:val="ConsPlusNonformat"/>
        <w:jc w:val="both"/>
      </w:pPr>
      <w:r>
        <w:t xml:space="preserve">                             └───────────────────────────┘</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14</w:t>
      </w:r>
    </w:p>
    <w:p w:rsidR="00FD1D7D" w:rsidRDefault="00FD1D7D">
      <w:pPr>
        <w:pStyle w:val="ConsPlusNormal"/>
        <w:jc w:val="both"/>
      </w:pPr>
    </w:p>
    <w:p w:rsidR="00FD1D7D" w:rsidRDefault="00FD1D7D">
      <w:pPr>
        <w:pStyle w:val="ConsPlusTitle"/>
        <w:jc w:val="center"/>
      </w:pPr>
      <w:r>
        <w:t>БЛОК-СХЕМА</w:t>
      </w:r>
    </w:p>
    <w:p w:rsidR="00FD1D7D" w:rsidRDefault="00FD1D7D">
      <w:pPr>
        <w:pStyle w:val="ConsPlusTitle"/>
        <w:jc w:val="center"/>
      </w:pPr>
      <w:r>
        <w:t>ПРЕДОСТАВЛЕНИЯ ПОДУСЛУГИ ПО ПЕРЕОФОРМЛЕНИЮ ЛИЦЕНЗИИ</w:t>
      </w:r>
    </w:p>
    <w:p w:rsidR="00FD1D7D" w:rsidRDefault="00FD1D7D">
      <w:pPr>
        <w:pStyle w:val="ConsPlusNormal"/>
        <w:jc w:val="both"/>
      </w:pPr>
    </w:p>
    <w:p w:rsidR="00FD1D7D" w:rsidRDefault="00FD1D7D">
      <w:pPr>
        <w:pStyle w:val="ConsPlusNonformat"/>
        <w:jc w:val="both"/>
      </w:pPr>
      <w:r>
        <w:t xml:space="preserve">           ┌──────────────────────────────────────────────┐</w:t>
      </w:r>
    </w:p>
    <w:p w:rsidR="00FD1D7D" w:rsidRDefault="00FD1D7D">
      <w:pPr>
        <w:pStyle w:val="ConsPlusNonformat"/>
        <w:jc w:val="both"/>
      </w:pPr>
      <w:r>
        <w:t xml:space="preserve">           │Прием и регистрация заявления о переоформлении│</w:t>
      </w:r>
    </w:p>
    <w:p w:rsidR="00FD1D7D" w:rsidRDefault="00FD1D7D">
      <w:pPr>
        <w:pStyle w:val="ConsPlusNonformat"/>
        <w:jc w:val="both"/>
      </w:pPr>
      <w:r>
        <w:t xml:space="preserve">           │  лицензии и документов, в том числе в форме  │</w:t>
      </w:r>
    </w:p>
    <w:p w:rsidR="00FD1D7D" w:rsidRDefault="00FD1D7D">
      <w:pPr>
        <w:pStyle w:val="ConsPlusNonformat"/>
        <w:jc w:val="both"/>
      </w:pPr>
      <w:r>
        <w:t xml:space="preserve">           │      электронного документа, через МФЦ       │</w:t>
      </w:r>
    </w:p>
    <w:p w:rsidR="00FD1D7D" w:rsidRDefault="00FD1D7D">
      <w:pPr>
        <w:pStyle w:val="ConsPlusNonformat"/>
        <w:jc w:val="both"/>
      </w:pPr>
      <w:r>
        <w:t xml:space="preserve">           └──────────────────────┬───────────────────────┘</w:t>
      </w:r>
    </w:p>
    <w:p w:rsidR="00FD1D7D" w:rsidRDefault="00FD1D7D">
      <w:pPr>
        <w:pStyle w:val="ConsPlusNonformat"/>
        <w:jc w:val="both"/>
      </w:pPr>
      <w:r>
        <w:t xml:space="preserve">                                  \/</w:t>
      </w:r>
    </w:p>
    <w:p w:rsidR="00FD1D7D" w:rsidRDefault="00FD1D7D">
      <w:pPr>
        <w:pStyle w:val="ConsPlusNonformat"/>
        <w:jc w:val="both"/>
      </w:pPr>
      <w:r>
        <w:t xml:space="preserve">           ┌────────────────────────────────────────────────────┐</w:t>
      </w:r>
    </w:p>
    <w:p w:rsidR="00FD1D7D" w:rsidRDefault="00FD1D7D">
      <w:pPr>
        <w:pStyle w:val="ConsPlusNonformat"/>
        <w:jc w:val="both"/>
      </w:pPr>
      <w:r>
        <w:t xml:space="preserve">           │проверка правильности оформления заявления и наличия│</w:t>
      </w:r>
    </w:p>
    <w:p w:rsidR="00FD1D7D" w:rsidRDefault="00FD1D7D">
      <w:pPr>
        <w:pStyle w:val="ConsPlusNonformat"/>
        <w:jc w:val="both"/>
      </w:pPr>
      <w:r>
        <w:lastRenderedPageBreak/>
        <w:t xml:space="preserve">           │               прилагаемых документов               │</w:t>
      </w:r>
    </w:p>
    <w:p w:rsidR="00FD1D7D" w:rsidRDefault="00FD1D7D">
      <w:pPr>
        <w:pStyle w:val="ConsPlusNonformat"/>
        <w:jc w:val="both"/>
      </w:pPr>
      <w:r>
        <w:t xml:space="preserve">           └───────────────┬──────────────────────────────────┬─┘</w:t>
      </w:r>
    </w:p>
    <w:p w:rsidR="00FD1D7D" w:rsidRDefault="00FD1D7D">
      <w:pPr>
        <w:pStyle w:val="ConsPlusNonformat"/>
        <w:jc w:val="both"/>
      </w:pPr>
      <w:r>
        <w:t xml:space="preserve">                           \/                                 \/</w:t>
      </w:r>
    </w:p>
    <w:p w:rsidR="00FD1D7D" w:rsidRDefault="00FD1D7D">
      <w:pPr>
        <w:pStyle w:val="ConsPlusNonformat"/>
        <w:jc w:val="both"/>
      </w:pPr>
      <w:r>
        <w:t>┌───────────────────────────────────────────────────┐ ┌───────────────────┐</w:t>
      </w:r>
    </w:p>
    <w:p w:rsidR="00FD1D7D" w:rsidRDefault="00FD1D7D">
      <w:pPr>
        <w:pStyle w:val="ConsPlusNonformat"/>
        <w:jc w:val="both"/>
      </w:pPr>
      <w:r>
        <w:t xml:space="preserve">│заявление оформлено надлежащим </w:t>
      </w:r>
      <w:proofErr w:type="gramStart"/>
      <w:r>
        <w:t>образом</w:t>
      </w:r>
      <w:proofErr w:type="gramEnd"/>
      <w:r>
        <w:t xml:space="preserve"> и документы │ │заявление оформлено│</w:t>
      </w:r>
    </w:p>
    <w:p w:rsidR="00FD1D7D" w:rsidRDefault="00FD1D7D">
      <w:pPr>
        <w:pStyle w:val="ConsPlusNonformat"/>
        <w:jc w:val="both"/>
      </w:pPr>
      <w:r>
        <w:t xml:space="preserve">│           </w:t>
      </w:r>
      <w:proofErr w:type="gramStart"/>
      <w:r>
        <w:t>представлены</w:t>
      </w:r>
      <w:proofErr w:type="gramEnd"/>
      <w:r>
        <w:t xml:space="preserve"> в полном объеме            │ │   с нарушениями   │</w:t>
      </w:r>
    </w:p>
    <w:p w:rsidR="00FD1D7D" w:rsidRDefault="00FD1D7D">
      <w:pPr>
        <w:pStyle w:val="ConsPlusNonformat"/>
        <w:jc w:val="both"/>
      </w:pPr>
      <w:r>
        <w:t>└────────────┬──────────────────────────────────────┘ │ и (или) документы │</w:t>
      </w:r>
    </w:p>
    <w:p w:rsidR="00FD1D7D" w:rsidRDefault="00FD1D7D">
      <w:pPr>
        <w:pStyle w:val="ConsPlusNonformat"/>
        <w:jc w:val="both"/>
      </w:pPr>
      <w:r>
        <w:t xml:space="preserve">             \/                                       │   </w:t>
      </w:r>
      <w:proofErr w:type="gramStart"/>
      <w:r>
        <w:t>представлены</w:t>
      </w:r>
      <w:proofErr w:type="gramEnd"/>
      <w:r>
        <w:t xml:space="preserve">    │</w:t>
      </w:r>
    </w:p>
    <w:p w:rsidR="00FD1D7D" w:rsidRDefault="00FD1D7D">
      <w:pPr>
        <w:pStyle w:val="ConsPlusNonformat"/>
        <w:jc w:val="both"/>
      </w:pPr>
      <w:r>
        <w:t>┌────────────────────────┐  ┌───────────────────────┐ │не в полном объеме │</w:t>
      </w:r>
    </w:p>
    <w:p w:rsidR="00FD1D7D" w:rsidRDefault="00FD1D7D">
      <w:pPr>
        <w:pStyle w:val="ConsPlusNonformat"/>
        <w:jc w:val="both"/>
      </w:pPr>
      <w:r>
        <w:t>│    принятие решения    │  │ выявленные нарушения  │ └─────────┬─────────┘</w:t>
      </w:r>
    </w:p>
    <w:p w:rsidR="00FD1D7D" w:rsidRDefault="00FD1D7D">
      <w:pPr>
        <w:pStyle w:val="ConsPlusNonformat"/>
        <w:jc w:val="both"/>
      </w:pPr>
      <w:r>
        <w:t>│о рассмотрении заявления│  │       устранены       │           \/</w:t>
      </w:r>
    </w:p>
    <w:p w:rsidR="00FD1D7D" w:rsidRDefault="00FD1D7D">
      <w:pPr>
        <w:pStyle w:val="ConsPlusNonformat"/>
        <w:jc w:val="both"/>
      </w:pPr>
      <w:r>
        <w:t xml:space="preserve">│  и </w:t>
      </w:r>
      <w:proofErr w:type="gramStart"/>
      <w:r>
        <w:t>прилагаемых</w:t>
      </w:r>
      <w:proofErr w:type="gramEnd"/>
      <w:r>
        <w:t xml:space="preserve"> к нему  │&lt;─┤   и (или) документы   │ ┌───────────────────┐</w:t>
      </w:r>
    </w:p>
    <w:p w:rsidR="00FD1D7D" w:rsidRDefault="00FD1D7D">
      <w:pPr>
        <w:pStyle w:val="ConsPlusNonformat"/>
        <w:jc w:val="both"/>
      </w:pPr>
      <w:r>
        <w:t xml:space="preserve">│       документов       │  │ </w:t>
      </w:r>
      <w:proofErr w:type="gramStart"/>
      <w:r>
        <w:t>представлены</w:t>
      </w:r>
      <w:proofErr w:type="gramEnd"/>
      <w:r>
        <w:t xml:space="preserve"> в полном │&lt;┤    уведомление    │</w:t>
      </w:r>
    </w:p>
    <w:p w:rsidR="00FD1D7D" w:rsidRDefault="00FD1D7D">
      <w:pPr>
        <w:pStyle w:val="ConsPlusNonformat"/>
        <w:jc w:val="both"/>
      </w:pPr>
      <w:r>
        <w:t xml:space="preserve">└────────────┬───────────┘  │        </w:t>
      </w:r>
      <w:proofErr w:type="gramStart"/>
      <w:r>
        <w:t>объеме</w:t>
      </w:r>
      <w:proofErr w:type="gramEnd"/>
      <w:r>
        <w:t xml:space="preserve">         │ │  о необходимости  │</w:t>
      </w:r>
    </w:p>
    <w:p w:rsidR="00FD1D7D" w:rsidRDefault="00FD1D7D">
      <w:pPr>
        <w:pStyle w:val="ConsPlusNonformat"/>
        <w:jc w:val="both"/>
      </w:pPr>
      <w:r>
        <w:t xml:space="preserve">             \/             └───────────────────────┘ │    устранения     │</w:t>
      </w:r>
    </w:p>
    <w:p w:rsidR="00FD1D7D" w:rsidRDefault="00FD1D7D">
      <w:pPr>
        <w:pStyle w:val="ConsPlusNonformat"/>
        <w:jc w:val="both"/>
      </w:pPr>
      <w:r>
        <w:t>┌───────────────────────────────────────────────────┐ │    выявленных     │</w:t>
      </w:r>
    </w:p>
    <w:p w:rsidR="00FD1D7D" w:rsidRDefault="00FD1D7D">
      <w:pPr>
        <w:pStyle w:val="ConsPlusNonformat"/>
        <w:jc w:val="both"/>
      </w:pPr>
      <w:r>
        <w:t>│   проверка полноты и достоверности содержащихся   │ │ нарушений и (или) │</w:t>
      </w:r>
    </w:p>
    <w:p w:rsidR="00FD1D7D" w:rsidRDefault="00FD1D7D">
      <w:pPr>
        <w:pStyle w:val="ConsPlusNonformat"/>
        <w:jc w:val="both"/>
      </w:pPr>
      <w:r>
        <w:t xml:space="preserve">│в указанных </w:t>
      </w:r>
      <w:proofErr w:type="gramStart"/>
      <w:r>
        <w:t>заявлении</w:t>
      </w:r>
      <w:proofErr w:type="gramEnd"/>
      <w:r>
        <w:t xml:space="preserve"> и документах сведений, в том │ │   представления   │</w:t>
      </w:r>
    </w:p>
    <w:p w:rsidR="00FD1D7D" w:rsidRDefault="00FD1D7D">
      <w:pPr>
        <w:pStyle w:val="ConsPlusNonformat"/>
        <w:jc w:val="both"/>
      </w:pPr>
      <w:r>
        <w:t xml:space="preserve">│ числе с использованием системы </w:t>
      </w:r>
      <w:proofErr w:type="gramStart"/>
      <w:r>
        <w:t>межведомственного</w:t>
      </w:r>
      <w:proofErr w:type="gramEnd"/>
      <w:r>
        <w:t xml:space="preserve">  │ │документов, которые│</w:t>
      </w:r>
    </w:p>
    <w:p w:rsidR="00FD1D7D" w:rsidRDefault="00FD1D7D">
      <w:pPr>
        <w:pStyle w:val="ConsPlusNonformat"/>
        <w:jc w:val="both"/>
      </w:pPr>
      <w:r>
        <w:t>│            электронного взаимодействия            │ │    отсутствуют    │</w:t>
      </w:r>
    </w:p>
    <w:p w:rsidR="00FD1D7D" w:rsidRDefault="00FD1D7D">
      <w:pPr>
        <w:pStyle w:val="ConsPlusNonformat"/>
        <w:jc w:val="both"/>
      </w:pPr>
      <w:r>
        <w:t>└────────────────────────┬──────────────────────────┘ └─────────┬─────────┘</w:t>
      </w:r>
    </w:p>
    <w:p w:rsidR="00FD1D7D" w:rsidRDefault="00FD1D7D">
      <w:pPr>
        <w:pStyle w:val="ConsPlusNonformat"/>
        <w:jc w:val="both"/>
      </w:pPr>
      <w:r>
        <w:t xml:space="preserve">                         \/                                     \/</w:t>
      </w:r>
    </w:p>
    <w:p w:rsidR="00FD1D7D" w:rsidRDefault="00FD1D7D">
      <w:pPr>
        <w:pStyle w:val="ConsPlusNonformat"/>
        <w:jc w:val="both"/>
      </w:pPr>
      <w:r>
        <w:t>┌───────────────────────────────────────────────────┐┌────────────────────┐</w:t>
      </w:r>
    </w:p>
    <w:p w:rsidR="00FD1D7D" w:rsidRDefault="00FD1D7D">
      <w:pPr>
        <w:pStyle w:val="ConsPlusNonformat"/>
        <w:jc w:val="both"/>
      </w:pPr>
      <w:r>
        <w:t xml:space="preserve">│   формирование и направление </w:t>
      </w:r>
      <w:proofErr w:type="gramStart"/>
      <w:r>
        <w:t>межведомственного</w:t>
      </w:r>
      <w:proofErr w:type="gramEnd"/>
      <w:r>
        <w:t xml:space="preserve">    ││выявленные нарушения│</w:t>
      </w:r>
    </w:p>
    <w:p w:rsidR="00FD1D7D" w:rsidRDefault="00FD1D7D">
      <w:pPr>
        <w:pStyle w:val="ConsPlusNonformat"/>
        <w:jc w:val="both"/>
      </w:pPr>
      <w:r>
        <w:t xml:space="preserve">│                       запроса                     ││не </w:t>
      </w:r>
      <w:proofErr w:type="gramStart"/>
      <w:r>
        <w:t>устранены</w:t>
      </w:r>
      <w:proofErr w:type="gramEnd"/>
      <w:r>
        <w:t xml:space="preserve"> и (или)│</w:t>
      </w:r>
    </w:p>
    <w:p w:rsidR="00FD1D7D" w:rsidRDefault="00FD1D7D">
      <w:pPr>
        <w:pStyle w:val="ConsPlusNonformat"/>
        <w:jc w:val="both"/>
      </w:pPr>
      <w:r>
        <w:t>└────────────────────────┬──────────────────────────┘│     документы      │</w:t>
      </w:r>
    </w:p>
    <w:p w:rsidR="00FD1D7D" w:rsidRDefault="00FD1D7D">
      <w:pPr>
        <w:pStyle w:val="ConsPlusNonformat"/>
        <w:jc w:val="both"/>
      </w:pPr>
      <w:r>
        <w:t xml:space="preserve">                         \/                          │  не </w:t>
      </w:r>
      <w:proofErr w:type="gramStart"/>
      <w:r>
        <w:t>представлены</w:t>
      </w:r>
      <w:proofErr w:type="gramEnd"/>
      <w:r>
        <w:t xml:space="preserve">   │</w:t>
      </w:r>
    </w:p>
    <w:p w:rsidR="00FD1D7D" w:rsidRDefault="00FD1D7D">
      <w:pPr>
        <w:pStyle w:val="ConsPlusNonformat"/>
        <w:jc w:val="both"/>
      </w:pPr>
      <w:r>
        <w:t>┌───────────────────────────────────────────────────┐│  в полном объеме   │</w:t>
      </w:r>
    </w:p>
    <w:p w:rsidR="00FD1D7D" w:rsidRDefault="00FD1D7D">
      <w:pPr>
        <w:pStyle w:val="ConsPlusNonformat"/>
        <w:jc w:val="both"/>
      </w:pPr>
      <w:r>
        <w:t>│ проверка соответствия (несоответствия) соискателя │└──────────┬─────────┘</w:t>
      </w:r>
    </w:p>
    <w:p w:rsidR="00FD1D7D" w:rsidRDefault="00FD1D7D">
      <w:pPr>
        <w:pStyle w:val="ConsPlusNonformat"/>
        <w:jc w:val="both"/>
      </w:pPr>
      <w:r>
        <w:t>│         лицензии лицензионным требованиям         │           \/</w:t>
      </w:r>
    </w:p>
    <w:p w:rsidR="00FD1D7D" w:rsidRDefault="00FD1D7D">
      <w:pPr>
        <w:pStyle w:val="ConsPlusNonformat"/>
        <w:jc w:val="both"/>
      </w:pPr>
      <w:r>
        <w:t>└─────────────┬────────────────────────────┬────────┘      ┌──────────────┐</w:t>
      </w:r>
    </w:p>
    <w:p w:rsidR="00FD1D7D" w:rsidRDefault="00FD1D7D">
      <w:pPr>
        <w:pStyle w:val="ConsPlusNonformat"/>
        <w:jc w:val="both"/>
      </w:pPr>
      <w:r>
        <w:t xml:space="preserve">              \/                           \/              │ заявление о  │</w:t>
      </w:r>
    </w:p>
    <w:p w:rsidR="00FD1D7D" w:rsidRDefault="00FD1D7D">
      <w:pPr>
        <w:pStyle w:val="ConsPlusNonformat"/>
        <w:jc w:val="both"/>
      </w:pPr>
      <w:r>
        <w:t>┌───────────────────────────┐┌───────────────────────────┐ │</w:t>
      </w:r>
      <w:proofErr w:type="gramStart"/>
      <w:r>
        <w:t>переоформлении</w:t>
      </w:r>
      <w:proofErr w:type="gramEnd"/>
      <w:r>
        <w:t>│</w:t>
      </w:r>
    </w:p>
    <w:p w:rsidR="00FD1D7D" w:rsidRDefault="00FD1D7D">
      <w:pPr>
        <w:pStyle w:val="ConsPlusNonformat"/>
        <w:jc w:val="both"/>
      </w:pPr>
      <w:r>
        <w:t>│    в заявлении и (или)    ││    в заявлении и (или)    │ │   лицензии   │</w:t>
      </w:r>
    </w:p>
    <w:p w:rsidR="00FD1D7D" w:rsidRDefault="00FD1D7D">
      <w:pPr>
        <w:pStyle w:val="ConsPlusNonformat"/>
        <w:jc w:val="both"/>
      </w:pPr>
      <w:r>
        <w:t xml:space="preserve">│  прилагаемых документах   ││  прилагаемых документах   │ │и </w:t>
      </w:r>
      <w:proofErr w:type="gramStart"/>
      <w:r>
        <w:t>прилагаемые</w:t>
      </w:r>
      <w:proofErr w:type="gramEnd"/>
      <w:r>
        <w:t xml:space="preserve"> │</w:t>
      </w:r>
    </w:p>
    <w:p w:rsidR="00FD1D7D" w:rsidRDefault="00FD1D7D">
      <w:pPr>
        <w:pStyle w:val="ConsPlusNonformat"/>
        <w:jc w:val="both"/>
      </w:pPr>
      <w:r>
        <w:t xml:space="preserve">│ отсутствует </w:t>
      </w:r>
      <w:proofErr w:type="gramStart"/>
      <w:r>
        <w:t>недостоверная</w:t>
      </w:r>
      <w:proofErr w:type="gramEnd"/>
      <w:r>
        <w:t xml:space="preserve"> ││ содержится недостоверная  │ │    к нему    │</w:t>
      </w:r>
    </w:p>
    <w:p w:rsidR="00FD1D7D" w:rsidRDefault="00FD1D7D">
      <w:pPr>
        <w:pStyle w:val="ConsPlusNonformat"/>
        <w:jc w:val="both"/>
      </w:pPr>
      <w:r>
        <w:t>│ или искаженная информация ││ или искаженная информация │ │  документы   │</w:t>
      </w:r>
    </w:p>
    <w:p w:rsidR="00FD1D7D" w:rsidRDefault="00FD1D7D">
      <w:pPr>
        <w:pStyle w:val="ConsPlusNonformat"/>
        <w:jc w:val="both"/>
      </w:pPr>
      <w:r>
        <w:t>│   и соискатель лицензии   ││и (или) соискатель лицензии│ │   подлежат   │</w:t>
      </w:r>
    </w:p>
    <w:p w:rsidR="00FD1D7D" w:rsidRDefault="00FD1D7D">
      <w:pPr>
        <w:pStyle w:val="ConsPlusNonformat"/>
        <w:jc w:val="both"/>
      </w:pPr>
      <w:r>
        <w:t xml:space="preserve">│соответствует </w:t>
      </w:r>
      <w:proofErr w:type="gramStart"/>
      <w:r>
        <w:t>лицензионным</w:t>
      </w:r>
      <w:proofErr w:type="gramEnd"/>
      <w:r>
        <w:t xml:space="preserve"> ││     не соответствует      │ │   возврату   │</w:t>
      </w:r>
    </w:p>
    <w:p w:rsidR="00FD1D7D" w:rsidRDefault="00FD1D7D">
      <w:pPr>
        <w:pStyle w:val="ConsPlusNonformat"/>
        <w:jc w:val="both"/>
      </w:pPr>
      <w:r>
        <w:t>│        требованиям        ││ лицензионным требованиям  │ └──────────────┘</w:t>
      </w:r>
    </w:p>
    <w:p w:rsidR="00FD1D7D" w:rsidRDefault="00FD1D7D">
      <w:pPr>
        <w:pStyle w:val="ConsPlusNonformat"/>
        <w:jc w:val="both"/>
      </w:pPr>
      <w:r>
        <w:t>└─────────────┬─────────────┘└─────────────┬─────────────┘</w:t>
      </w:r>
    </w:p>
    <w:p w:rsidR="00FD1D7D" w:rsidRDefault="00FD1D7D">
      <w:pPr>
        <w:pStyle w:val="ConsPlusNonformat"/>
        <w:jc w:val="both"/>
      </w:pPr>
      <w:r>
        <w:t xml:space="preserve">              \/                           \/</w:t>
      </w:r>
    </w:p>
    <w:p w:rsidR="00FD1D7D" w:rsidRDefault="00FD1D7D">
      <w:pPr>
        <w:pStyle w:val="ConsPlusNonformat"/>
        <w:jc w:val="both"/>
      </w:pPr>
      <w:r>
        <w:t>┌───────────────────────────┐┌───────────────────────────┐</w:t>
      </w:r>
    </w:p>
    <w:p w:rsidR="00FD1D7D" w:rsidRDefault="00FD1D7D">
      <w:pPr>
        <w:pStyle w:val="ConsPlusNonformat"/>
        <w:jc w:val="both"/>
      </w:pPr>
      <w:r>
        <w:t>│     принятие решения      ││принятие решения об отказе │</w:t>
      </w:r>
    </w:p>
    <w:p w:rsidR="00FD1D7D" w:rsidRDefault="00FD1D7D">
      <w:pPr>
        <w:pStyle w:val="ConsPlusNonformat"/>
        <w:jc w:val="both"/>
      </w:pPr>
      <w:r>
        <w:t>│ о переоформлении лицензии ││ в переоформлении лицензии │</w:t>
      </w:r>
    </w:p>
    <w:p w:rsidR="00FD1D7D" w:rsidRDefault="00FD1D7D">
      <w:pPr>
        <w:pStyle w:val="ConsPlusNonformat"/>
        <w:jc w:val="both"/>
      </w:pPr>
      <w:r>
        <w:t>└─────────────┬─────────────┘└─────────────┬─────────────┘</w:t>
      </w:r>
    </w:p>
    <w:p w:rsidR="00FD1D7D" w:rsidRDefault="00FD1D7D">
      <w:pPr>
        <w:pStyle w:val="ConsPlusNonformat"/>
        <w:jc w:val="both"/>
      </w:pPr>
      <w:r>
        <w:t xml:space="preserve">              \/                           \/</w:t>
      </w:r>
    </w:p>
    <w:p w:rsidR="00FD1D7D" w:rsidRDefault="00FD1D7D">
      <w:pPr>
        <w:pStyle w:val="ConsPlusNonformat"/>
        <w:jc w:val="both"/>
      </w:pPr>
      <w:r>
        <w:t>┌───────────────────────────┐┌───────────────────────────┐</w:t>
      </w:r>
    </w:p>
    <w:p w:rsidR="00FD1D7D" w:rsidRDefault="00FD1D7D">
      <w:pPr>
        <w:pStyle w:val="ConsPlusNonformat"/>
        <w:jc w:val="both"/>
      </w:pPr>
      <w:r>
        <w:t>│ переоформление лицензии,  ││   уведомление об отказе   │</w:t>
      </w:r>
    </w:p>
    <w:p w:rsidR="00FD1D7D" w:rsidRDefault="00FD1D7D">
      <w:pPr>
        <w:pStyle w:val="ConsPlusNonformat"/>
        <w:jc w:val="both"/>
      </w:pPr>
      <w:r>
        <w:t>│    в том числе в форме    ││в переоформлении лицензии, │</w:t>
      </w:r>
    </w:p>
    <w:p w:rsidR="00FD1D7D" w:rsidRDefault="00FD1D7D">
      <w:pPr>
        <w:pStyle w:val="ConsPlusNonformat"/>
        <w:jc w:val="both"/>
      </w:pPr>
      <w:r>
        <w:t>│  электронного документа,  ││    в том числе в форме    │</w:t>
      </w:r>
    </w:p>
    <w:p w:rsidR="00FD1D7D" w:rsidRDefault="00FD1D7D">
      <w:pPr>
        <w:pStyle w:val="ConsPlusNonformat"/>
        <w:jc w:val="both"/>
      </w:pPr>
      <w:r>
        <w:t>│         через МФЦ         ││  электронного документа,  │</w:t>
      </w:r>
    </w:p>
    <w:p w:rsidR="00FD1D7D" w:rsidRDefault="00FD1D7D">
      <w:pPr>
        <w:pStyle w:val="ConsPlusNonformat"/>
        <w:jc w:val="both"/>
      </w:pPr>
      <w:r>
        <w:t>└───────────────────────────┘│         через МФЦ         │</w:t>
      </w:r>
    </w:p>
    <w:p w:rsidR="00FD1D7D" w:rsidRDefault="00FD1D7D">
      <w:pPr>
        <w:pStyle w:val="ConsPlusNonformat"/>
        <w:jc w:val="both"/>
      </w:pPr>
      <w:r>
        <w:t xml:space="preserve">                             └───────────────────────────┘</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15</w:t>
      </w:r>
    </w:p>
    <w:p w:rsidR="00FD1D7D" w:rsidRDefault="00FD1D7D">
      <w:pPr>
        <w:pStyle w:val="ConsPlusNormal"/>
        <w:jc w:val="both"/>
      </w:pPr>
    </w:p>
    <w:p w:rsidR="00FD1D7D" w:rsidRDefault="00FD1D7D">
      <w:pPr>
        <w:pStyle w:val="ConsPlusTitle"/>
        <w:jc w:val="center"/>
      </w:pPr>
      <w:r>
        <w:t>БЛОК-СХЕМА</w:t>
      </w:r>
    </w:p>
    <w:p w:rsidR="00FD1D7D" w:rsidRDefault="00FD1D7D">
      <w:pPr>
        <w:pStyle w:val="ConsPlusTitle"/>
        <w:jc w:val="center"/>
      </w:pPr>
      <w:r>
        <w:lastRenderedPageBreak/>
        <w:t>ПРЕДОСТАВЛЕНИЯ ПОДУСЛУГИ ПО ПРЕДОСТАВЛЕНИЮ</w:t>
      </w:r>
    </w:p>
    <w:p w:rsidR="00FD1D7D" w:rsidRDefault="00FD1D7D">
      <w:pPr>
        <w:pStyle w:val="ConsPlusTitle"/>
        <w:jc w:val="center"/>
      </w:pPr>
      <w:r>
        <w:t>ДУБЛИКАТА (КОПИИ) ЛИЦЕНЗИИ</w:t>
      </w:r>
    </w:p>
    <w:p w:rsidR="00FD1D7D" w:rsidRDefault="00FD1D7D">
      <w:pPr>
        <w:pStyle w:val="ConsPlusNormal"/>
        <w:jc w:val="both"/>
      </w:pPr>
    </w:p>
    <w:p w:rsidR="00FD1D7D" w:rsidRDefault="00FD1D7D">
      <w:pPr>
        <w:pStyle w:val="ConsPlusNonformat"/>
        <w:jc w:val="both"/>
      </w:pPr>
      <w:r>
        <w:t>┌─────────────────────────────────────────────────────────────────────────┐</w:t>
      </w:r>
    </w:p>
    <w:p w:rsidR="00FD1D7D" w:rsidRDefault="00FD1D7D">
      <w:pPr>
        <w:pStyle w:val="ConsPlusNonformat"/>
        <w:jc w:val="both"/>
      </w:pPr>
      <w:r>
        <w:t>│    Прием и регистрация заявления о предоставлении дубликата (копии)     │</w:t>
      </w:r>
    </w:p>
    <w:p w:rsidR="00FD1D7D" w:rsidRDefault="00FD1D7D">
      <w:pPr>
        <w:pStyle w:val="ConsPlusNonformat"/>
        <w:jc w:val="both"/>
      </w:pPr>
      <w:r>
        <w:t>│     лицензии, в том числе в форме электронного документа, через МФЦ     │</w:t>
      </w:r>
    </w:p>
    <w:p w:rsidR="00FD1D7D" w:rsidRDefault="00FD1D7D">
      <w:pPr>
        <w:pStyle w:val="ConsPlusNonformat"/>
        <w:jc w:val="both"/>
      </w:pPr>
      <w:r>
        <w:t>└───────────────────────────┬────────────────────────────────────┬────────┘</w:t>
      </w:r>
    </w:p>
    <w:p w:rsidR="00FD1D7D" w:rsidRDefault="00FD1D7D">
      <w:pPr>
        <w:pStyle w:val="ConsPlusNonformat"/>
        <w:jc w:val="both"/>
      </w:pPr>
      <w:r>
        <w:t xml:space="preserve">                            V                                    V</w:t>
      </w:r>
    </w:p>
    <w:p w:rsidR="00FD1D7D" w:rsidRDefault="00FD1D7D">
      <w:pPr>
        <w:pStyle w:val="ConsPlusNonformat"/>
        <w:jc w:val="both"/>
      </w:pPr>
      <w:r>
        <w:t>┌───────────────────────────────────────────────────────┐┌────────────────┐</w:t>
      </w:r>
    </w:p>
    <w:p w:rsidR="00FD1D7D" w:rsidRDefault="00FD1D7D">
      <w:pPr>
        <w:pStyle w:val="ConsPlusNonformat"/>
        <w:jc w:val="both"/>
      </w:pPr>
      <w:r>
        <w:t>│ формирование и направление межведомственного запроса  ││   оформление   │</w:t>
      </w:r>
    </w:p>
    <w:p w:rsidR="00FD1D7D" w:rsidRDefault="00FD1D7D">
      <w:pPr>
        <w:pStyle w:val="ConsPlusNonformat"/>
        <w:jc w:val="both"/>
      </w:pPr>
      <w:r>
        <w:t>│      в случае предоставления дубликата лицензии       ││и предоставление│</w:t>
      </w:r>
    </w:p>
    <w:p w:rsidR="00FD1D7D" w:rsidRDefault="00FD1D7D">
      <w:pPr>
        <w:pStyle w:val="ConsPlusNonformat"/>
        <w:jc w:val="both"/>
      </w:pPr>
      <w:r>
        <w:t>└─────────────┬────────────────────────────┬────────────┘│ копии лицензии │</w:t>
      </w:r>
    </w:p>
    <w:p w:rsidR="00FD1D7D" w:rsidRDefault="00FD1D7D">
      <w:pPr>
        <w:pStyle w:val="ConsPlusNonformat"/>
        <w:jc w:val="both"/>
      </w:pPr>
      <w:r>
        <w:t xml:space="preserve">              V                            V             └────────────────┘</w:t>
      </w:r>
    </w:p>
    <w:p w:rsidR="00FD1D7D" w:rsidRDefault="00FD1D7D">
      <w:pPr>
        <w:pStyle w:val="ConsPlusNonformat"/>
        <w:jc w:val="both"/>
      </w:pPr>
      <w:r>
        <w:t>┌───────────────────────────┐┌───────────────────────────┐</w:t>
      </w:r>
    </w:p>
    <w:p w:rsidR="00FD1D7D" w:rsidRDefault="00FD1D7D">
      <w:pPr>
        <w:pStyle w:val="ConsPlusNonformat"/>
        <w:jc w:val="both"/>
      </w:pPr>
      <w:r>
        <w:t>│  государственная пошлина  ││  государственная пошлина  │</w:t>
      </w:r>
    </w:p>
    <w:p w:rsidR="00FD1D7D" w:rsidRDefault="00FD1D7D">
      <w:pPr>
        <w:pStyle w:val="ConsPlusNonformat"/>
        <w:jc w:val="both"/>
      </w:pPr>
      <w:r>
        <w:t>│за предоставление дубликата││за предоставление дубликата│</w:t>
      </w:r>
    </w:p>
    <w:p w:rsidR="00FD1D7D" w:rsidRDefault="00FD1D7D">
      <w:pPr>
        <w:pStyle w:val="ConsPlusNonformat"/>
        <w:jc w:val="both"/>
      </w:pPr>
      <w:r>
        <w:t xml:space="preserve">│     лицензии </w:t>
      </w:r>
      <w:proofErr w:type="gramStart"/>
      <w:r>
        <w:t>уплачена     ││   лицензии не уплачена</w:t>
      </w:r>
      <w:proofErr w:type="gramEnd"/>
      <w:r>
        <w:t xml:space="preserve">    │</w:t>
      </w:r>
    </w:p>
    <w:p w:rsidR="00FD1D7D" w:rsidRDefault="00FD1D7D">
      <w:pPr>
        <w:pStyle w:val="ConsPlusNonformat"/>
        <w:jc w:val="both"/>
      </w:pPr>
      <w:r>
        <w:t>└─────────────┬─────────────┘└─────────────┬─────────────┘</w:t>
      </w:r>
    </w:p>
    <w:p w:rsidR="00FD1D7D" w:rsidRDefault="00FD1D7D">
      <w:pPr>
        <w:pStyle w:val="ConsPlusNonformat"/>
        <w:jc w:val="both"/>
      </w:pPr>
      <w:r>
        <w:t xml:space="preserve">              V                            V</w:t>
      </w:r>
    </w:p>
    <w:p w:rsidR="00FD1D7D" w:rsidRDefault="00FD1D7D">
      <w:pPr>
        <w:pStyle w:val="ConsPlusNonformat"/>
        <w:jc w:val="both"/>
      </w:pPr>
      <w:r>
        <w:t>┌───────────────────────────┐┌───────────────────────────┐</w:t>
      </w:r>
    </w:p>
    <w:p w:rsidR="00FD1D7D" w:rsidRDefault="00FD1D7D">
      <w:pPr>
        <w:pStyle w:val="ConsPlusNonformat"/>
        <w:jc w:val="both"/>
      </w:pPr>
      <w:r>
        <w:t>│   оформление дубликата    ││     возврат заявления     │</w:t>
      </w:r>
    </w:p>
    <w:p w:rsidR="00FD1D7D" w:rsidRDefault="00FD1D7D">
      <w:pPr>
        <w:pStyle w:val="ConsPlusNonformat"/>
        <w:jc w:val="both"/>
      </w:pPr>
      <w:r>
        <w:t>│ лицензии и предоставление ││о предоставлении дубликата │</w:t>
      </w:r>
    </w:p>
    <w:p w:rsidR="00FD1D7D" w:rsidRDefault="00FD1D7D">
      <w:pPr>
        <w:pStyle w:val="ConsPlusNonformat"/>
        <w:jc w:val="both"/>
      </w:pPr>
      <w:r>
        <w:t xml:space="preserve">│ дубликата лицензии, в том ││  лицензии и </w:t>
      </w:r>
      <w:proofErr w:type="gramStart"/>
      <w:r>
        <w:t>прилагаемых</w:t>
      </w:r>
      <w:proofErr w:type="gramEnd"/>
      <w:r>
        <w:t xml:space="preserve">   │</w:t>
      </w:r>
    </w:p>
    <w:p w:rsidR="00FD1D7D" w:rsidRDefault="00FD1D7D">
      <w:pPr>
        <w:pStyle w:val="ConsPlusNonformat"/>
        <w:jc w:val="both"/>
      </w:pPr>
      <w:r>
        <w:t xml:space="preserve">│числе в форме </w:t>
      </w:r>
      <w:proofErr w:type="gramStart"/>
      <w:r>
        <w:t>электронного</w:t>
      </w:r>
      <w:proofErr w:type="gramEnd"/>
      <w:r>
        <w:t xml:space="preserve"> ││         документов        │</w:t>
      </w:r>
    </w:p>
    <w:p w:rsidR="00FD1D7D" w:rsidRDefault="00FD1D7D">
      <w:pPr>
        <w:pStyle w:val="ConsPlusNonformat"/>
        <w:jc w:val="both"/>
      </w:pPr>
      <w:r>
        <w:t>│         документа         │└───────────────────────────┘</w:t>
      </w:r>
    </w:p>
    <w:p w:rsidR="00FD1D7D" w:rsidRDefault="00FD1D7D">
      <w:pPr>
        <w:pStyle w:val="ConsPlusNonformat"/>
        <w:jc w:val="both"/>
      </w:pPr>
      <w:r>
        <w:t>└───────────────────────────┘</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16</w:t>
      </w:r>
    </w:p>
    <w:p w:rsidR="00FD1D7D" w:rsidRDefault="00FD1D7D">
      <w:pPr>
        <w:pStyle w:val="ConsPlusNormal"/>
        <w:jc w:val="both"/>
      </w:pPr>
    </w:p>
    <w:p w:rsidR="00FD1D7D" w:rsidRDefault="00FD1D7D">
      <w:pPr>
        <w:pStyle w:val="ConsPlusTitle"/>
        <w:jc w:val="center"/>
      </w:pPr>
      <w:r>
        <w:t>БЛОК-СХЕМА</w:t>
      </w:r>
    </w:p>
    <w:p w:rsidR="00FD1D7D" w:rsidRDefault="00FD1D7D">
      <w:pPr>
        <w:pStyle w:val="ConsPlusTitle"/>
        <w:jc w:val="center"/>
      </w:pPr>
      <w:r>
        <w:t>ПРЕДОСТАВЛЕНИЯ ПОДУСЛУГИ ПО ПРЕКРАЩЕНИЮ ДЕЙСТВИЯ ЛИЦЕНЗИИ</w:t>
      </w:r>
    </w:p>
    <w:p w:rsidR="00FD1D7D" w:rsidRDefault="00FD1D7D">
      <w:pPr>
        <w:pStyle w:val="ConsPlusNormal"/>
        <w:jc w:val="both"/>
      </w:pPr>
    </w:p>
    <w:p w:rsidR="00FD1D7D" w:rsidRDefault="00FD1D7D">
      <w:pPr>
        <w:pStyle w:val="ConsPlusNonformat"/>
        <w:jc w:val="both"/>
      </w:pPr>
      <w:r>
        <w:t>┌────────────────────────────────────────────────┐</w:t>
      </w:r>
    </w:p>
    <w:p w:rsidR="00FD1D7D" w:rsidRDefault="00FD1D7D">
      <w:pPr>
        <w:pStyle w:val="ConsPlusNonformat"/>
        <w:jc w:val="both"/>
      </w:pPr>
      <w:r>
        <w:t>│  Прием и регистрация заявления о прекращении   │</w:t>
      </w:r>
    </w:p>
    <w:p w:rsidR="00FD1D7D" w:rsidRDefault="00FD1D7D">
      <w:pPr>
        <w:pStyle w:val="ConsPlusNonformat"/>
        <w:jc w:val="both"/>
      </w:pPr>
      <w:r>
        <w:t>│ лицензируемого вида деятельности, в том числе  │</w:t>
      </w:r>
    </w:p>
    <w:p w:rsidR="00FD1D7D" w:rsidRDefault="00FD1D7D">
      <w:pPr>
        <w:pStyle w:val="ConsPlusNonformat"/>
        <w:jc w:val="both"/>
      </w:pPr>
      <w:r>
        <w:t>│   в форме электронного документа, через МФЦ    │</w:t>
      </w:r>
    </w:p>
    <w:p w:rsidR="00FD1D7D" w:rsidRDefault="00FD1D7D">
      <w:pPr>
        <w:pStyle w:val="ConsPlusNonformat"/>
        <w:jc w:val="both"/>
      </w:pPr>
      <w:r>
        <w:t>└────────────────────────┬───────────────────────┘</w:t>
      </w:r>
    </w:p>
    <w:p w:rsidR="00FD1D7D" w:rsidRDefault="00FD1D7D">
      <w:pPr>
        <w:pStyle w:val="ConsPlusNonformat"/>
        <w:jc w:val="both"/>
      </w:pPr>
      <w:r>
        <w:t xml:space="preserve">                         V</w:t>
      </w:r>
    </w:p>
    <w:p w:rsidR="00FD1D7D" w:rsidRDefault="00FD1D7D">
      <w:pPr>
        <w:pStyle w:val="ConsPlusNonformat"/>
        <w:jc w:val="both"/>
      </w:pPr>
      <w:r>
        <w:t>┌────────────────────────────────────────────────┐</w:t>
      </w:r>
    </w:p>
    <w:p w:rsidR="00FD1D7D" w:rsidRDefault="00FD1D7D">
      <w:pPr>
        <w:pStyle w:val="ConsPlusNonformat"/>
        <w:jc w:val="both"/>
      </w:pPr>
      <w:r>
        <w:t>│принятие решения о прекращении действия лицензии│</w:t>
      </w:r>
    </w:p>
    <w:p w:rsidR="00FD1D7D" w:rsidRDefault="00FD1D7D">
      <w:pPr>
        <w:pStyle w:val="ConsPlusNonformat"/>
        <w:jc w:val="both"/>
      </w:pPr>
      <w:r>
        <w:t>└────────────────────────┬───────────────────────┘</w:t>
      </w:r>
    </w:p>
    <w:p w:rsidR="00FD1D7D" w:rsidRDefault="00FD1D7D">
      <w:pPr>
        <w:pStyle w:val="ConsPlusNonformat"/>
        <w:jc w:val="both"/>
      </w:pPr>
      <w:r>
        <w:t xml:space="preserve">                         V</w:t>
      </w:r>
    </w:p>
    <w:p w:rsidR="00FD1D7D" w:rsidRDefault="00FD1D7D">
      <w:pPr>
        <w:pStyle w:val="ConsPlusNonformat"/>
        <w:jc w:val="both"/>
      </w:pPr>
      <w:r>
        <w:t>┌────────────────────────────────────────────────┐</w:t>
      </w:r>
    </w:p>
    <w:p w:rsidR="00FD1D7D" w:rsidRDefault="00FD1D7D">
      <w:pPr>
        <w:pStyle w:val="ConsPlusNonformat"/>
        <w:jc w:val="both"/>
      </w:pPr>
      <w:r>
        <w:t>│  уведомление заявителя о прекращении действия  │</w:t>
      </w:r>
    </w:p>
    <w:p w:rsidR="00FD1D7D" w:rsidRDefault="00FD1D7D">
      <w:pPr>
        <w:pStyle w:val="ConsPlusNonformat"/>
        <w:jc w:val="both"/>
      </w:pPr>
      <w:r>
        <w:t xml:space="preserve">│   лицензии, в том числе в форме </w:t>
      </w:r>
      <w:proofErr w:type="gramStart"/>
      <w:r>
        <w:t>электронного</w:t>
      </w:r>
      <w:proofErr w:type="gramEnd"/>
      <w:r>
        <w:t xml:space="preserve">   │</w:t>
      </w:r>
    </w:p>
    <w:p w:rsidR="00FD1D7D" w:rsidRDefault="00FD1D7D">
      <w:pPr>
        <w:pStyle w:val="ConsPlusNonformat"/>
        <w:jc w:val="both"/>
      </w:pPr>
      <w:r>
        <w:t>│              документа, через МФЦ              │</w:t>
      </w:r>
    </w:p>
    <w:p w:rsidR="00FD1D7D" w:rsidRDefault="00FD1D7D">
      <w:pPr>
        <w:pStyle w:val="ConsPlusNonformat"/>
        <w:jc w:val="both"/>
      </w:pPr>
      <w:r>
        <w:t>└────────────────────────────────────────────────┘</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right"/>
        <w:outlineLvl w:val="1"/>
      </w:pPr>
      <w:r>
        <w:t>Приложение 17</w:t>
      </w:r>
    </w:p>
    <w:p w:rsidR="00FD1D7D" w:rsidRDefault="00FD1D7D">
      <w:pPr>
        <w:pStyle w:val="ConsPlusNormal"/>
        <w:jc w:val="both"/>
      </w:pPr>
    </w:p>
    <w:p w:rsidR="00FD1D7D" w:rsidRDefault="00FD1D7D">
      <w:pPr>
        <w:pStyle w:val="ConsPlusTitle"/>
        <w:jc w:val="center"/>
      </w:pPr>
      <w:r>
        <w:t>БЛОК-СХЕМА</w:t>
      </w:r>
    </w:p>
    <w:p w:rsidR="00FD1D7D" w:rsidRDefault="00FD1D7D">
      <w:pPr>
        <w:pStyle w:val="ConsPlusTitle"/>
        <w:jc w:val="center"/>
      </w:pPr>
      <w:r>
        <w:t>ПРЕДОСТАВЛЕНИЯ ПОДУСЛУГИ ПО ПРЕДОСТАВЛЕНИЮ</w:t>
      </w:r>
    </w:p>
    <w:p w:rsidR="00FD1D7D" w:rsidRDefault="00FD1D7D">
      <w:pPr>
        <w:pStyle w:val="ConsPlusTitle"/>
        <w:jc w:val="center"/>
      </w:pPr>
      <w:r>
        <w:lastRenderedPageBreak/>
        <w:t>СВЕДЕНИЙ О КОНКРЕТНОЙ ЛИЦЕНЗИИ</w:t>
      </w:r>
    </w:p>
    <w:p w:rsidR="00FD1D7D" w:rsidRDefault="00FD1D7D">
      <w:pPr>
        <w:pStyle w:val="ConsPlusNormal"/>
        <w:jc w:val="both"/>
      </w:pPr>
    </w:p>
    <w:p w:rsidR="00FD1D7D" w:rsidRDefault="00FD1D7D">
      <w:pPr>
        <w:pStyle w:val="ConsPlusNonformat"/>
        <w:jc w:val="both"/>
      </w:pPr>
      <w:r>
        <w:t>┌──────────────────────────────────────────────┐</w:t>
      </w:r>
    </w:p>
    <w:p w:rsidR="00FD1D7D" w:rsidRDefault="00FD1D7D">
      <w:pPr>
        <w:pStyle w:val="ConsPlusNonformat"/>
        <w:jc w:val="both"/>
      </w:pPr>
      <w:r>
        <w:t>│Прием и регистрация заявления о предоставлении│</w:t>
      </w:r>
    </w:p>
    <w:p w:rsidR="00FD1D7D" w:rsidRDefault="00FD1D7D">
      <w:pPr>
        <w:pStyle w:val="ConsPlusNonformat"/>
        <w:jc w:val="both"/>
      </w:pPr>
      <w:r>
        <w:t>│   сведений о лицензии, в том числе в форме   │</w:t>
      </w:r>
    </w:p>
    <w:p w:rsidR="00FD1D7D" w:rsidRDefault="00FD1D7D">
      <w:pPr>
        <w:pStyle w:val="ConsPlusNonformat"/>
        <w:jc w:val="both"/>
      </w:pPr>
      <w:r>
        <w:t>│       электронного документа, через МФЦ      │</w:t>
      </w:r>
    </w:p>
    <w:p w:rsidR="00FD1D7D" w:rsidRDefault="00FD1D7D">
      <w:pPr>
        <w:pStyle w:val="ConsPlusNonformat"/>
        <w:jc w:val="both"/>
      </w:pPr>
      <w:r>
        <w:t>└───────────────────────┬──────────────────────┘</w:t>
      </w:r>
    </w:p>
    <w:p w:rsidR="00FD1D7D" w:rsidRDefault="00FD1D7D">
      <w:pPr>
        <w:pStyle w:val="ConsPlusNonformat"/>
        <w:jc w:val="both"/>
      </w:pPr>
      <w:r>
        <w:t xml:space="preserve">                        V</w:t>
      </w:r>
    </w:p>
    <w:p w:rsidR="00FD1D7D" w:rsidRDefault="00FD1D7D">
      <w:pPr>
        <w:pStyle w:val="ConsPlusNonformat"/>
        <w:jc w:val="both"/>
      </w:pPr>
      <w:r>
        <w:t>┌──────────────────────────────────────────────┐</w:t>
      </w:r>
    </w:p>
    <w:p w:rsidR="00FD1D7D" w:rsidRDefault="00FD1D7D">
      <w:pPr>
        <w:pStyle w:val="ConsPlusNonformat"/>
        <w:jc w:val="both"/>
      </w:pPr>
      <w:r>
        <w:t>│предоставление сведений о конкретной лицензии │</w:t>
      </w:r>
    </w:p>
    <w:p w:rsidR="00FD1D7D" w:rsidRDefault="00FD1D7D">
      <w:pPr>
        <w:pStyle w:val="ConsPlusNonformat"/>
        <w:jc w:val="both"/>
      </w:pPr>
      <w:r>
        <w:t xml:space="preserve">│   или справки об отсутствии </w:t>
      </w:r>
      <w:proofErr w:type="gramStart"/>
      <w:r>
        <w:t>запрашиваемых</w:t>
      </w:r>
      <w:proofErr w:type="gramEnd"/>
      <w:r>
        <w:t xml:space="preserve">    │</w:t>
      </w:r>
    </w:p>
    <w:p w:rsidR="00FD1D7D" w:rsidRDefault="00FD1D7D">
      <w:pPr>
        <w:pStyle w:val="ConsPlusNonformat"/>
        <w:jc w:val="both"/>
      </w:pPr>
      <w:r>
        <w:t xml:space="preserve">│  сведений, в том числе в форме </w:t>
      </w:r>
      <w:proofErr w:type="gramStart"/>
      <w:r>
        <w:t>электронного</w:t>
      </w:r>
      <w:proofErr w:type="gramEnd"/>
      <w:r>
        <w:t xml:space="preserve">  │</w:t>
      </w:r>
    </w:p>
    <w:p w:rsidR="00FD1D7D" w:rsidRDefault="00FD1D7D">
      <w:pPr>
        <w:pStyle w:val="ConsPlusNonformat"/>
        <w:jc w:val="both"/>
      </w:pPr>
      <w:r>
        <w:t>│             документа, через МФЦ             │</w:t>
      </w:r>
    </w:p>
    <w:p w:rsidR="00FD1D7D" w:rsidRDefault="00FD1D7D">
      <w:pPr>
        <w:pStyle w:val="ConsPlusNonformat"/>
        <w:jc w:val="both"/>
      </w:pPr>
      <w:r>
        <w:t>└──────────────────────────────────────────────┘</w:t>
      </w: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Normal"/>
        <w:jc w:val="both"/>
      </w:pPr>
    </w:p>
    <w:p w:rsidR="00FD1D7D" w:rsidRDefault="00FD1D7D">
      <w:pPr>
        <w:pStyle w:val="ConsPlusTitle"/>
        <w:jc w:val="center"/>
        <w:outlineLvl w:val="1"/>
      </w:pPr>
      <w:r>
        <w:t>КРАТКАЯ ИНФОРМАЦИЯ</w:t>
      </w:r>
    </w:p>
    <w:p w:rsidR="00FD1D7D" w:rsidRDefault="00FD1D7D">
      <w:pPr>
        <w:pStyle w:val="ConsPlusTitle"/>
        <w:jc w:val="center"/>
      </w:pPr>
      <w:r>
        <w:t>О ПОРЯДКЕ ПРЕДОСТАВЛЕНИЯ ГОСУДАРСТВЕННОЙ УСЛУГИ</w:t>
      </w:r>
    </w:p>
    <w:p w:rsidR="00FD1D7D" w:rsidRDefault="00FD1D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FD1D7D">
        <w:tc>
          <w:tcPr>
            <w:tcW w:w="9014" w:type="dxa"/>
            <w:gridSpan w:val="2"/>
          </w:tcPr>
          <w:p w:rsidR="00FD1D7D" w:rsidRDefault="00FD1D7D">
            <w:pPr>
              <w:pStyle w:val="ConsPlusNormal"/>
            </w:pPr>
            <w:r>
              <w:t>1. Наименование государственной услуги: "Лицензирование заготовки, хранения, переработки и реализации лома черных металлов, цветных металлов"</w:t>
            </w:r>
          </w:p>
        </w:tc>
      </w:tr>
      <w:tr w:rsidR="00FD1D7D">
        <w:tc>
          <w:tcPr>
            <w:tcW w:w="9014" w:type="dxa"/>
            <w:gridSpan w:val="2"/>
          </w:tcPr>
          <w:p w:rsidR="00FD1D7D" w:rsidRDefault="00FD1D7D">
            <w:pPr>
              <w:pStyle w:val="ConsPlusNormal"/>
            </w:pPr>
            <w:r>
              <w:t>2. Получатели государственной услуги: юридические лица или индивидуальные предприниматели</w:t>
            </w:r>
          </w:p>
        </w:tc>
      </w:tr>
      <w:tr w:rsidR="00FD1D7D">
        <w:tc>
          <w:tcPr>
            <w:tcW w:w="9014" w:type="dxa"/>
            <w:gridSpan w:val="2"/>
          </w:tcPr>
          <w:p w:rsidR="00FD1D7D" w:rsidRDefault="00FD1D7D">
            <w:pPr>
              <w:pStyle w:val="ConsPlusNormal"/>
            </w:pPr>
            <w:r>
              <w:t>3. Наименование органа, предоставляющего услугу: Министерство промышленности и торговли Удмуртской Республики</w:t>
            </w:r>
          </w:p>
        </w:tc>
      </w:tr>
      <w:tr w:rsidR="00FD1D7D">
        <w:tc>
          <w:tcPr>
            <w:tcW w:w="9014" w:type="dxa"/>
            <w:gridSpan w:val="2"/>
          </w:tcPr>
          <w:p w:rsidR="00FD1D7D" w:rsidRDefault="00FD1D7D">
            <w:pPr>
              <w:pStyle w:val="ConsPlusNormal"/>
            </w:pPr>
            <w:r>
              <w:t>4. Информацию о предоставлении государственной услуги заявитель может получить:</w:t>
            </w:r>
          </w:p>
          <w:p w:rsidR="00FD1D7D" w:rsidRDefault="00FD1D7D">
            <w:pPr>
              <w:pStyle w:val="ConsPlusNormal"/>
            </w:pPr>
            <w:r>
              <w:t>в Министерстве;</w:t>
            </w:r>
          </w:p>
          <w:p w:rsidR="00FD1D7D" w:rsidRDefault="00FD1D7D">
            <w:pPr>
              <w:pStyle w:val="ConsPlusNormal"/>
            </w:pPr>
            <w:r>
              <w:t>с использованием средств телефонной связи, электронного информирования;</w:t>
            </w:r>
          </w:p>
          <w:p w:rsidR="00FD1D7D" w:rsidRDefault="00FD1D7D">
            <w:pPr>
              <w:pStyle w:val="ConsPlusNormal"/>
            </w:pPr>
            <w:r>
              <w:t>посредством обращения заявителя в региональный центр телефонного обслуживания населения в Удмуртской Республике по телефону (3412)60-00-00;</w:t>
            </w:r>
          </w:p>
          <w:p w:rsidR="00FD1D7D" w:rsidRDefault="00FD1D7D">
            <w:pPr>
              <w:pStyle w:val="ConsPlusNormal"/>
            </w:pPr>
            <w:r>
              <w:t>путем обращения в многофункциональные центры предоставления государственных и муниципальных услуг, действующие на территории Удмуртской Республики (далее - МФЦ).</w:t>
            </w:r>
          </w:p>
          <w:p w:rsidR="00FD1D7D" w:rsidRDefault="00FD1D7D">
            <w:pPr>
              <w:pStyle w:val="ConsPlusNormal"/>
            </w:pPr>
            <w:r>
              <w:t>Информация о местах нахождения, графике работы, контактных телефонах, (номерах телефонов для справок), адресах электронной почты, сайтов:</w:t>
            </w:r>
          </w:p>
          <w:p w:rsidR="00FD1D7D" w:rsidRDefault="00FD1D7D">
            <w:pPr>
              <w:pStyle w:val="ConsPlusNormal"/>
            </w:pPr>
            <w:r>
              <w:t>Министерства:</w:t>
            </w:r>
          </w:p>
          <w:p w:rsidR="00FD1D7D" w:rsidRDefault="00FD1D7D">
            <w:pPr>
              <w:pStyle w:val="ConsPlusNormal"/>
            </w:pPr>
            <w:r>
              <w:t xml:space="preserve">местонахождение: </w:t>
            </w:r>
            <w:proofErr w:type="gramStart"/>
            <w:r>
              <w:t>Удмуртская Республика, г. Ижевск, ул. Красная, д. 144;</w:t>
            </w:r>
            <w:proofErr w:type="gramEnd"/>
          </w:p>
          <w:p w:rsidR="00FD1D7D" w:rsidRDefault="00FD1D7D">
            <w:pPr>
              <w:pStyle w:val="ConsPlusNormal"/>
            </w:pPr>
            <w:r>
              <w:t>почтовый адрес для направления документов и обращений: 426008, Российская Федерация, Удмуртская Республика, г. Ижевск, ул. Красная, д. 144;</w:t>
            </w:r>
          </w:p>
          <w:p w:rsidR="00FD1D7D" w:rsidRDefault="00FD1D7D">
            <w:pPr>
              <w:pStyle w:val="ConsPlusNormal"/>
            </w:pPr>
            <w:r>
              <w:t>режим работы:</w:t>
            </w:r>
          </w:p>
          <w:p w:rsidR="00FD1D7D" w:rsidRDefault="00FD1D7D">
            <w:pPr>
              <w:pStyle w:val="ConsPlusNormal"/>
            </w:pPr>
            <w:r>
              <w:t>понедельник - четверг - с 8.30 до 17.30 (перерыв - с 12.12 до 13.00);</w:t>
            </w:r>
          </w:p>
          <w:p w:rsidR="00FD1D7D" w:rsidRDefault="00FD1D7D">
            <w:pPr>
              <w:pStyle w:val="ConsPlusNormal"/>
            </w:pPr>
            <w:r>
              <w:t>пятница - с 8.30 до 16.30 (перерыв - с 12.12 до 13.00);</w:t>
            </w:r>
          </w:p>
          <w:p w:rsidR="00FD1D7D" w:rsidRDefault="00FD1D7D">
            <w:pPr>
              <w:pStyle w:val="ConsPlusNormal"/>
            </w:pPr>
            <w:r>
              <w:t>суббота, воскресенье - выходные дни;</w:t>
            </w:r>
          </w:p>
          <w:p w:rsidR="00FD1D7D" w:rsidRDefault="00FD1D7D">
            <w:pPr>
              <w:pStyle w:val="ConsPlusNormal"/>
            </w:pPr>
            <w:r>
              <w:t>телефоны:</w:t>
            </w:r>
          </w:p>
          <w:p w:rsidR="00FD1D7D" w:rsidRDefault="00FD1D7D">
            <w:pPr>
              <w:pStyle w:val="ConsPlusNormal"/>
            </w:pPr>
            <w:r>
              <w:t>(83412)949-349 - приемная министра промышленности и торговли Удмуртской Республики (далее - министр);</w:t>
            </w:r>
          </w:p>
          <w:p w:rsidR="00FD1D7D" w:rsidRDefault="00FD1D7D">
            <w:pPr>
              <w:pStyle w:val="ConsPlusNormal"/>
            </w:pPr>
            <w:r>
              <w:t>(83412)949-344 - факс, приемная министра;</w:t>
            </w:r>
          </w:p>
          <w:p w:rsidR="00FD1D7D" w:rsidRDefault="00FD1D7D">
            <w:pPr>
              <w:pStyle w:val="ConsPlusNormal"/>
            </w:pPr>
            <w:r>
              <w:t>(83412)935-494 - заместитель министра;</w:t>
            </w:r>
          </w:p>
          <w:p w:rsidR="00FD1D7D" w:rsidRDefault="00FD1D7D">
            <w:pPr>
              <w:pStyle w:val="ConsPlusNormal"/>
            </w:pPr>
            <w:r>
              <w:t>(83412)949-329, 935-482 - отдел лицензирования оборота лома металлов и правового регулирования</w:t>
            </w:r>
          </w:p>
          <w:p w:rsidR="00FD1D7D" w:rsidRDefault="00FD1D7D">
            <w:pPr>
              <w:pStyle w:val="ConsPlusNormal"/>
            </w:pPr>
            <w:r>
              <w:lastRenderedPageBreak/>
              <w:t>электронный адрес: minprom@bk.ru;</w:t>
            </w:r>
          </w:p>
          <w:p w:rsidR="00FD1D7D" w:rsidRDefault="00FD1D7D">
            <w:pPr>
              <w:pStyle w:val="ConsPlusNormal"/>
            </w:pPr>
            <w:r>
              <w:t>адрес официального сайта: www.mintorg.udmurt.ru;</w:t>
            </w:r>
          </w:p>
          <w:p w:rsidR="00FD1D7D" w:rsidRDefault="00FD1D7D">
            <w:pPr>
              <w:pStyle w:val="ConsPlusNormal"/>
            </w:pPr>
            <w:r>
              <w:t>МФЦ:</w:t>
            </w:r>
          </w:p>
          <w:p w:rsidR="00FD1D7D" w:rsidRDefault="00FD1D7D">
            <w:pPr>
              <w:pStyle w:val="ConsPlusNormal"/>
            </w:pPr>
            <w:r>
              <w:t>местонахождение: Удмуртская Республика, г. Ижевск, ул. 30 лет Победы, д. 2;</w:t>
            </w:r>
          </w:p>
          <w:p w:rsidR="00FD1D7D" w:rsidRDefault="00FD1D7D">
            <w:pPr>
              <w:pStyle w:val="ConsPlusNormal"/>
            </w:pPr>
            <w:r>
              <w:t xml:space="preserve">почтовый адрес для направления документов и обращений: 426000, </w:t>
            </w:r>
            <w:proofErr w:type="gramStart"/>
            <w:r>
              <w:t>Удмуртская</w:t>
            </w:r>
            <w:proofErr w:type="gramEnd"/>
          </w:p>
          <w:p w:rsidR="00FD1D7D" w:rsidRDefault="00FD1D7D">
            <w:pPr>
              <w:pStyle w:val="ConsPlusNormal"/>
            </w:pPr>
            <w:r>
              <w:t>Республика, г. Ижевск, ул. 30 лет Победы, д. 2;</w:t>
            </w:r>
          </w:p>
          <w:p w:rsidR="00FD1D7D" w:rsidRDefault="00FD1D7D">
            <w:pPr>
              <w:pStyle w:val="ConsPlusNormal"/>
            </w:pPr>
            <w:r>
              <w:t>режим работы:</w:t>
            </w:r>
          </w:p>
          <w:p w:rsidR="00FD1D7D" w:rsidRDefault="00FD1D7D">
            <w:pPr>
              <w:pStyle w:val="ConsPlusNormal"/>
            </w:pPr>
            <w:r>
              <w:t>понедельник, вторник, четверг - с 8.30 до 17.30;</w:t>
            </w:r>
          </w:p>
          <w:p w:rsidR="00FD1D7D" w:rsidRDefault="00FD1D7D">
            <w:pPr>
              <w:pStyle w:val="ConsPlusNormal"/>
            </w:pPr>
            <w:r>
              <w:t>среда - с 8.30 до 15.30;</w:t>
            </w:r>
          </w:p>
          <w:p w:rsidR="00FD1D7D" w:rsidRDefault="00FD1D7D">
            <w:pPr>
              <w:pStyle w:val="ConsPlusNormal"/>
            </w:pPr>
            <w:r>
              <w:t>пятница - с 8.30 до 16.30;</w:t>
            </w:r>
          </w:p>
          <w:p w:rsidR="00FD1D7D" w:rsidRDefault="00FD1D7D">
            <w:pPr>
              <w:pStyle w:val="ConsPlusNormal"/>
            </w:pPr>
            <w:r>
              <w:t>суббота, воскресенье - выходные дни;</w:t>
            </w:r>
          </w:p>
          <w:p w:rsidR="00FD1D7D" w:rsidRDefault="00FD1D7D">
            <w:pPr>
              <w:pStyle w:val="ConsPlusNormal"/>
            </w:pPr>
            <w:r>
              <w:t>телефоны:</w:t>
            </w:r>
          </w:p>
          <w:p w:rsidR="00FD1D7D" w:rsidRDefault="00FD1D7D">
            <w:pPr>
              <w:pStyle w:val="ConsPlusNormal"/>
            </w:pPr>
            <w:r>
              <w:t>(83412)600-000 - юридический отдел;</w:t>
            </w:r>
          </w:p>
          <w:p w:rsidR="00FD1D7D" w:rsidRDefault="00FD1D7D">
            <w:pPr>
              <w:pStyle w:val="ConsPlusNormal"/>
            </w:pPr>
            <w:r>
              <w:t>(3412)600-017 - факс, юридический отдел;</w:t>
            </w:r>
          </w:p>
          <w:p w:rsidR="00FD1D7D" w:rsidRDefault="00FD1D7D">
            <w:pPr>
              <w:pStyle w:val="ConsPlusNormal"/>
            </w:pPr>
            <w:r>
              <w:t>электронный адрес: info@mfc-izhevsk.ru;</w:t>
            </w:r>
          </w:p>
          <w:p w:rsidR="00FD1D7D" w:rsidRDefault="00FD1D7D">
            <w:pPr>
              <w:pStyle w:val="ConsPlusNormal"/>
            </w:pPr>
            <w:r>
              <w:t>адрес официального сайта: http://www.mfc-izhevsk.ru.</w:t>
            </w:r>
          </w:p>
          <w:p w:rsidR="00FD1D7D" w:rsidRDefault="00FD1D7D">
            <w:pPr>
              <w:pStyle w:val="ConsPlusNormal"/>
            </w:pPr>
            <w:r>
              <w:t>Информация по вопросам предоставления государственной услуги размещается:</w:t>
            </w:r>
          </w:p>
          <w:p w:rsidR="00FD1D7D" w:rsidRDefault="00FD1D7D">
            <w:pPr>
              <w:pStyle w:val="ConsPlusNormal"/>
            </w:pPr>
            <w:r>
              <w:t>на информационных стендах Министерства;</w:t>
            </w:r>
          </w:p>
          <w:p w:rsidR="00FD1D7D" w:rsidRDefault="00FD1D7D">
            <w:pPr>
              <w:pStyle w:val="ConsPlusNormal"/>
            </w:pPr>
            <w:r>
              <w:t>на официальном сайте Министерства;</w:t>
            </w:r>
          </w:p>
          <w:p w:rsidR="00FD1D7D" w:rsidRDefault="00FD1D7D">
            <w:pPr>
              <w:pStyle w:val="ConsPlusNormal"/>
            </w:pPr>
            <w:r>
              <w:t>в информационно-телекоммуникационных сетях общего пользования (в том числе в информационно-телекоммуникационной сети "Интернет" (далее - сеть Интернет) и средствах массовой информации;</w:t>
            </w:r>
          </w:p>
          <w:p w:rsidR="00FD1D7D" w:rsidRDefault="00FD1D7D">
            <w:pPr>
              <w:pStyle w:val="ConsPlusNormal"/>
            </w:pPr>
            <w:r>
              <w:t>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и государственной информационной системе Удмуртской Республики "Портал государственных и муниципальных услуг и функций", расположенной в сети Интернет по адресу: http://www.uslugi.udmurt.ru, http://услуги</w:t>
            </w:r>
            <w:proofErr w:type="gramStart"/>
            <w:r>
              <w:t>.у</w:t>
            </w:r>
            <w:proofErr w:type="gramEnd"/>
            <w:r>
              <w:t>дмуртия.рф (далее - Региональный портал)</w:t>
            </w:r>
          </w:p>
        </w:tc>
      </w:tr>
      <w:tr w:rsidR="00FD1D7D">
        <w:tc>
          <w:tcPr>
            <w:tcW w:w="9014" w:type="dxa"/>
            <w:gridSpan w:val="2"/>
          </w:tcPr>
          <w:p w:rsidR="00FD1D7D" w:rsidRDefault="00FD1D7D">
            <w:pPr>
              <w:pStyle w:val="ConsPlusNormal"/>
            </w:pPr>
            <w:r>
              <w:lastRenderedPageBreak/>
              <w:t>5. Возможные способы получения услуги, в том числе способ подачи заявки.</w:t>
            </w:r>
          </w:p>
          <w:p w:rsidR="00FD1D7D" w:rsidRDefault="00FD1D7D">
            <w:pPr>
              <w:pStyle w:val="ConsPlusNormal"/>
            </w:pPr>
            <w:r>
              <w:t>Заявление о предоставлении лицензии и прилагаемые к нему документы соискателем лицензии представляются в Министерство непосредственно или направляются заказным почтовым отправлением с уведомлением о вручении либо при обращении в МФЦ.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FD1D7D" w:rsidRDefault="00FD1D7D">
            <w:pPr>
              <w:pStyle w:val="ConsPlusNormal"/>
            </w:pPr>
            <w:r>
              <w:t>Способ получения результата:</w:t>
            </w:r>
          </w:p>
          <w:p w:rsidR="00FD1D7D" w:rsidRDefault="00FD1D7D">
            <w:pPr>
              <w:pStyle w:val="ConsPlusNormal"/>
            </w:pPr>
            <w:r>
              <w:t>в случае если в заявлении о предоставлении лицензии указывается на необходимость предоставления лицензии на бумажном носителе, то заявитель может получить лицензию в Министерстве или она направляется ему заказным почтовым отправлением с уведомлением о вручении;</w:t>
            </w:r>
          </w:p>
          <w:p w:rsidR="00FD1D7D" w:rsidRDefault="00FD1D7D">
            <w:pPr>
              <w:pStyle w:val="ConsPlusNormal"/>
            </w:pPr>
            <w:r>
              <w:t>в случае если в заявлении о предоставлении лицензии указывается на необходимость предоставления лицензии в электронной форме. Министерством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tc>
      </w:tr>
      <w:tr w:rsidR="00FD1D7D">
        <w:tc>
          <w:tcPr>
            <w:tcW w:w="9014" w:type="dxa"/>
            <w:gridSpan w:val="2"/>
          </w:tcPr>
          <w:p w:rsidR="00FD1D7D" w:rsidRDefault="00FD1D7D">
            <w:pPr>
              <w:pStyle w:val="ConsPlusNormal"/>
            </w:pPr>
            <w:r>
              <w:t>6. Результат предоставления услуги:</w:t>
            </w:r>
          </w:p>
          <w:p w:rsidR="00FD1D7D" w:rsidRDefault="00FD1D7D">
            <w:pPr>
              <w:pStyle w:val="ConsPlusNormal"/>
            </w:pPr>
            <w:r>
              <w:t>1) предоставление лицензии на заготовку, хранение, переработку и реализацию</w:t>
            </w:r>
          </w:p>
          <w:p w:rsidR="00FD1D7D" w:rsidRDefault="00FD1D7D">
            <w:pPr>
              <w:pStyle w:val="ConsPlusNormal"/>
            </w:pPr>
            <w:r>
              <w:t>лома цветных металлов (далее - лицензия);</w:t>
            </w:r>
          </w:p>
          <w:p w:rsidR="00FD1D7D" w:rsidRDefault="00FD1D7D">
            <w:pPr>
              <w:pStyle w:val="ConsPlusNormal"/>
            </w:pPr>
            <w:r>
              <w:t>2) предоставление лицензии на заготовку, хранение, переработку и реализацию</w:t>
            </w:r>
          </w:p>
          <w:p w:rsidR="00FD1D7D" w:rsidRDefault="00FD1D7D">
            <w:pPr>
              <w:pStyle w:val="ConsPlusNormal"/>
            </w:pPr>
            <w:r>
              <w:t>лома черных металлов (далее - лицензия);</w:t>
            </w:r>
          </w:p>
          <w:p w:rsidR="00FD1D7D" w:rsidRDefault="00FD1D7D">
            <w:pPr>
              <w:pStyle w:val="ConsPlusNormal"/>
            </w:pPr>
            <w:r>
              <w:t>3) предоставление лицензии на заготовку, хранение, переработку и реализацию</w:t>
            </w:r>
          </w:p>
          <w:p w:rsidR="00FD1D7D" w:rsidRDefault="00FD1D7D">
            <w:pPr>
              <w:pStyle w:val="ConsPlusNormal"/>
            </w:pPr>
            <w:r>
              <w:t>лома черных металлов, цветных металлов (далее - лицензия);</w:t>
            </w:r>
          </w:p>
          <w:p w:rsidR="00FD1D7D" w:rsidRDefault="00FD1D7D">
            <w:pPr>
              <w:pStyle w:val="ConsPlusNormal"/>
            </w:pPr>
            <w:r>
              <w:lastRenderedPageBreak/>
              <w:t>4) переоформление лицензии;</w:t>
            </w:r>
          </w:p>
          <w:p w:rsidR="00FD1D7D" w:rsidRDefault="00FD1D7D">
            <w:pPr>
              <w:pStyle w:val="ConsPlusNormal"/>
            </w:pPr>
            <w:r>
              <w:t>5) предоставление дубликата лицензии;</w:t>
            </w:r>
          </w:p>
          <w:p w:rsidR="00FD1D7D" w:rsidRDefault="00FD1D7D">
            <w:pPr>
              <w:pStyle w:val="ConsPlusNormal"/>
            </w:pPr>
            <w:r>
              <w:t>6) предоставление копии лицензии;</w:t>
            </w:r>
          </w:p>
          <w:p w:rsidR="00FD1D7D" w:rsidRDefault="00FD1D7D">
            <w:pPr>
              <w:pStyle w:val="ConsPlusNormal"/>
            </w:pPr>
            <w:r>
              <w:t>7) прекращение действия лицензии по письменному обращению лицензиата;</w:t>
            </w:r>
          </w:p>
          <w:p w:rsidR="00FD1D7D" w:rsidRDefault="00FD1D7D">
            <w:pPr>
              <w:pStyle w:val="ConsPlusNormal"/>
            </w:pPr>
            <w:r>
              <w:t>8) предоставление сведений о конкретной лицензии;</w:t>
            </w:r>
          </w:p>
          <w:p w:rsidR="00FD1D7D" w:rsidRDefault="00FD1D7D">
            <w:pPr>
              <w:pStyle w:val="ConsPlusNormal"/>
            </w:pPr>
            <w:r>
              <w:t>9) отказ в предоставлении лицензии (переоформлении лицензии)</w:t>
            </w:r>
          </w:p>
        </w:tc>
      </w:tr>
      <w:tr w:rsidR="00FD1D7D">
        <w:tc>
          <w:tcPr>
            <w:tcW w:w="9014" w:type="dxa"/>
            <w:gridSpan w:val="2"/>
          </w:tcPr>
          <w:p w:rsidR="00FD1D7D" w:rsidRDefault="00FD1D7D">
            <w:pPr>
              <w:pStyle w:val="ConsPlusNormal"/>
            </w:pPr>
            <w:r>
              <w:lastRenderedPageBreak/>
              <w:t>7. Перечень необходимых для предоставления государственной услуги документов:</w:t>
            </w:r>
          </w:p>
        </w:tc>
      </w:tr>
      <w:tr w:rsidR="00FD1D7D">
        <w:tblPrEx>
          <w:tblBorders>
            <w:insideH w:val="nil"/>
          </w:tblBorders>
        </w:tblPrEx>
        <w:tc>
          <w:tcPr>
            <w:tcW w:w="4649" w:type="dxa"/>
            <w:tcBorders>
              <w:bottom w:val="nil"/>
            </w:tcBorders>
          </w:tcPr>
          <w:p w:rsidR="00FD1D7D" w:rsidRDefault="00FD1D7D">
            <w:pPr>
              <w:pStyle w:val="ConsPlusNormal"/>
            </w:pPr>
            <w:r>
              <w:t>Перечень документов, которые заявитель обязан представить:</w:t>
            </w:r>
          </w:p>
          <w:p w:rsidR="00FD1D7D" w:rsidRDefault="00FD1D7D">
            <w:pPr>
              <w:pStyle w:val="ConsPlusNormal"/>
            </w:pPr>
            <w:r>
              <w:t>К заявлению о предоставлении лицензии прилагаются:</w:t>
            </w:r>
          </w:p>
          <w:p w:rsidR="00FD1D7D" w:rsidRDefault="00FD1D7D">
            <w:pPr>
              <w:pStyle w:val="ConsPlusNormal"/>
            </w:pPr>
            <w:proofErr w:type="gramStart"/>
            <w:r>
              <w:t>1) копии документов,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 зданий, строений, сооружений и помещений (единой обособленной части зданий, строений, сооружений и помещений), права на которые не зарегистрированы в Едином государственном реестре прав на недвижимое имущество и сделок с ним (в случае, если такие права</w:t>
            </w:r>
            <w:proofErr w:type="gramEnd"/>
            <w:r>
              <w:t xml:space="preserve"> зарегистрированы в указанном реестре, представляются сведения об этих земельных участках, зданиях, строениях, сооружениях и помещениях);</w:t>
            </w:r>
          </w:p>
          <w:p w:rsidR="00FD1D7D" w:rsidRDefault="00FD1D7D">
            <w:pPr>
              <w:pStyle w:val="ConsPlusNormal"/>
            </w:pPr>
            <w:r>
              <w:t>2) копии документов, подтверждающих наличие у соискателя лицензии принадлежащих ему на праве собственности или ином законном основании технических средств, оборудования и технической документации, используемых для осуществления лицензируемой деятельности;</w:t>
            </w:r>
          </w:p>
          <w:p w:rsidR="00FD1D7D" w:rsidRDefault="00FD1D7D">
            <w:pPr>
              <w:pStyle w:val="ConsPlusNormal"/>
            </w:pPr>
            <w:r>
              <w:t xml:space="preserve">3) копии документов, подтверждающих квалификацию работников, заключивших с соискателем лицензии трудовые договоры в соответствии с требованиями, установленными </w:t>
            </w:r>
            <w:hyperlink r:id="rId146" w:history="1">
              <w:r>
                <w:rPr>
                  <w:color w:val="0000FF"/>
                </w:rPr>
                <w:t>Постановлением</w:t>
              </w:r>
            </w:hyperlink>
            <w:r>
              <w:t xml:space="preserve"> N 369 и (или) </w:t>
            </w:r>
            <w:hyperlink r:id="rId147" w:history="1">
              <w:r>
                <w:rPr>
                  <w:color w:val="0000FF"/>
                </w:rPr>
                <w:t>Постановлением</w:t>
              </w:r>
            </w:hyperlink>
            <w:r>
              <w:t xml:space="preserve"> N 370;</w:t>
            </w:r>
          </w:p>
          <w:p w:rsidR="00FD1D7D" w:rsidRDefault="00FD1D7D">
            <w:pPr>
              <w:pStyle w:val="ConsPlusNormal"/>
            </w:pPr>
            <w:r>
              <w:t>4) копии документов о назначении ответственных</w:t>
            </w:r>
          </w:p>
          <w:p w:rsidR="00FD1D7D" w:rsidRDefault="00FD1D7D">
            <w:pPr>
              <w:pStyle w:val="ConsPlusNormal"/>
            </w:pPr>
            <w:r>
              <w:t>лиц за проведение радиационного контроля лома и отходов и контроля лома и отходов на взрывобезопасность, утвержденных руководителем организации - соискателем лицензии в соответствии с требованиями,</w:t>
            </w:r>
          </w:p>
          <w:p w:rsidR="00FD1D7D" w:rsidRDefault="00FD1D7D">
            <w:pPr>
              <w:pStyle w:val="ConsPlusNormal"/>
            </w:pPr>
            <w:proofErr w:type="gramStart"/>
            <w:r>
              <w:t xml:space="preserve">установленными </w:t>
            </w:r>
            <w:hyperlink r:id="rId148" w:history="1">
              <w:r>
                <w:rPr>
                  <w:color w:val="0000FF"/>
                </w:rPr>
                <w:t>Постановлением</w:t>
              </w:r>
            </w:hyperlink>
            <w:r>
              <w:t xml:space="preserve"> N 369 и (или) </w:t>
            </w:r>
            <w:hyperlink r:id="rId149" w:history="1">
              <w:r>
                <w:rPr>
                  <w:color w:val="0000FF"/>
                </w:rPr>
                <w:t>Постановлением</w:t>
              </w:r>
            </w:hyperlink>
            <w:r>
              <w:t xml:space="preserve"> N 370;</w:t>
            </w:r>
            <w:proofErr w:type="gramEnd"/>
          </w:p>
          <w:p w:rsidR="00FD1D7D" w:rsidRDefault="00FD1D7D">
            <w:pPr>
              <w:pStyle w:val="ConsPlusNormal"/>
            </w:pPr>
            <w:r>
              <w:t>5) опись прилагаемых документов.</w:t>
            </w:r>
          </w:p>
          <w:p w:rsidR="00FD1D7D" w:rsidRDefault="00FD1D7D">
            <w:pPr>
              <w:pStyle w:val="ConsPlusNormal"/>
            </w:pPr>
            <w:r>
              <w:t xml:space="preserve">Для предоставления подуслуги по </w:t>
            </w:r>
            <w:r>
              <w:lastRenderedPageBreak/>
              <w:t>предоставлению лицензии Министерством в рамках межведомственного информационного взаимодействия запрашиваются:</w:t>
            </w:r>
          </w:p>
          <w:p w:rsidR="00FD1D7D" w:rsidRDefault="00FD1D7D">
            <w:pPr>
              <w:pStyle w:val="ConsPlusNormal"/>
            </w:pPr>
            <w:r>
              <w:t>1) в Управлении Федеральной налоговой службы по Удмуртской Республике - выписка из Единого государственного реестра юридических лиц (далее также - ЕГРЮЛ) или Единого государственного реестра индивидуальных предпринимателей (далее также - ЕГРИП), если указанный документ не представлен заявителем по собственной инициативе;</w:t>
            </w:r>
          </w:p>
          <w:p w:rsidR="00FD1D7D" w:rsidRDefault="00FD1D7D">
            <w:pPr>
              <w:pStyle w:val="ConsPlusNormal"/>
            </w:pPr>
            <w:r>
              <w:t>2) 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pPr>
            <w:r>
              <w:t>3) в Управлении федерального казначейства по Удмуртской Республике - сведения о подтверждении уплаты пошлины, если документ, подтверждающий уплату пошлины, не представлен заявителем по собственной инициативе.</w:t>
            </w:r>
          </w:p>
          <w:p w:rsidR="00FD1D7D" w:rsidRDefault="00FD1D7D">
            <w:pPr>
              <w:pStyle w:val="ConsPlusNormal"/>
            </w:pPr>
            <w:r>
              <w:t xml:space="preserve">Для предоставления подуслуги по переоформлению лицензии в случае реорганизации юридического лица в форме преобразования или слияния не позднее чем через пятнадцать рабочих дней со дня внесения соответствующих изменений в ЕГРЮЛ правопреемник (лицензиат) представляет в Министерство </w:t>
            </w:r>
            <w:hyperlink w:anchor="P967" w:history="1">
              <w:r>
                <w:rPr>
                  <w:color w:val="0000FF"/>
                </w:rPr>
                <w:t>заявление</w:t>
              </w:r>
            </w:hyperlink>
            <w:r>
              <w:t xml:space="preserve"> о переоформлении лицензии согласно приложению 2 к Регламенту.</w:t>
            </w:r>
          </w:p>
          <w:p w:rsidR="00FD1D7D" w:rsidRDefault="00FD1D7D">
            <w:pPr>
              <w:pStyle w:val="ConsPlusNormal"/>
            </w:pPr>
            <w:r>
              <w:t>К заявлению прилагаются:</w:t>
            </w:r>
          </w:p>
          <w:p w:rsidR="00FD1D7D" w:rsidRDefault="00FD1D7D">
            <w:pPr>
              <w:pStyle w:val="ConsPlusNormal"/>
            </w:pPr>
            <w:r>
              <w:t>оригинал действующей лицензии;</w:t>
            </w:r>
          </w:p>
          <w:p w:rsidR="00FD1D7D" w:rsidRDefault="00FD1D7D">
            <w:pPr>
              <w:pStyle w:val="ConsPlusNormal"/>
            </w:pPr>
            <w:r>
              <w:t>опись документов.</w:t>
            </w:r>
          </w:p>
          <w:p w:rsidR="00FD1D7D" w:rsidRDefault="00FD1D7D">
            <w:pPr>
              <w:pStyle w:val="ConsPlusNormal"/>
            </w:pPr>
            <w:r>
              <w:t>Для предоставления подуслуги по переоформлению лицензии Министерством в рамках межведомственного информационного взаимодействия запрашиваются:</w:t>
            </w:r>
          </w:p>
          <w:p w:rsidR="00FD1D7D" w:rsidRDefault="00FD1D7D">
            <w:pPr>
              <w:pStyle w:val="ConsPlusNormal"/>
            </w:pPr>
            <w:r>
              <w:t>в Управлении Федеральной налоговой службы по Удмуртской Республике - выписка из ЕГРЮЛ или ЕГРИП, если указанный документ не представлен заявителем по собственной инициативе;</w:t>
            </w:r>
          </w:p>
          <w:p w:rsidR="00FD1D7D" w:rsidRDefault="00FD1D7D">
            <w:pPr>
              <w:pStyle w:val="ConsPlusNormal"/>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lastRenderedPageBreak/>
              <w:t xml:space="preserve">В случае реорганизации юридического лица в форме преобразования или слияния в заявлении о переоформлении лицензии указываются новые сведения о лицензиате или его правопреемнике, предусмотренные </w:t>
            </w:r>
            <w:hyperlink r:id="rId150" w:history="1">
              <w:r>
                <w:rPr>
                  <w:color w:val="0000FF"/>
                </w:rPr>
                <w:t>частью 1 статьи 13</w:t>
              </w:r>
            </w:hyperlink>
            <w:r>
              <w:t xml:space="preserve"> Федерального закона N 99-ФЗ и данные документа, подтверждающего факт внесения соответствующих изменений в ЕГРЮЛ.</w:t>
            </w:r>
          </w:p>
          <w:p w:rsidR="00FD1D7D" w:rsidRDefault="00FD1D7D">
            <w:pPr>
              <w:pStyle w:val="ConsPlusNormal"/>
            </w:pPr>
            <w:r>
              <w:t>В случае реорганизации юридических лиц в форме слияния переоформление лицензии допускается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FD1D7D" w:rsidRDefault="00FD1D7D">
            <w:pPr>
              <w:pStyle w:val="ConsPlusNormal"/>
            </w:pPr>
            <w:proofErr w:type="gramStart"/>
            <w:r>
              <w:t xml:space="preserve">Для предоставления подуслуги по переоформлению лицензии в случае намерения лицензиата осуществлять лицензируемый вид деятельности по адресу места его осуществления, не указанному в лицензии, лицензиат представляет в Министерство </w:t>
            </w:r>
            <w:hyperlink w:anchor="P1034" w:history="1">
              <w:r>
                <w:rPr>
                  <w:color w:val="0000FF"/>
                </w:rPr>
                <w:t>заявление</w:t>
              </w:r>
            </w:hyperlink>
            <w:r>
              <w:t xml:space="preserve"> о переоформлении лицензии согласно приложению 3 к Регламенту, содержащее новый адрес осуществления лицензируемого вида деятельности и сведения, подтверждающие соответствие лицензиата лицензионным требованиям при осуществлении лицензируемого вида деятельности по этому адресу, установленных </w:t>
            </w:r>
            <w:hyperlink r:id="rId151" w:history="1">
              <w:r>
                <w:rPr>
                  <w:color w:val="0000FF"/>
                </w:rPr>
                <w:t>Постановлением</w:t>
              </w:r>
              <w:proofErr w:type="gramEnd"/>
            </w:hyperlink>
            <w:r>
              <w:t xml:space="preserve"> N 1287.</w:t>
            </w:r>
          </w:p>
          <w:p w:rsidR="00FD1D7D" w:rsidRDefault="00FD1D7D">
            <w:pPr>
              <w:pStyle w:val="ConsPlusNormal"/>
            </w:pPr>
            <w:r>
              <w:t>К заявлению прилагаются:</w:t>
            </w:r>
          </w:p>
          <w:p w:rsidR="00FD1D7D" w:rsidRDefault="00FD1D7D">
            <w:pPr>
              <w:pStyle w:val="ConsPlusNormal"/>
            </w:pPr>
            <w:r>
              <w:t>1) оригинал действующей лицензии;</w:t>
            </w:r>
          </w:p>
          <w:p w:rsidR="00FD1D7D" w:rsidRDefault="00FD1D7D">
            <w:pPr>
              <w:pStyle w:val="ConsPlusNormal"/>
            </w:pPr>
            <w:r>
              <w:t>2) сведения, подтверждающие соответствие лицензиата лицензионным требованиям при осуществлении лицензируемого вида деятельности по этому адресу:</w:t>
            </w:r>
          </w:p>
          <w:p w:rsidR="00FD1D7D" w:rsidRDefault="00FD1D7D">
            <w:pPr>
              <w:pStyle w:val="ConsPlusNormal"/>
            </w:pPr>
            <w:r>
              <w:t>копии документов, подтверждающих наличие у лицензиата на праве собственности или ином</w:t>
            </w:r>
          </w:p>
          <w:p w:rsidR="00FD1D7D" w:rsidRDefault="00FD1D7D">
            <w:pPr>
              <w:pStyle w:val="ConsPlusNormal"/>
            </w:pPr>
            <w:proofErr w:type="gramStart"/>
            <w:r>
              <w:t>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roofErr w:type="gramEnd"/>
          </w:p>
          <w:p w:rsidR="00FD1D7D" w:rsidRDefault="00FD1D7D">
            <w:pPr>
              <w:pStyle w:val="ConsPlusNormal"/>
            </w:pPr>
            <w:r>
              <w:t xml:space="preserve">копии документов, подтверждающих квалификацию работников, заключивших с лицензиатом трудовые договоры в соответствии с требованиями, установленными </w:t>
            </w:r>
            <w:hyperlink r:id="rId152" w:history="1">
              <w:r>
                <w:rPr>
                  <w:color w:val="0000FF"/>
                </w:rPr>
                <w:t>Постановлением</w:t>
              </w:r>
            </w:hyperlink>
            <w:r>
              <w:t xml:space="preserve"> N 369 и (или) </w:t>
            </w:r>
            <w:hyperlink r:id="rId153" w:history="1">
              <w:r>
                <w:rPr>
                  <w:color w:val="0000FF"/>
                </w:rPr>
                <w:t>Постановлением</w:t>
              </w:r>
            </w:hyperlink>
            <w:r>
              <w:t xml:space="preserve"> N 370;</w:t>
            </w:r>
          </w:p>
          <w:p w:rsidR="00FD1D7D" w:rsidRDefault="00FD1D7D">
            <w:pPr>
              <w:pStyle w:val="ConsPlusNormal"/>
            </w:pPr>
            <w:r>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лицензиатом в соответствии с требованиями, установленными </w:t>
            </w:r>
            <w:hyperlink r:id="rId154" w:history="1">
              <w:r>
                <w:rPr>
                  <w:color w:val="0000FF"/>
                </w:rPr>
                <w:t>Постановлением</w:t>
              </w:r>
            </w:hyperlink>
            <w:r>
              <w:t xml:space="preserve"> N 369 и (или) </w:t>
            </w:r>
            <w:hyperlink r:id="rId155" w:history="1">
              <w:r>
                <w:rPr>
                  <w:color w:val="0000FF"/>
                </w:rPr>
                <w:t>Постановлением</w:t>
              </w:r>
            </w:hyperlink>
            <w:r>
              <w:t xml:space="preserve"> N 370;</w:t>
            </w:r>
          </w:p>
          <w:p w:rsidR="00FD1D7D" w:rsidRDefault="00FD1D7D">
            <w:pPr>
              <w:pStyle w:val="ConsPlusNormal"/>
            </w:pPr>
            <w:r>
              <w:t>реквизиты документа, подтверждающие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FD1D7D" w:rsidRDefault="00FD1D7D">
            <w:pPr>
              <w:pStyle w:val="ConsPlusNormal"/>
            </w:pPr>
            <w:r>
              <w:t>3) опись документов.</w:t>
            </w:r>
          </w:p>
          <w:p w:rsidR="00FD1D7D" w:rsidRDefault="00FD1D7D">
            <w:pPr>
              <w:pStyle w:val="ConsPlusNormal"/>
            </w:pPr>
            <w:r>
              <w:t>Для предоставления подуслуги по переоформлению лицензии Министерством в рамках межведомственного информационного взаимодействия запрашиваются:</w:t>
            </w:r>
          </w:p>
          <w:p w:rsidR="00FD1D7D" w:rsidRDefault="00FD1D7D">
            <w:pPr>
              <w:pStyle w:val="ConsPlusNormal"/>
            </w:pPr>
            <w:r>
              <w:t>в Управлении Федеральной налоговой службы по Удмуртской Республике - выписка из Единого государственного реестра юридических лиц (далее также - ЕГРЮЛ) или Единого государственного реестра индивидуальных предпринимателей (далее также - ЕГРИП), если указанный документ не представлен заявителем по собственной инициативе;</w:t>
            </w:r>
          </w:p>
          <w:p w:rsidR="00FD1D7D" w:rsidRDefault="00FD1D7D">
            <w:pPr>
              <w:pStyle w:val="ConsPlusNormal"/>
            </w:pPr>
            <w:r>
              <w:t>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t xml:space="preserve">Для предоставления подуслуги по переоформлению лицензии в случае прекращения деятельности по одному адресу или нескольким адресам мест ее осуществления лицензиат представляет в Министерство </w:t>
            </w:r>
            <w:hyperlink w:anchor="P1099" w:history="1">
              <w:r>
                <w:rPr>
                  <w:color w:val="0000FF"/>
                </w:rPr>
                <w:t>заявление</w:t>
              </w:r>
            </w:hyperlink>
            <w:r>
              <w:t xml:space="preserve"> о переоформлении лицензии согласно приложению 4 к Регламенту с указанием адресов, по которым прекращена деятельность и даты, с которой фактически она прекращена.</w:t>
            </w:r>
          </w:p>
          <w:p w:rsidR="00FD1D7D" w:rsidRDefault="00FD1D7D">
            <w:pPr>
              <w:pStyle w:val="ConsPlusNormal"/>
            </w:pPr>
            <w:r>
              <w:t xml:space="preserve">К заявлению о переоформления лицензии </w:t>
            </w:r>
            <w:r>
              <w:lastRenderedPageBreak/>
              <w:t>прилагаются:</w:t>
            </w:r>
          </w:p>
          <w:p w:rsidR="00FD1D7D" w:rsidRDefault="00FD1D7D">
            <w:pPr>
              <w:pStyle w:val="ConsPlusNormal"/>
            </w:pPr>
            <w:r>
              <w:t>1) оригинал действующей лицензии;</w:t>
            </w:r>
          </w:p>
          <w:p w:rsidR="00FD1D7D" w:rsidRDefault="00FD1D7D">
            <w:pPr>
              <w:pStyle w:val="ConsPlusNormal"/>
            </w:pPr>
            <w:r>
              <w:t>2) опись документов.</w:t>
            </w:r>
          </w:p>
          <w:p w:rsidR="00FD1D7D" w:rsidRDefault="00FD1D7D">
            <w:pPr>
              <w:pStyle w:val="ConsPlusNormal"/>
            </w:pPr>
            <w:r>
              <w:t>Для предоставления государственной подуслуги по переоформлению лицензии Министерством в рамках межведомственного информационного взаимодействия запрашиваются:</w:t>
            </w:r>
          </w:p>
          <w:p w:rsidR="00FD1D7D" w:rsidRDefault="00FD1D7D">
            <w:pPr>
              <w:pStyle w:val="ConsPlusNormal"/>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t xml:space="preserve">Для предоставления подуслуги по переоформлению лицензии в случае намерения лицензиата выполнять новые работы, оказывать новые услуги, составляющие лицензируемый вид деятельности, лицензиат представляет в Министерство </w:t>
            </w:r>
            <w:hyperlink w:anchor="P1160" w:history="1">
              <w:r>
                <w:rPr>
                  <w:color w:val="0000FF"/>
                </w:rPr>
                <w:t>заявление</w:t>
              </w:r>
            </w:hyperlink>
            <w:r>
              <w:t xml:space="preserve"> о переоформлении лицензии согласно приложению 5 к Регламенту, содержащее сведения о работах (услугах), которые лицензиат намерен выполнять (оказывать). Также в заявлении о переоформлении лицензии указываются сведения, подтверждающие соответствие лицензиата лицензионным требованиям при выполнении данных работ (оказании услуг), установленных </w:t>
            </w:r>
            <w:hyperlink r:id="rId156" w:history="1">
              <w:r>
                <w:rPr>
                  <w:color w:val="0000FF"/>
                </w:rPr>
                <w:t>Постановлением</w:t>
              </w:r>
            </w:hyperlink>
            <w:r>
              <w:t xml:space="preserve"> N 1287.</w:t>
            </w:r>
          </w:p>
          <w:p w:rsidR="00FD1D7D" w:rsidRDefault="00FD1D7D">
            <w:pPr>
              <w:pStyle w:val="ConsPlusNormal"/>
            </w:pPr>
            <w:r>
              <w:t>К заявлению прилагаются:</w:t>
            </w:r>
          </w:p>
          <w:p w:rsidR="00FD1D7D" w:rsidRDefault="00FD1D7D">
            <w:pPr>
              <w:pStyle w:val="ConsPlusNormal"/>
            </w:pPr>
            <w:r>
              <w:t>1) оригинал действующей лицензии;</w:t>
            </w:r>
          </w:p>
          <w:p w:rsidR="00FD1D7D" w:rsidRDefault="00FD1D7D">
            <w:pPr>
              <w:pStyle w:val="ConsPlusNormal"/>
            </w:pPr>
            <w:r>
              <w:t>2) сведения, подтверждающие соответствие лицензиата лицензионным требованиям при осуществлении лицензируемого вида деятельности по этому адресу:</w:t>
            </w:r>
          </w:p>
          <w:p w:rsidR="00FD1D7D" w:rsidRDefault="00FD1D7D">
            <w:pPr>
              <w:pStyle w:val="ConsPlusNormal"/>
            </w:pPr>
            <w:r>
              <w:t>копии документов, подтверждающих наличие у лицензиата на праве собственности или ином законном основании земельных участков, зданий, строений, сооружений, помещений, технических средств, оборудования и технической документации, соответствующих установленным требованиям, необходимых для осуществления лицензируемой деятельности в каждом из мест ее осуществления;</w:t>
            </w:r>
          </w:p>
          <w:p w:rsidR="00FD1D7D" w:rsidRDefault="00FD1D7D">
            <w:pPr>
              <w:pStyle w:val="ConsPlusNormal"/>
            </w:pPr>
            <w:r>
              <w:t xml:space="preserve">копии документов, подтверждающих квалификацию работников, заключивших с лицензиатом трудовые договоры в соответствии с требованиями, установленными </w:t>
            </w:r>
            <w:hyperlink r:id="rId157" w:history="1">
              <w:r>
                <w:rPr>
                  <w:color w:val="0000FF"/>
                </w:rPr>
                <w:t>Постановлением</w:t>
              </w:r>
            </w:hyperlink>
            <w:r>
              <w:t xml:space="preserve"> N 369 и (или) </w:t>
            </w:r>
            <w:hyperlink r:id="rId158" w:history="1">
              <w:r>
                <w:rPr>
                  <w:color w:val="0000FF"/>
                </w:rPr>
                <w:t>Постановлением</w:t>
              </w:r>
            </w:hyperlink>
            <w:r>
              <w:t xml:space="preserve"> N 370;</w:t>
            </w:r>
          </w:p>
          <w:p w:rsidR="00FD1D7D" w:rsidRDefault="00FD1D7D">
            <w:pPr>
              <w:pStyle w:val="ConsPlusNormal"/>
            </w:pPr>
            <w:r>
              <w:lastRenderedPageBreak/>
              <w:t xml:space="preserve">копии документов о назначении ответственных лиц за проведение радиационного контроля лома и отходов и контроля лома и отходов на взрывобезопасность, утвержденных руководителем организации - лицензиатом в соответствии с требованиями, установленными </w:t>
            </w:r>
            <w:hyperlink r:id="rId159" w:history="1">
              <w:r>
                <w:rPr>
                  <w:color w:val="0000FF"/>
                </w:rPr>
                <w:t>Постановлением</w:t>
              </w:r>
            </w:hyperlink>
            <w:r>
              <w:t xml:space="preserve"> N 369 и (или) </w:t>
            </w:r>
            <w:hyperlink r:id="rId160" w:history="1">
              <w:r>
                <w:rPr>
                  <w:color w:val="0000FF"/>
                </w:rPr>
                <w:t>Постановлением</w:t>
              </w:r>
            </w:hyperlink>
            <w:r>
              <w:t xml:space="preserve"> N 370;</w:t>
            </w:r>
          </w:p>
          <w:p w:rsidR="00FD1D7D" w:rsidRDefault="00FD1D7D">
            <w:pPr>
              <w:pStyle w:val="ConsPlusNormal"/>
            </w:pPr>
            <w:r>
              <w:t>реквизиты документа, подтверждающие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FD1D7D" w:rsidRDefault="00FD1D7D">
            <w:pPr>
              <w:pStyle w:val="ConsPlusNormal"/>
            </w:pPr>
            <w:r>
              <w:t>2) опись документов.</w:t>
            </w:r>
          </w:p>
          <w:p w:rsidR="00FD1D7D" w:rsidRDefault="00FD1D7D">
            <w:pPr>
              <w:pStyle w:val="ConsPlusNormal"/>
            </w:pPr>
            <w:r>
              <w:t>Для предоставления подуслуги заявителю Министерством в рамках межведомственного информационного взаимодействия запрашиваются:</w:t>
            </w:r>
          </w:p>
          <w:p w:rsidR="00FD1D7D" w:rsidRDefault="00FD1D7D">
            <w:pPr>
              <w:pStyle w:val="ConsPlusNormal"/>
            </w:pPr>
            <w:r>
              <w:t>1) в Управлении Федеральной налоговой службы по Удмуртской Республике - выписка из Единого государственного реестра юридических лиц (далее также - ЕГРЮЛ) или Единого государственного реестра индивидуальных предпринимателей (далее также - ЕГРИП), если указанный документ не представлен заявителем по собственной инициативе;</w:t>
            </w:r>
          </w:p>
          <w:p w:rsidR="00FD1D7D" w:rsidRDefault="00FD1D7D">
            <w:pPr>
              <w:pStyle w:val="ConsPlusNormal"/>
            </w:pPr>
            <w:r>
              <w:t>2) 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pPr>
            <w:r>
              <w:t>3) 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t xml:space="preserve">Для предоставления подуслуги по переоформлению лицензии в случае намерения лицензиата прекратить выполнение отдельных работ (оказание отдельных услуг), составляющих лицензируемый вид деятельности, лицензиат представляет в Министерство </w:t>
            </w:r>
            <w:hyperlink w:anchor="P1225" w:history="1">
              <w:r>
                <w:rPr>
                  <w:color w:val="0000FF"/>
                </w:rPr>
                <w:t>заявление</w:t>
              </w:r>
            </w:hyperlink>
            <w:r>
              <w:t xml:space="preserve"> о переоформлении лицензии согласно приложению 6 к Регламенту, в котором указываются сведения о работах (услугах), выполнение (оказание) которых лицензиатом прекращаются.</w:t>
            </w:r>
          </w:p>
          <w:p w:rsidR="00FD1D7D" w:rsidRDefault="00FD1D7D">
            <w:pPr>
              <w:pStyle w:val="ConsPlusNormal"/>
            </w:pPr>
            <w:r>
              <w:t>К заявлению прилагаются:</w:t>
            </w:r>
          </w:p>
          <w:p w:rsidR="00FD1D7D" w:rsidRDefault="00FD1D7D">
            <w:pPr>
              <w:pStyle w:val="ConsPlusNormal"/>
            </w:pPr>
            <w:r>
              <w:t>1) оригинал действующей лицензии;</w:t>
            </w:r>
          </w:p>
          <w:p w:rsidR="00FD1D7D" w:rsidRDefault="00FD1D7D">
            <w:pPr>
              <w:pStyle w:val="ConsPlusNormal"/>
            </w:pPr>
            <w:r>
              <w:lastRenderedPageBreak/>
              <w:t>2) опись документов.</w:t>
            </w:r>
          </w:p>
          <w:p w:rsidR="00FD1D7D" w:rsidRDefault="00FD1D7D">
            <w:pPr>
              <w:pStyle w:val="ConsPlusNormal"/>
            </w:pPr>
            <w:r>
              <w:t>Для предоставления подуслуги заявителю Министерством в рамках межведомственного информационного взаимодействия запрашиваются:</w:t>
            </w:r>
          </w:p>
          <w:p w:rsidR="00FD1D7D" w:rsidRDefault="00FD1D7D">
            <w:pPr>
              <w:pStyle w:val="ConsPlusNormal"/>
            </w:pPr>
            <w:r>
              <w:t>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proofErr w:type="gramStart"/>
            <w:r>
              <w:t xml:space="preserve">Для переоформления лицензии в случае изменения наименования или места нахождения юридического лица,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личность индивидуального предпринимателя, лицензиат представляет в Министерство не позднее чем через пятнадцать рабочих дней со дня внесения соответствующих изменений в ЕГРЮЛ или ЕГРИП </w:t>
            </w:r>
            <w:hyperlink w:anchor="P1287" w:history="1">
              <w:r>
                <w:rPr>
                  <w:color w:val="0000FF"/>
                </w:rPr>
                <w:t>заявление</w:t>
              </w:r>
            </w:hyperlink>
            <w:r>
              <w:t xml:space="preserve"> о переоформлении лицензии согласно</w:t>
            </w:r>
            <w:proofErr w:type="gramEnd"/>
            <w:r>
              <w:t xml:space="preserve"> приложению 7 к Регламенту, в котором указываются новые сведения о лицензиате и данные документа, подтверждающего факт внесения соответствующих изменений в ЕГРЮЛ (ЕГРИП).</w:t>
            </w:r>
          </w:p>
          <w:p w:rsidR="00FD1D7D" w:rsidRDefault="00FD1D7D">
            <w:pPr>
              <w:pStyle w:val="ConsPlusNormal"/>
            </w:pPr>
            <w:r>
              <w:t>К заявлению о переоформлении лицензии прилагаются:</w:t>
            </w:r>
          </w:p>
          <w:p w:rsidR="00FD1D7D" w:rsidRDefault="00FD1D7D">
            <w:pPr>
              <w:pStyle w:val="ConsPlusNormal"/>
            </w:pPr>
            <w:r>
              <w:t>1) оригинал действующей лицензии;</w:t>
            </w:r>
          </w:p>
          <w:p w:rsidR="00FD1D7D" w:rsidRDefault="00FD1D7D">
            <w:pPr>
              <w:pStyle w:val="ConsPlusNormal"/>
            </w:pPr>
            <w:r>
              <w:t>2) опись документов.</w:t>
            </w:r>
          </w:p>
          <w:p w:rsidR="00FD1D7D" w:rsidRDefault="00FD1D7D">
            <w:pPr>
              <w:pStyle w:val="ConsPlusNormal"/>
            </w:pPr>
            <w:r>
              <w:t>Для предоставления подуслуги заявителю Министерством в рамках межведомственного информационного взаимодействия запрашиваются:</w:t>
            </w:r>
          </w:p>
        </w:tc>
        <w:tc>
          <w:tcPr>
            <w:tcW w:w="4365" w:type="dxa"/>
            <w:tcBorders>
              <w:bottom w:val="nil"/>
            </w:tcBorders>
          </w:tcPr>
          <w:p w:rsidR="00FD1D7D" w:rsidRDefault="00FD1D7D">
            <w:pPr>
              <w:pStyle w:val="ConsPlusNormal"/>
            </w:pPr>
            <w:r>
              <w:lastRenderedPageBreak/>
              <w:t>Перечень документов, которые заявитель вправе представить:</w:t>
            </w:r>
          </w:p>
          <w:p w:rsidR="00FD1D7D" w:rsidRDefault="00FD1D7D">
            <w:pPr>
              <w:pStyle w:val="ConsPlusNormal"/>
            </w:pPr>
            <w:r>
              <w:t>1) выписка из Единого государственного реестра юридических лиц или Единого государственного реестра индивидуальных предпринимателей;</w:t>
            </w:r>
          </w:p>
          <w:p w:rsidR="00FD1D7D" w:rsidRDefault="00FD1D7D">
            <w:pPr>
              <w:pStyle w:val="ConsPlusNormal"/>
            </w:pPr>
            <w:r>
              <w:t>2) выписка сведений из Единого государственного реестра прав на недвижимое имущество и сделок с ним;</w:t>
            </w:r>
          </w:p>
          <w:p w:rsidR="00FD1D7D" w:rsidRDefault="00FD1D7D">
            <w:pPr>
              <w:pStyle w:val="ConsPlusNormal"/>
            </w:pPr>
            <w:r>
              <w:t>3) сведения о подтверждении уплаты государственной пошлины</w:t>
            </w:r>
          </w:p>
        </w:tc>
      </w:tr>
      <w:tr w:rsidR="00FD1D7D">
        <w:tblPrEx>
          <w:tblBorders>
            <w:insideH w:val="nil"/>
          </w:tblBorders>
        </w:tblPrEx>
        <w:tc>
          <w:tcPr>
            <w:tcW w:w="4649" w:type="dxa"/>
            <w:tcBorders>
              <w:top w:val="nil"/>
            </w:tcBorders>
          </w:tcPr>
          <w:p w:rsidR="00FD1D7D" w:rsidRDefault="00FD1D7D">
            <w:pPr>
              <w:pStyle w:val="ConsPlusNormal"/>
            </w:pPr>
            <w:r>
              <w:lastRenderedPageBreak/>
              <w:t>1) в Управлении Федеральной налоговой службы по Удмуртской Республике - выписка из ЕГРЮЛ (ЕГРИП), если указанный документ не представлен заявителем по собственной инициативе;</w:t>
            </w:r>
          </w:p>
          <w:p w:rsidR="00FD1D7D" w:rsidRDefault="00FD1D7D">
            <w:pPr>
              <w:pStyle w:val="ConsPlusNormal"/>
            </w:pPr>
            <w:r>
              <w:t>2) 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t xml:space="preserve">3) в Управлении Федеральной службы государственной регистрации, кадастра и </w:t>
            </w:r>
            <w:r>
              <w:lastRenderedPageBreak/>
              <w:t>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pPr>
            <w:r>
              <w:t xml:space="preserve">Для предоставления подуслуги по переоформлению лицензии в случае обращения лицензиата, который имеет лицензию, выданную лицензирующим органом другого субъекта Российской Федерации, с намерением осуществлять лицензируемый вид деятельности на территории Удмуртской Республики лицензиат представляет в Министерство письменное </w:t>
            </w:r>
            <w:hyperlink w:anchor="P1352" w:history="1">
              <w:r>
                <w:rPr>
                  <w:color w:val="0000FF"/>
                </w:rPr>
                <w:t>уведомление</w:t>
              </w:r>
            </w:hyperlink>
            <w:r>
              <w:t xml:space="preserve"> согласно приложению 8 к Регламенту, в котором указываются следующие сведения:</w:t>
            </w:r>
          </w:p>
          <w:p w:rsidR="00FD1D7D" w:rsidRDefault="00FD1D7D">
            <w:pPr>
              <w:pStyle w:val="ConsPlusNormal"/>
            </w:pPr>
            <w:r>
              <w:t>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лицензиат, а также номера телефонов и (в случае, если имеется) адреса электронной почты юридического лица;</w:t>
            </w:r>
          </w:p>
          <w:p w:rsidR="00FD1D7D" w:rsidRDefault="00FD1D7D">
            <w:pPr>
              <w:pStyle w:val="ConsPlusNormal"/>
            </w:pPr>
            <w:r>
              <w:t>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лицензиат, данные документа, удостоверяющего его личность, а также номера телефонов и (в случае, если имеется) адреса электронной почты индивидуального предпринимателя;</w:t>
            </w:r>
          </w:p>
          <w:p w:rsidR="00FD1D7D" w:rsidRDefault="00FD1D7D">
            <w:pPr>
              <w:pStyle w:val="ConsPlusNormal"/>
            </w:pPr>
            <w:r>
              <w:t xml:space="preserve">лицензируемый вид деятельности в соответствии с </w:t>
            </w:r>
            <w:hyperlink r:id="rId161" w:history="1">
              <w:r>
                <w:rPr>
                  <w:color w:val="0000FF"/>
                </w:rPr>
                <w:t>частью 1 статьи 12</w:t>
              </w:r>
            </w:hyperlink>
            <w:r>
              <w:t xml:space="preserve"> Федерального закона N 99-ФЗ, который лицензиат намерен осуществлять, с указанием выполняемых работ и оказываемых услуг, составляющих лицензируемый вид деятельности;</w:t>
            </w:r>
          </w:p>
          <w:p w:rsidR="00FD1D7D" w:rsidRDefault="00FD1D7D">
            <w:pPr>
              <w:pStyle w:val="ConsPlusNormal"/>
            </w:pPr>
            <w:r>
              <w:t xml:space="preserve">сведения, подтверждающие соответствие лицензиата лицензионным требованиям, установленным </w:t>
            </w:r>
            <w:hyperlink r:id="rId162" w:history="1">
              <w:r>
                <w:rPr>
                  <w:color w:val="0000FF"/>
                </w:rPr>
                <w:t>Постановлением</w:t>
              </w:r>
            </w:hyperlink>
            <w:r>
              <w:t xml:space="preserve"> N 1287, при выполнении работ, оказании услуг, составляющих лицензируемый вид деятельности, который лицензиат намерен осуществлять по новому адресу, в соответствии с </w:t>
            </w:r>
            <w:hyperlink r:id="rId163" w:history="1">
              <w:r>
                <w:rPr>
                  <w:color w:val="0000FF"/>
                </w:rPr>
                <w:t>частями 7</w:t>
              </w:r>
            </w:hyperlink>
            <w:r>
              <w:t xml:space="preserve"> и </w:t>
            </w:r>
            <w:hyperlink r:id="rId164" w:history="1">
              <w:r>
                <w:rPr>
                  <w:color w:val="0000FF"/>
                </w:rPr>
                <w:t>9 статьи 18</w:t>
              </w:r>
            </w:hyperlink>
            <w:r>
              <w:t xml:space="preserve"> Федерального закона N 99-ФЗ;</w:t>
            </w:r>
          </w:p>
          <w:p w:rsidR="00FD1D7D" w:rsidRDefault="00FD1D7D">
            <w:pPr>
              <w:pStyle w:val="ConsPlusNormal"/>
            </w:pPr>
            <w:r>
              <w:t>дата предполагаемого начала осуществления лицензируемого вида деятельности на территории Удмуртской Республики.</w:t>
            </w:r>
          </w:p>
          <w:p w:rsidR="00FD1D7D" w:rsidRDefault="00FD1D7D">
            <w:pPr>
              <w:pStyle w:val="ConsPlusNormal"/>
            </w:pPr>
            <w:r>
              <w:lastRenderedPageBreak/>
              <w:t>К уведомлению прилагаются:</w:t>
            </w:r>
          </w:p>
          <w:p w:rsidR="00FD1D7D" w:rsidRDefault="00FD1D7D">
            <w:pPr>
              <w:pStyle w:val="ConsPlusNormal"/>
            </w:pPr>
            <w:r>
              <w:t>оригинал лицензии;</w:t>
            </w:r>
          </w:p>
          <w:p w:rsidR="00FD1D7D" w:rsidRDefault="00FD1D7D">
            <w:pPr>
              <w:pStyle w:val="ConsPlusNormal"/>
            </w:pPr>
            <w:hyperlink w:anchor="P1034" w:history="1">
              <w:r>
                <w:rPr>
                  <w:color w:val="0000FF"/>
                </w:rPr>
                <w:t>заявление</w:t>
              </w:r>
            </w:hyperlink>
            <w:r>
              <w:t xml:space="preserve"> о переоформлении лицензии согласно приложению 3 к Регламенту;</w:t>
            </w:r>
          </w:p>
          <w:p w:rsidR="00FD1D7D" w:rsidRDefault="00FD1D7D">
            <w:pPr>
              <w:pStyle w:val="ConsPlusNormal"/>
            </w:pPr>
            <w:r>
              <w:t>реквизиты документа, подтверждающего уплату государственной пошлины за переоформление лицензии;</w:t>
            </w:r>
          </w:p>
          <w:p w:rsidR="00FD1D7D" w:rsidRDefault="00FD1D7D">
            <w:pPr>
              <w:pStyle w:val="ConsPlusNormal"/>
            </w:pPr>
            <w:r>
              <w:t>опись документов.</w:t>
            </w:r>
          </w:p>
          <w:p w:rsidR="00FD1D7D" w:rsidRDefault="00FD1D7D">
            <w:pPr>
              <w:pStyle w:val="ConsPlusNormal"/>
            </w:pPr>
            <w:r>
              <w:t>Для предоставления подуслуги по переоформлению лицензии заявителю Министерством в рамках межведомственного информационного взаимодействия запрашиваются:</w:t>
            </w:r>
          </w:p>
          <w:p w:rsidR="00FD1D7D" w:rsidRDefault="00FD1D7D">
            <w:pPr>
              <w:pStyle w:val="ConsPlusNormal"/>
            </w:pPr>
            <w:r>
              <w:t>1) в Управлении Федеральной налоговой службы по Удмуртской Республике - выписка из ЕГРЮЛ или ЕГРИП, если указанный документ не представлен заявителем по собственной инициативе;</w:t>
            </w:r>
          </w:p>
          <w:p w:rsidR="00FD1D7D" w:rsidRDefault="00FD1D7D">
            <w:pPr>
              <w:pStyle w:val="ConsPlusNormal"/>
            </w:pPr>
            <w:r>
              <w:t>2) в Управлении Федеральной службы государственной регистрации, кадастра и картографии по Удмуртской Республике - выписка сведений из ЕГРП, если указанный документ не представлен заявителем по собственной инициативе;</w:t>
            </w:r>
          </w:p>
          <w:p w:rsidR="00FD1D7D" w:rsidRDefault="00FD1D7D">
            <w:pPr>
              <w:pStyle w:val="ConsPlusNormal"/>
            </w:pPr>
            <w:r>
              <w:t>3) в Управлении федерального казначейства по Удмуртской Республике -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t>Для предоставления подуслуги по предоставлению дубликата (копии) лицензии лицензиат направляет почтовым отправлением или в форме электронного документа или представляет лично в Министерство заявление о выдаче дубликата (копии) лицензии (</w:t>
            </w:r>
            <w:hyperlink w:anchor="P1412" w:history="1">
              <w:r>
                <w:rPr>
                  <w:color w:val="0000FF"/>
                </w:rPr>
                <w:t>приложения 9</w:t>
              </w:r>
            </w:hyperlink>
            <w:r>
              <w:t xml:space="preserve">, </w:t>
            </w:r>
            <w:hyperlink w:anchor="P1471" w:history="1">
              <w:r>
                <w:rPr>
                  <w:color w:val="0000FF"/>
                </w:rPr>
                <w:t>10</w:t>
              </w:r>
            </w:hyperlink>
            <w:r>
              <w:t xml:space="preserve"> к Регламенту).</w:t>
            </w:r>
          </w:p>
          <w:p w:rsidR="00FD1D7D" w:rsidRDefault="00FD1D7D">
            <w:pPr>
              <w:pStyle w:val="ConsPlusNormal"/>
            </w:pPr>
            <w:r>
              <w:t>В случае порчи лицензии к заявлению о предоставлении дубликата лицензии прилагается испорченный бланк лицензии.</w:t>
            </w:r>
          </w:p>
          <w:p w:rsidR="00FD1D7D" w:rsidRDefault="00FD1D7D">
            <w:pPr>
              <w:pStyle w:val="ConsPlusNormal"/>
            </w:pPr>
            <w:r>
              <w:t>Для предоставления подуслуги по предоставлению дубликата заявителю Министерством в рамках межведомственного информационного взаимодействия в федеральном казначействе запрашиваются сведения о подтверждении уплаты государственной пошлины, если документ, подтверждающий уплату государственной пошлины, не представлен заявителем по собственной инициативе.</w:t>
            </w:r>
          </w:p>
          <w:p w:rsidR="00FD1D7D" w:rsidRDefault="00FD1D7D">
            <w:pPr>
              <w:pStyle w:val="ConsPlusNormal"/>
            </w:pPr>
            <w:r>
              <w:t xml:space="preserve">Для предоставления подуслуги по прекращению действия лицензии лицензиат </w:t>
            </w:r>
            <w:r>
              <w:lastRenderedPageBreak/>
              <w:t xml:space="preserve">представляет в Министерство </w:t>
            </w:r>
            <w:hyperlink w:anchor="P1516" w:history="1">
              <w:r>
                <w:rPr>
                  <w:color w:val="0000FF"/>
                </w:rPr>
                <w:t>заявление</w:t>
              </w:r>
            </w:hyperlink>
            <w:r>
              <w:t xml:space="preserve"> о прекращении лицензируемого вида деятельности согласно приложению 11 к Регламенту, в котором указывается дата прекращения лицензируемого вида деятельности.</w:t>
            </w:r>
          </w:p>
          <w:p w:rsidR="00FD1D7D" w:rsidRDefault="00FD1D7D">
            <w:pPr>
              <w:pStyle w:val="ConsPlusNormal"/>
            </w:pPr>
            <w:r>
              <w:t xml:space="preserve">Для получения сведений о конкретной лицензии заявитель направляет почтовым отправлением или в форме электронного документа или представляет в Министерство </w:t>
            </w:r>
            <w:hyperlink w:anchor="P1557" w:history="1">
              <w:r>
                <w:rPr>
                  <w:color w:val="0000FF"/>
                </w:rPr>
                <w:t>заявление</w:t>
              </w:r>
            </w:hyperlink>
            <w:r>
              <w:t xml:space="preserve"> о предоставлении сведений о конкретной лицензии (приложение 12 к Регламенту).</w:t>
            </w:r>
          </w:p>
          <w:p w:rsidR="00FD1D7D" w:rsidRDefault="00FD1D7D">
            <w:pPr>
              <w:pStyle w:val="ConsPlusNormal"/>
            </w:pPr>
            <w:r>
              <w:t xml:space="preserve">В соответствии с </w:t>
            </w:r>
            <w:hyperlink r:id="rId165" w:history="1">
              <w:r>
                <w:rPr>
                  <w:color w:val="0000FF"/>
                </w:rPr>
                <w:t>пунктами 1</w:t>
              </w:r>
            </w:hyperlink>
            <w:r>
              <w:t xml:space="preserve">, </w:t>
            </w:r>
            <w:hyperlink r:id="rId166" w:history="1">
              <w:r>
                <w:rPr>
                  <w:color w:val="0000FF"/>
                </w:rPr>
                <w:t>2 части 1 статьи 7</w:t>
              </w:r>
            </w:hyperlink>
            <w:r>
              <w:t xml:space="preserve"> Федерального закона N 210-ФЗ при предоставлении государственной услуги Министерство не вправе требовать от заявителя:</w:t>
            </w:r>
          </w:p>
          <w:p w:rsidR="00FD1D7D" w:rsidRDefault="00FD1D7D">
            <w:pPr>
              <w:pStyle w:val="ConsPlusNormal"/>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D1D7D" w:rsidRDefault="00FD1D7D">
            <w:pPr>
              <w:pStyle w:val="ConsPlusNormal"/>
            </w:pPr>
            <w:proofErr w:type="gramStart"/>
            <w: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w:t>
            </w:r>
            <w:proofErr w:type="gramEnd"/>
            <w:r>
              <w:t xml:space="preserve"> Удмуртской республики, муниципальными правовыми актами, за исключением документов, включенных в определенный </w:t>
            </w:r>
            <w:hyperlink r:id="rId167" w:history="1">
              <w:r>
                <w:rPr>
                  <w:color w:val="0000FF"/>
                </w:rPr>
                <w:t>частью 6 статьи 7</w:t>
              </w:r>
            </w:hyperlink>
            <w:r>
              <w:t xml:space="preserve"> Федерального закона N 210-ФЗ перечень документов.</w:t>
            </w:r>
          </w:p>
          <w:p w:rsidR="00FD1D7D" w:rsidRDefault="00FD1D7D">
            <w:pPr>
              <w:pStyle w:val="ConsPlusNormal"/>
            </w:pPr>
            <w:r>
              <w:t>Заявитель вправе представить указанные документы и информацию в Министерство по собственной инициативе.</w:t>
            </w:r>
          </w:p>
          <w:p w:rsidR="00FD1D7D" w:rsidRDefault="00FD1D7D">
            <w:pPr>
              <w:pStyle w:val="ConsPlusNormal"/>
            </w:pPr>
            <w:r>
              <w:t>Все копии документов, представленных в Министерство вместе с заявлением, должны быть заверены в соответствии с законодательством Российской Федерации.</w:t>
            </w:r>
          </w:p>
          <w:p w:rsidR="00FD1D7D" w:rsidRDefault="00FD1D7D">
            <w:pPr>
              <w:pStyle w:val="ConsPlusNormal"/>
            </w:pPr>
            <w:r>
              <w:t xml:space="preserve">Не подлежат приему документы, имеющие </w:t>
            </w:r>
            <w:r>
              <w:lastRenderedPageBreak/>
              <w:t xml:space="preserve">подчистки, приписки, зачеркнутые слова и иные неоговоренные исправления, а также документы, исполненные карандашом. </w:t>
            </w:r>
            <w:proofErr w:type="gramStart"/>
            <w:r>
              <w:t>Все исправления в документах должны быть оговорены,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потом зачеркнутое можно было прочесть</w:t>
            </w:r>
            <w:proofErr w:type="gramEnd"/>
          </w:p>
        </w:tc>
        <w:tc>
          <w:tcPr>
            <w:tcW w:w="4365" w:type="dxa"/>
            <w:tcBorders>
              <w:top w:val="nil"/>
            </w:tcBorders>
          </w:tcPr>
          <w:p w:rsidR="00FD1D7D" w:rsidRDefault="00FD1D7D">
            <w:pPr>
              <w:pStyle w:val="ConsPlusNormal"/>
            </w:pPr>
          </w:p>
        </w:tc>
      </w:tr>
      <w:tr w:rsidR="00FD1D7D">
        <w:tc>
          <w:tcPr>
            <w:tcW w:w="9014" w:type="dxa"/>
            <w:gridSpan w:val="2"/>
          </w:tcPr>
          <w:p w:rsidR="00FD1D7D" w:rsidRDefault="00FD1D7D">
            <w:pPr>
              <w:pStyle w:val="ConsPlusNormal"/>
            </w:pPr>
            <w:r>
              <w:lastRenderedPageBreak/>
              <w:t>8. Стоимость предоставления государственной услуги, а также способ ее взимания.</w:t>
            </w:r>
          </w:p>
          <w:p w:rsidR="00FD1D7D" w:rsidRDefault="00FD1D7D">
            <w:pPr>
              <w:pStyle w:val="ConsPlusNormal"/>
            </w:pPr>
            <w:r>
              <w:t xml:space="preserve">В соответствии с </w:t>
            </w:r>
            <w:hyperlink r:id="rId168" w:history="1">
              <w:r>
                <w:rPr>
                  <w:color w:val="0000FF"/>
                </w:rPr>
                <w:t>подпунктом 92 пункта 1 статьи 333.33</w:t>
              </w:r>
            </w:hyperlink>
            <w:r>
              <w:t xml:space="preserve"> Налогового кодекса части 2 установлены следующие размеры государственной пошлины:</w:t>
            </w:r>
          </w:p>
          <w:p w:rsidR="00FD1D7D" w:rsidRDefault="00FD1D7D">
            <w:pPr>
              <w:pStyle w:val="ConsPlusNormal"/>
            </w:pPr>
            <w:r>
              <w:t>1) предоставление лицензии - 7500 рублей;</w:t>
            </w:r>
          </w:p>
          <w:p w:rsidR="00FD1D7D" w:rsidRDefault="00FD1D7D">
            <w:pPr>
              <w:pStyle w:val="ConsPlusNormal"/>
            </w:pPr>
            <w:r>
              <w:t>2) выдача дубликата лицензии - 750 рублей;</w:t>
            </w:r>
          </w:p>
          <w:p w:rsidR="00FD1D7D" w:rsidRDefault="00FD1D7D">
            <w:pPr>
              <w:pStyle w:val="ConsPlusNormal"/>
            </w:pPr>
            <w:r>
              <w:t>3) переоформление лицензии при намерении лицензиата осуществлять лицензируемый вид деятельности по адресу места его осуществления, не указанному в лицензии или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- 3500 рублей. За переоформление лицензии по нескольким основаниям взимается однократно в размере 3500 рублей.</w:t>
            </w:r>
          </w:p>
          <w:p w:rsidR="00FD1D7D" w:rsidRDefault="00FD1D7D">
            <w:pPr>
              <w:pStyle w:val="ConsPlusNormal"/>
            </w:pPr>
            <w:r>
              <w:t>4) переоформление лицензии во всех других случаях - 750 рублей.</w:t>
            </w:r>
          </w:p>
          <w:p w:rsidR="00FD1D7D" w:rsidRDefault="00FD1D7D">
            <w:pPr>
              <w:pStyle w:val="ConsPlusNormal"/>
            </w:pPr>
            <w:r>
              <w:t>Бесплатно предоставляются следующие подуслуги:</w:t>
            </w:r>
          </w:p>
          <w:p w:rsidR="00FD1D7D" w:rsidRDefault="00FD1D7D">
            <w:pPr>
              <w:pStyle w:val="ConsPlusNormal"/>
            </w:pPr>
            <w:r>
              <w:t>1) предоставление копии лицензии;</w:t>
            </w:r>
          </w:p>
          <w:p w:rsidR="00FD1D7D" w:rsidRDefault="00FD1D7D">
            <w:pPr>
              <w:pStyle w:val="ConsPlusNormal"/>
            </w:pPr>
            <w:r>
              <w:t>2) предоставление сведений о конкретной лицензии;</w:t>
            </w:r>
          </w:p>
          <w:p w:rsidR="00FD1D7D" w:rsidRDefault="00FD1D7D">
            <w:pPr>
              <w:pStyle w:val="ConsPlusNormal"/>
            </w:pPr>
            <w:r>
              <w:t>3) прекращение действия лицензии по письменному обращению лицензиата.</w:t>
            </w:r>
          </w:p>
          <w:p w:rsidR="00FD1D7D" w:rsidRDefault="00FD1D7D">
            <w:pPr>
              <w:pStyle w:val="ConsPlusNormal"/>
            </w:pPr>
            <w:r>
              <w:t>9. Срок предоставления государственной услуги.</w:t>
            </w:r>
          </w:p>
          <w:p w:rsidR="00FD1D7D" w:rsidRDefault="00FD1D7D">
            <w:pPr>
              <w:pStyle w:val="ConsPlusNormal"/>
            </w:pPr>
            <w:r>
              <w:t>Решение о предоставлении лицензии или об отказе в ее предоставлении принимается в срок, не превышающий сорока пяти рабочих дней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w:t>
            </w:r>
          </w:p>
          <w:p w:rsidR="00FD1D7D" w:rsidRDefault="00FD1D7D">
            <w:pPr>
              <w:pStyle w:val="ConsPlusNormal"/>
            </w:pPr>
            <w:proofErr w:type="gramStart"/>
            <w:r>
              <w:t>В случае намерения лицензиата осуществлять лицензируемый вид деятельности по адресу места его осуществления, не указанному в лицензии или внести изменения в указанный в лицензии перечень выполняемых работ, оказываемых услуг, составляющих лицензируемый вид деятельности, решение о переоформлении лицензии принимается в срок, не превышающий тридцати рабочих дней со дня поступления в лицензирующий орган надлежащим образом оформленного заявления и в полном объеме прилагаемых</w:t>
            </w:r>
            <w:proofErr w:type="gramEnd"/>
            <w:r>
              <w:t xml:space="preserve"> к нему документов.</w:t>
            </w:r>
          </w:p>
          <w:p w:rsidR="00FD1D7D" w:rsidRDefault="00FD1D7D">
            <w:pPr>
              <w:pStyle w:val="ConsPlusNormal"/>
            </w:pPr>
            <w:r>
              <w:t>В остальных случаях решение о переоформлении лицензии или об отказе в ее переоформлении принимается в срок, не превышающий десяти рабочих дней со дня поступления в лицензирующий орган надлежащим образом оформленного заявления и в полном объеме прилагаемых к нему документов.</w:t>
            </w:r>
          </w:p>
          <w:p w:rsidR="00FD1D7D" w:rsidRDefault="00FD1D7D">
            <w:pPr>
              <w:pStyle w:val="ConsPlusNormal"/>
            </w:pPr>
            <w:r>
              <w:t>В течение трех рабочих дней после принятия решения о переоформлении лицензии или об отказе в ее переоформлении лицензирующий орган предоставляет</w:t>
            </w:r>
          </w:p>
          <w:p w:rsidR="00FD1D7D" w:rsidRDefault="00FD1D7D">
            <w:pPr>
              <w:pStyle w:val="ConsPlusNormal"/>
            </w:pPr>
            <w:r>
              <w:t>переоформленную лицензию или уведомляет об отказе в ее предоставлении.</w:t>
            </w:r>
          </w:p>
          <w:p w:rsidR="00FD1D7D" w:rsidRDefault="00FD1D7D">
            <w:pPr>
              <w:pStyle w:val="ConsPlusNormal"/>
            </w:pPr>
            <w:r>
              <w:t>Выдача дубликата лицензии осуществляется в течение трех рабочих дней со дня получения заявления о предоставлении дубликата лицензии.</w:t>
            </w:r>
          </w:p>
          <w:p w:rsidR="00FD1D7D" w:rsidRDefault="00FD1D7D">
            <w:pPr>
              <w:pStyle w:val="ConsPlusNormal"/>
            </w:pPr>
            <w:r>
              <w:t>Выдача копии лицензии осуществляется в течение трех рабочих дней со дня получения заявления о предоставлении копии лицензии.</w:t>
            </w:r>
          </w:p>
          <w:p w:rsidR="00FD1D7D" w:rsidRDefault="00FD1D7D">
            <w:pPr>
              <w:pStyle w:val="ConsPlusNormal"/>
            </w:pPr>
            <w:r>
              <w:t>Выписка из реестра лицензий или справка об отсутствии запрашиваемых сведений предоставляется в течение пяти рабочих дней со дня получения заявления о предоставлении таких сведений.</w:t>
            </w:r>
          </w:p>
          <w:p w:rsidR="00FD1D7D" w:rsidRDefault="00FD1D7D">
            <w:pPr>
              <w:pStyle w:val="ConsPlusNormal"/>
            </w:pPr>
            <w:r>
              <w:lastRenderedPageBreak/>
              <w:t>Сведения о конкретной лицензии предоставляются лицензирующим органом в течение пяти рабочих дней со дня получения заявления о предоставлении таких сведений.</w:t>
            </w:r>
          </w:p>
          <w:p w:rsidR="00FD1D7D" w:rsidRDefault="00FD1D7D">
            <w:pPr>
              <w:pStyle w:val="ConsPlusNormal"/>
            </w:pPr>
            <w:r>
              <w:t>Решение о досрочном прекращении действия лицензии, на основании представленного в письменной форме в лицензирующий орган заявления лицензиата (правопреемника лицензиата - юридического лица) о прекращении им осуществления лицензируемого вида деятельности принимается в течение десяти рабочих дней со дня получения заявления лицензиата о прекращении лицензируемого вида деятельности. В течение трех рабочих дней после принятия решения о прекращении действия лицензии лицензирующий орган уведомляет заявителя о принятом решении.</w:t>
            </w:r>
          </w:p>
          <w:p w:rsidR="00FD1D7D" w:rsidRDefault="00FD1D7D">
            <w:pPr>
              <w:pStyle w:val="ConsPlusNormal"/>
            </w:pPr>
            <w:r>
              <w:t>Сроки по отдельным административным процедурам при предоставлении государственной услуги составляют:</w:t>
            </w:r>
          </w:p>
          <w:p w:rsidR="00FD1D7D" w:rsidRDefault="00FD1D7D">
            <w:pPr>
              <w:pStyle w:val="ConsPlusNormal"/>
            </w:pPr>
            <w:r>
              <w:t>прием документов, срок выполнения данного действия составляет пятнадцать минут;</w:t>
            </w:r>
          </w:p>
          <w:p w:rsidR="00FD1D7D" w:rsidRDefault="00FD1D7D">
            <w:pPr>
              <w:pStyle w:val="ConsPlusNormal"/>
            </w:pPr>
            <w:proofErr w:type="gramStart"/>
            <w:r>
              <w:t xml:space="preserve">проверка документов, в том числе формирование межведомственного запроса, возможный возврат заявления и прилагаемых к нему документов с мотивированным обоснованием причин возврата в соответствии с Федеральным </w:t>
            </w:r>
            <w:hyperlink r:id="rId169" w:history="1">
              <w:r>
                <w:rPr>
                  <w:color w:val="0000FF"/>
                </w:rPr>
                <w:t>законом</w:t>
              </w:r>
            </w:hyperlink>
            <w:r>
              <w:t xml:space="preserve"> от 4 мая 2011 года N 99-ФЗ "О лицензировании отдельных видов деятельности" (далее - Федеральный закон N 99-ФЗ), максимальный срок выполнения данного действия составляет десять рабочих дней;</w:t>
            </w:r>
            <w:proofErr w:type="gramEnd"/>
          </w:p>
          <w:p w:rsidR="00FD1D7D" w:rsidRDefault="00FD1D7D">
            <w:pPr>
              <w:pStyle w:val="ConsPlusNormal"/>
            </w:pPr>
            <w:r>
              <w:t>проверка возможности выполнения соискателем лицензии лицензионных требований и условий, максимальный срок выполнения данного действия составляет двадцать рабочих дней;</w:t>
            </w:r>
          </w:p>
          <w:p w:rsidR="00FD1D7D" w:rsidRDefault="00FD1D7D">
            <w:pPr>
              <w:pStyle w:val="ConsPlusNormal"/>
            </w:pPr>
            <w:r>
              <w:t>принятие решения о предоставлении (переоформлении) или об отказе в предоставлении (переоформлении) лицензии, максимальный срок выполнения данного действия составляет пять дней;</w:t>
            </w:r>
          </w:p>
          <w:p w:rsidR="00FD1D7D" w:rsidRDefault="00FD1D7D">
            <w:pPr>
              <w:pStyle w:val="ConsPlusNormal"/>
            </w:pPr>
            <w:r>
              <w:t>оформление лицензии, максимальный срок выполнения данного действия составляет пять дней;</w:t>
            </w:r>
          </w:p>
          <w:p w:rsidR="00FD1D7D" w:rsidRDefault="00FD1D7D">
            <w:pPr>
              <w:pStyle w:val="ConsPlusNormal"/>
            </w:pPr>
            <w:r>
              <w:t>выдача лицензии, выдача дубликата (копии) лицензии, максимальный срок выполнения данного действия составляет пятнадцать минут;</w:t>
            </w:r>
          </w:p>
          <w:p w:rsidR="00FD1D7D" w:rsidRDefault="00FD1D7D">
            <w:pPr>
              <w:pStyle w:val="ConsPlusNormal"/>
            </w:pPr>
            <w:r>
              <w:t>принятие решения о прекращении действия лицензии, максимальный срок выполнения данного действия составляет десять рабочих дней;</w:t>
            </w:r>
          </w:p>
          <w:p w:rsidR="00FD1D7D" w:rsidRDefault="00FD1D7D">
            <w:pPr>
              <w:pStyle w:val="ConsPlusNormal"/>
            </w:pPr>
            <w:r>
              <w:t>прекращение действия лицензии, максимальный срок выполнения данного действия составляет пятнадцать минут;</w:t>
            </w:r>
          </w:p>
          <w:p w:rsidR="00FD1D7D" w:rsidRDefault="00FD1D7D">
            <w:pPr>
              <w:pStyle w:val="ConsPlusNormal"/>
            </w:pPr>
            <w:r>
              <w:t>предоставление сведений о конкретной лицензии, максимальный срок выполнения данного действия составляет четыре рабочих дня.</w:t>
            </w:r>
          </w:p>
          <w:p w:rsidR="00FD1D7D" w:rsidRDefault="00FD1D7D">
            <w:pPr>
              <w:pStyle w:val="ConsPlusNormal"/>
            </w:pPr>
            <w:r>
              <w:t>Срок приостановления предоставления государственной услуги в следующих случаях составляет тридцать дней:</w:t>
            </w:r>
          </w:p>
          <w:p w:rsidR="00FD1D7D" w:rsidRDefault="00FD1D7D">
            <w:pPr>
              <w:pStyle w:val="ConsPlusNormal"/>
            </w:pPr>
            <w:proofErr w:type="gramStart"/>
            <w:r>
              <w:t xml:space="preserve">если заявление о предоставлении лицензии оформлено с нарушением требований, установленных </w:t>
            </w:r>
            <w:hyperlink r:id="rId170" w:history="1">
              <w:r>
                <w:rPr>
                  <w:color w:val="0000FF"/>
                </w:rPr>
                <w:t>частью 1 статьи 13</w:t>
              </w:r>
            </w:hyperlink>
            <w:r>
              <w:t xml:space="preserve"> Федерального закона N 99-ФЗ, и (или) документы, указанные в </w:t>
            </w:r>
            <w:hyperlink r:id="rId171" w:history="1">
              <w:r>
                <w:rPr>
                  <w:color w:val="0000FF"/>
                </w:rPr>
                <w:t>части 3 статьи 13</w:t>
              </w:r>
            </w:hyperlink>
            <w:r>
              <w:t xml:space="preserve"> Федерального закона N 99-ФЗ,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w:t>
            </w:r>
            <w:proofErr w:type="gramEnd"/>
            <w:r>
              <w:t xml:space="preserve">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FD1D7D" w:rsidRDefault="00FD1D7D">
            <w:pPr>
              <w:pStyle w:val="ConsPlusNormal"/>
            </w:pPr>
            <w:proofErr w:type="gramStart"/>
            <w:r>
              <w:t xml:space="preserve">если заявление о переоформлении лицензии оформлено с нарушением требований, установленных </w:t>
            </w:r>
            <w:hyperlink r:id="rId172" w:history="1">
              <w:r>
                <w:rPr>
                  <w:color w:val="0000FF"/>
                </w:rPr>
                <w:t>статьей 18</w:t>
              </w:r>
            </w:hyperlink>
            <w:r>
              <w:t xml:space="preserve"> Федерального закона N 99-ФЗ,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w:t>
            </w:r>
            <w:proofErr w:type="gramEnd"/>
            <w:r>
              <w:t xml:space="preserve"> такое уведомление заказным почтовым отправлением с уведомлением о вручении</w:t>
            </w:r>
          </w:p>
        </w:tc>
      </w:tr>
    </w:tbl>
    <w:p w:rsidR="00FD1D7D" w:rsidRDefault="00FD1D7D">
      <w:pPr>
        <w:pStyle w:val="ConsPlusNormal"/>
        <w:jc w:val="both"/>
      </w:pPr>
    </w:p>
    <w:p w:rsidR="00FD1D7D" w:rsidRDefault="00FD1D7D">
      <w:pPr>
        <w:pStyle w:val="ConsPlusNormal"/>
        <w:jc w:val="both"/>
      </w:pPr>
    </w:p>
    <w:p w:rsidR="00FD1D7D" w:rsidRDefault="00FD1D7D">
      <w:pPr>
        <w:pStyle w:val="ConsPlusNormal"/>
        <w:pBdr>
          <w:top w:val="single" w:sz="6" w:space="0" w:color="auto"/>
        </w:pBdr>
        <w:spacing w:before="100" w:after="100"/>
        <w:jc w:val="both"/>
        <w:rPr>
          <w:sz w:val="2"/>
          <w:szCs w:val="2"/>
        </w:rPr>
      </w:pPr>
    </w:p>
    <w:p w:rsidR="0065575C" w:rsidRDefault="0065575C"/>
    <w:sectPr w:rsidR="0065575C" w:rsidSect="004D47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D7D"/>
    <w:rsid w:val="00004602"/>
    <w:rsid w:val="00083939"/>
    <w:rsid w:val="000C332E"/>
    <w:rsid w:val="000C4343"/>
    <w:rsid w:val="00146C17"/>
    <w:rsid w:val="001F2FAC"/>
    <w:rsid w:val="00266BA2"/>
    <w:rsid w:val="00312E4F"/>
    <w:rsid w:val="0031408F"/>
    <w:rsid w:val="00324BE3"/>
    <w:rsid w:val="00396944"/>
    <w:rsid w:val="003B384F"/>
    <w:rsid w:val="003D62D0"/>
    <w:rsid w:val="00535D83"/>
    <w:rsid w:val="00557DDE"/>
    <w:rsid w:val="00576BD5"/>
    <w:rsid w:val="0059508B"/>
    <w:rsid w:val="00607746"/>
    <w:rsid w:val="00610EF6"/>
    <w:rsid w:val="0065575C"/>
    <w:rsid w:val="006A4FC7"/>
    <w:rsid w:val="006B0EBB"/>
    <w:rsid w:val="00720635"/>
    <w:rsid w:val="007702D0"/>
    <w:rsid w:val="0077211D"/>
    <w:rsid w:val="00883C03"/>
    <w:rsid w:val="008E1F85"/>
    <w:rsid w:val="009042F5"/>
    <w:rsid w:val="00932687"/>
    <w:rsid w:val="009E3FBC"/>
    <w:rsid w:val="00AE138A"/>
    <w:rsid w:val="00AE7EA4"/>
    <w:rsid w:val="00AF0E45"/>
    <w:rsid w:val="00B55E07"/>
    <w:rsid w:val="00BE77FF"/>
    <w:rsid w:val="00C0449F"/>
    <w:rsid w:val="00C462BF"/>
    <w:rsid w:val="00C75B95"/>
    <w:rsid w:val="00CA1417"/>
    <w:rsid w:val="00CF0C31"/>
    <w:rsid w:val="00D3373F"/>
    <w:rsid w:val="00D34A43"/>
    <w:rsid w:val="00D45AB2"/>
    <w:rsid w:val="00D6300E"/>
    <w:rsid w:val="00D826F9"/>
    <w:rsid w:val="00D8783A"/>
    <w:rsid w:val="00DE3532"/>
    <w:rsid w:val="00E059CF"/>
    <w:rsid w:val="00EA3E4E"/>
    <w:rsid w:val="00EA493A"/>
    <w:rsid w:val="00F54F43"/>
    <w:rsid w:val="00FD1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1D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D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D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1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D1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D1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D1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D1D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1D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D1D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D1D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D65B20D1F8336D4FA3D24B46D7CF5926725EA0E59274CAF30457E56C1X258J" TargetMode="External"/><Relationship Id="rId117" Type="http://schemas.openxmlformats.org/officeDocument/2006/relationships/hyperlink" Target="consultantplus://offline/ref=E38AE65FE7EAC63F5A77253062050346DF3C5517AF8E2983CAF54A66FCA39C4D2D8295142600F573883DBEYC53J" TargetMode="External"/><Relationship Id="rId21" Type="http://schemas.openxmlformats.org/officeDocument/2006/relationships/hyperlink" Target="consultantplus://offline/ref=0D65B20D1F8336D4FA3D24B46D7CF592672DEA035A284CAF30457E56C1283E84CA9316A21C0E26DEX554J" TargetMode="External"/><Relationship Id="rId42" Type="http://schemas.openxmlformats.org/officeDocument/2006/relationships/hyperlink" Target="consultantplus://offline/ref=0D65B20D1F8336D4FA3D24B46D7CF592672DE20759204CAF30457E56C1X258J" TargetMode="External"/><Relationship Id="rId47" Type="http://schemas.openxmlformats.org/officeDocument/2006/relationships/hyperlink" Target="consultantplus://offline/ref=0D65B20D1F8336D4FA3D24B46D7CF592672DE20759204CAF30457E56C1283E84CA9316A21C0E26D6X550J" TargetMode="External"/><Relationship Id="rId63" Type="http://schemas.openxmlformats.org/officeDocument/2006/relationships/hyperlink" Target="consultantplus://offline/ref=0D65B20D1F8336D4FA3D24B46D7CF592672FEA0551224CAF30457E56C1283E84CA9316A21C0E27D2X553J" TargetMode="External"/><Relationship Id="rId68" Type="http://schemas.openxmlformats.org/officeDocument/2006/relationships/hyperlink" Target="consultantplus://offline/ref=0D65B20D1F8336D4FA3D24B46D7CF5926725EA0E59274CAF30457E56C1283E84CA9316A119X05CJ" TargetMode="External"/><Relationship Id="rId84" Type="http://schemas.openxmlformats.org/officeDocument/2006/relationships/hyperlink" Target="consultantplus://offline/ref=0D65B20D1F8336D4FA3D24B46D7CF592672FEA0551224CAF30457E56C1283E84CA9316A21C0E24D4X555J" TargetMode="External"/><Relationship Id="rId89" Type="http://schemas.openxmlformats.org/officeDocument/2006/relationships/hyperlink" Target="consultantplus://offline/ref=0D65B20D1F8336D4FA3D24B46D7CF592672DE20759204CAF30457E56C1X258J" TargetMode="External"/><Relationship Id="rId112" Type="http://schemas.openxmlformats.org/officeDocument/2006/relationships/hyperlink" Target="consultantplus://offline/ref=E38AE65FE7EAC63F5A77253062050346DF3C5517AF8E2983CAF54A66FCA39C4D2D8295142600F573883DB9YC50J" TargetMode="External"/><Relationship Id="rId133" Type="http://schemas.openxmlformats.org/officeDocument/2006/relationships/hyperlink" Target="consultantplus://offline/ref=E38AE65FE7EAC63F5A773B3D74695D4EDE37021BA78D27DD93AA113BABYA5AJ" TargetMode="External"/><Relationship Id="rId138" Type="http://schemas.openxmlformats.org/officeDocument/2006/relationships/hyperlink" Target="consultantplus://offline/ref=E38AE65FE7EAC63F5A773B3D74695D4EDE350A19AF8B27DD93AA113BABAA961A6ACDCC56620DF671Y85BJ" TargetMode="External"/><Relationship Id="rId154" Type="http://schemas.openxmlformats.org/officeDocument/2006/relationships/hyperlink" Target="consultantplus://offline/ref=E38AE65FE7EAC63F5A773B3D74695D4EDE37021BA78927DD93AA113BABYA5AJ" TargetMode="External"/><Relationship Id="rId159" Type="http://schemas.openxmlformats.org/officeDocument/2006/relationships/hyperlink" Target="consultantplus://offline/ref=E38AE65FE7EAC63F5A773B3D74695D4EDE37021BA78927DD93AA113BABYA5AJ" TargetMode="External"/><Relationship Id="rId170" Type="http://schemas.openxmlformats.org/officeDocument/2006/relationships/hyperlink" Target="consultantplus://offline/ref=E38AE65FE7EAC63F5A773B3D74695D4EDE350A19AF8B27DD93AA113BABAA961A6ACDCC56620DF576Y85BJ" TargetMode="External"/><Relationship Id="rId16" Type="http://schemas.openxmlformats.org/officeDocument/2006/relationships/hyperlink" Target="consultantplus://offline/ref=0D65B20D1F8336D4FA3D24B46D7CF592672FEA0551224CAF30457E56C1283E84CA9316A21C0E27D2X553J" TargetMode="External"/><Relationship Id="rId107" Type="http://schemas.openxmlformats.org/officeDocument/2006/relationships/hyperlink" Target="consultantplus://offline/ref=E38AE65FE7EAC63F5A773B3D74695D4EDE3F0A1DAE8B27DD93AA113BABYA5AJ" TargetMode="External"/><Relationship Id="rId11" Type="http://schemas.openxmlformats.org/officeDocument/2006/relationships/hyperlink" Target="consultantplus://offline/ref=0D65B20D1F8336D4FA3D3AB97B10AB9A6626B50B512742F1691A250B962134D38DDC4FE0580327D750E632X758J" TargetMode="External"/><Relationship Id="rId32" Type="http://schemas.openxmlformats.org/officeDocument/2006/relationships/hyperlink" Target="consultantplus://offline/ref=0D65B20D1F8336D4FA3D24B46D7CF5926725EA0150254CAF30457E56C1X258J" TargetMode="External"/><Relationship Id="rId37" Type="http://schemas.openxmlformats.org/officeDocument/2006/relationships/hyperlink" Target="consultantplus://offline/ref=0D65B20D1F8336D4FA3D24B46D7CF592672FEA0551224CAF30457E56C1283E84CA9316A21C0E27D7X550J" TargetMode="External"/><Relationship Id="rId53" Type="http://schemas.openxmlformats.org/officeDocument/2006/relationships/hyperlink" Target="consultantplus://offline/ref=0D65B20D1F8336D4FA3D24B46D7CF592672DE20759244CAF30457E56C1X258J" TargetMode="External"/><Relationship Id="rId58" Type="http://schemas.openxmlformats.org/officeDocument/2006/relationships/hyperlink" Target="consultantplus://offline/ref=0D65B20D1F8336D4FA3D24B46D7CF592672FEA0551224CAF30457E56C1283E84CA9316A21C0E24D5X551J" TargetMode="External"/><Relationship Id="rId74" Type="http://schemas.openxmlformats.org/officeDocument/2006/relationships/hyperlink" Target="consultantplus://offline/ref=0D65B20D1F8336D4FA3D24B46D7CF592672DEA035A284CAF30457E56C1283E84CA9316A21C0E24D6X551J" TargetMode="External"/><Relationship Id="rId79" Type="http://schemas.openxmlformats.org/officeDocument/2006/relationships/hyperlink" Target="consultantplus://offline/ref=0D65B20D1F8336D4FA3D24B46D7CF592672FEA0551224CAF30457E56C1283E84CA9316A7X15CJ" TargetMode="External"/><Relationship Id="rId102" Type="http://schemas.openxmlformats.org/officeDocument/2006/relationships/hyperlink" Target="consultantplus://offline/ref=E38AE65FE7EAC63F5A773B3D74695D4EDE36021FAE8D27DD93AA113BABAA961A6ACDCC56620DF472Y85AJ" TargetMode="External"/><Relationship Id="rId123" Type="http://schemas.openxmlformats.org/officeDocument/2006/relationships/hyperlink" Target="consultantplus://offline/ref=E38AE65FE7EAC63F5A77253062050346DF3C5517AF8E2983CAF54A66FCA39C4D2D8295142600F573883DBFYC57J" TargetMode="External"/><Relationship Id="rId128" Type="http://schemas.openxmlformats.org/officeDocument/2006/relationships/hyperlink" Target="consultantplus://offline/ref=E38AE65FE7EAC63F5A773B3D74695D4EDE370A1FA48127DD93AA113BABAA961A6ACDCC5EY655J" TargetMode="External"/><Relationship Id="rId144" Type="http://schemas.openxmlformats.org/officeDocument/2006/relationships/hyperlink" Target="consultantplus://offline/ref=E38AE65FE7EAC63F5A773B3D74695D4EDE350A19AF8B27DD93AA113BABAA961A6ACDCC56620DF67BY858J" TargetMode="External"/><Relationship Id="rId149" Type="http://schemas.openxmlformats.org/officeDocument/2006/relationships/hyperlink" Target="consultantplus://offline/ref=E38AE65FE7EAC63F5A773B3D74695D4EDE37021BA78D27DD93AA113BABYA5AJ" TargetMode="External"/><Relationship Id="rId5" Type="http://schemas.openxmlformats.org/officeDocument/2006/relationships/hyperlink" Target="consultantplus://offline/ref=0D65B20D1F8336D4FA3D3AB97B10AB9A6626B50B512742F1691A250B962134D38DDC4FE0580327D750E632X758J" TargetMode="External"/><Relationship Id="rId90" Type="http://schemas.openxmlformats.org/officeDocument/2006/relationships/hyperlink" Target="consultantplus://offline/ref=0D65B20D1F8336D4FA3D24B46D7CF592672DE20759244CAF30457E56C1X258J" TargetMode="External"/><Relationship Id="rId95" Type="http://schemas.openxmlformats.org/officeDocument/2006/relationships/hyperlink" Target="consultantplus://offline/ref=E38AE65FE7EAC63F5A77253062050346DF3C5517AF8E2983CAF54A66FCA39C4D2D8295142600F573883DB9YC55J" TargetMode="External"/><Relationship Id="rId160" Type="http://schemas.openxmlformats.org/officeDocument/2006/relationships/hyperlink" Target="consultantplus://offline/ref=E38AE65FE7EAC63F5A773B3D74695D4EDE37021BA78D27DD93AA113BABYA5AJ" TargetMode="External"/><Relationship Id="rId165" Type="http://schemas.openxmlformats.org/officeDocument/2006/relationships/hyperlink" Target="consultantplus://offline/ref=E38AE65FE7EAC63F5A773B3D74695D4EDE370A1FA48127DD93AA113BABAA961A6ACDCC54Y654J" TargetMode="External"/><Relationship Id="rId22" Type="http://schemas.openxmlformats.org/officeDocument/2006/relationships/hyperlink" Target="consultantplus://offline/ref=0D65B20D1F8336D4FA3D24B46D7CF592672FEA0551224CAF30457E56C1283E84CA9316A21C0E25D0X555J" TargetMode="External"/><Relationship Id="rId27" Type="http://schemas.openxmlformats.org/officeDocument/2006/relationships/hyperlink" Target="consultantplus://offline/ref=0D65B20D1F8336D4FA3D24B46D7CF592642EE20758264CAF30457E56C1X258J" TargetMode="External"/><Relationship Id="rId43" Type="http://schemas.openxmlformats.org/officeDocument/2006/relationships/hyperlink" Target="consultantplus://offline/ref=0D65B20D1F8336D4FA3D24B46D7CF592672DE20759244CAF30457E56C1X258J" TargetMode="External"/><Relationship Id="rId48" Type="http://schemas.openxmlformats.org/officeDocument/2006/relationships/hyperlink" Target="consultantplus://offline/ref=0D65B20D1F8336D4FA3D24B46D7CF592672DE20759244CAF30457E56C1283E84CA9316A21C0E26D7X559J" TargetMode="External"/><Relationship Id="rId64" Type="http://schemas.openxmlformats.org/officeDocument/2006/relationships/hyperlink" Target="consultantplus://offline/ref=0D65B20D1F8336D4FA3D24B46D7CF592672FEA0551224CAF30457E56C1283E84CA9316A21C0E27D2X559J" TargetMode="External"/><Relationship Id="rId69" Type="http://schemas.openxmlformats.org/officeDocument/2006/relationships/hyperlink" Target="consultantplus://offline/ref=0D65B20D1F8336D4FA3D3AB97B10AB9A6626B50B512742F1691A250B962134D38DDC4FE0580327D750E630X759J" TargetMode="External"/><Relationship Id="rId113" Type="http://schemas.openxmlformats.org/officeDocument/2006/relationships/hyperlink" Target="consultantplus://offline/ref=E38AE65FE7EAC63F5A77253062050346DF3C5517AF8E2983CAF54A66FCA39C4D2D8295142600F573883DB9YC5FJ" TargetMode="External"/><Relationship Id="rId118" Type="http://schemas.openxmlformats.org/officeDocument/2006/relationships/hyperlink" Target="consultantplus://offline/ref=E38AE65FE7EAC63F5A77253062050346DF3C5517AF8E2983CAF54A66FCA39C4D2D8295142600F573883DBEYC52J" TargetMode="External"/><Relationship Id="rId134" Type="http://schemas.openxmlformats.org/officeDocument/2006/relationships/hyperlink" Target="consultantplus://offline/ref=E38AE65FE7EAC63F5A773B3D74695D4EDE350A19AF8B27DD93AA113BABAA961A6ACDCC56620DF672Y851J" TargetMode="External"/><Relationship Id="rId139" Type="http://schemas.openxmlformats.org/officeDocument/2006/relationships/hyperlink" Target="consultantplus://offline/ref=E38AE65FE7EAC63F5A773B3D74695D4EDE350A19AF8B27DD93AA113BABAA961A6ACDCC56620DF671Y85BJ" TargetMode="External"/><Relationship Id="rId80" Type="http://schemas.openxmlformats.org/officeDocument/2006/relationships/hyperlink" Target="consultantplus://offline/ref=0D65B20D1F8336D4FA3D24B46D7CF592672FEA0551224CAF30457E56C1283E84CA9316A21C0E27D2X553J" TargetMode="External"/><Relationship Id="rId85" Type="http://schemas.openxmlformats.org/officeDocument/2006/relationships/hyperlink" Target="consultantplus://offline/ref=0D65B20D1F8336D4FA3D24B46D7CF592672FEA0551224CAF30457E56C1283E84CA9316A21C0E27D2X553J" TargetMode="External"/><Relationship Id="rId150" Type="http://schemas.openxmlformats.org/officeDocument/2006/relationships/hyperlink" Target="consultantplus://offline/ref=E38AE65FE7EAC63F5A773B3D74695D4EDE350A19AF8B27DD93AA113BABAA961A6ACDCC56620DF576Y85BJ" TargetMode="External"/><Relationship Id="rId155" Type="http://schemas.openxmlformats.org/officeDocument/2006/relationships/hyperlink" Target="consultantplus://offline/ref=E38AE65FE7EAC63F5A773B3D74695D4EDE37021BA78D27DD93AA113BABYA5AJ" TargetMode="External"/><Relationship Id="rId171" Type="http://schemas.openxmlformats.org/officeDocument/2006/relationships/hyperlink" Target="consultantplus://offline/ref=E38AE65FE7EAC63F5A773B3D74695D4EDE350A19AF8B27DD93AA113BABAA961A6ACDCC56620DF576Y851J" TargetMode="External"/><Relationship Id="rId12" Type="http://schemas.openxmlformats.org/officeDocument/2006/relationships/hyperlink" Target="consultantplus://offline/ref=0D65B20D1F8336D4FA3D3AB97B10AB9A6626B50B512742F1691A250B962134D38DDC4FE0580327D750E632X75BJ" TargetMode="External"/><Relationship Id="rId17" Type="http://schemas.openxmlformats.org/officeDocument/2006/relationships/hyperlink" Target="consultantplus://offline/ref=0D65B20D1F8336D4FA3D24B46D7CF592672FEA0551224CAF30457E56C1283E84CA9316A21C0E27D2X559J" TargetMode="External"/><Relationship Id="rId33" Type="http://schemas.openxmlformats.org/officeDocument/2006/relationships/hyperlink" Target="consultantplus://offline/ref=0D65B20D1F8336D4FA3D24B46D7CF592642FED0650254CAF30457E56C1X258J" TargetMode="External"/><Relationship Id="rId38" Type="http://schemas.openxmlformats.org/officeDocument/2006/relationships/hyperlink" Target="consultantplus://offline/ref=0D65B20D1F8336D4FA3D24B46D7CF592642EE20758264CAF30457E56C1283E84CA9316A21C0E26D6X554J" TargetMode="External"/><Relationship Id="rId59" Type="http://schemas.openxmlformats.org/officeDocument/2006/relationships/hyperlink" Target="consultantplus://offline/ref=0D65B20D1F8336D4FA3D24B46D7CF592672FEA0551224CAF30457E56C1283E84CA9316A21C0E24D5X553J" TargetMode="External"/><Relationship Id="rId103" Type="http://schemas.openxmlformats.org/officeDocument/2006/relationships/hyperlink" Target="consultantplus://offline/ref=E38AE65FE7EAC63F5A773B3D74695D4EDD34021BA68F27DD93AA113BABYA5AJ" TargetMode="External"/><Relationship Id="rId108" Type="http://schemas.openxmlformats.org/officeDocument/2006/relationships/hyperlink" Target="consultantplus://offline/ref=E38AE65FE7EAC63F5A773B3D74695D4EDD350B18AF8B27DD93AA113BABAA961A6ACDCC56620DF472Y85AJ" TargetMode="External"/><Relationship Id="rId124" Type="http://schemas.openxmlformats.org/officeDocument/2006/relationships/hyperlink" Target="consultantplus://offline/ref=E38AE65FE7EAC63F5A773B3D74695D4EDE370B1BA78F27DD93AA113BABYA5AJ" TargetMode="External"/><Relationship Id="rId129" Type="http://schemas.openxmlformats.org/officeDocument/2006/relationships/hyperlink" Target="consultantplus://offline/ref=E38AE65FE7EAC63F5A773B3D74695D4EDE350A19AF8B27DD93AA113BABAA961A6ACDCC56620DF576Y85AJ" TargetMode="External"/><Relationship Id="rId54" Type="http://schemas.openxmlformats.org/officeDocument/2006/relationships/hyperlink" Target="consultantplus://offline/ref=0D65B20D1F8336D4FA3D24B46D7CF592672DE20759204CAF30457E56C1X258J" TargetMode="External"/><Relationship Id="rId70" Type="http://schemas.openxmlformats.org/officeDocument/2006/relationships/hyperlink" Target="consultantplus://offline/ref=0D65B20D1F8336D4FA3D24B46D7CF592672DEB0759264CAF30457E56C1X258J" TargetMode="External"/><Relationship Id="rId75" Type="http://schemas.openxmlformats.org/officeDocument/2006/relationships/hyperlink" Target="consultantplus://offline/ref=0D65B20D1F8336D4FA3D3AB97B10AB9A6626B50B512742F1691A250B962134D38DDC4FE0580327D750E630X75BJ" TargetMode="External"/><Relationship Id="rId91" Type="http://schemas.openxmlformats.org/officeDocument/2006/relationships/hyperlink" Target="consultantplus://offline/ref=0D65B20D1F8336D4FA3D24B46D7CF592672FEA0551224CAF30457E56C1283E84CA9316A21C0E27DFX555J" TargetMode="External"/><Relationship Id="rId96" Type="http://schemas.openxmlformats.org/officeDocument/2006/relationships/hyperlink" Target="consultantplus://offline/ref=E38AE65FE7EAC63F5A773B3D74695D4EDE350A19AF8B27DD93AA113BABAA961A6ACDCC56620DF670Y85DJ" TargetMode="External"/><Relationship Id="rId140" Type="http://schemas.openxmlformats.org/officeDocument/2006/relationships/hyperlink" Target="consultantplus://offline/ref=E38AE65FE7EAC63F5A773B3D74695D4EDE350A19AF8B27DD93AA113BABAA961A6ACDCC56620DF671Y85CJ" TargetMode="External"/><Relationship Id="rId145" Type="http://schemas.openxmlformats.org/officeDocument/2006/relationships/hyperlink" Target="consultantplus://offline/ref=E38AE65FE7EAC63F5A773B3D74695D4EDE350A19AF8B27DD93AA113BABAA961A6ACDCC56620DF773Y85CJ" TargetMode="External"/><Relationship Id="rId161" Type="http://schemas.openxmlformats.org/officeDocument/2006/relationships/hyperlink" Target="consultantplus://offline/ref=E38AE65FE7EAC63F5A773B3D74695D4EDE350A19AF8B27DD93AA113BABAA961A6ACDCC56620DF573Y858J" TargetMode="External"/><Relationship Id="rId166" Type="http://schemas.openxmlformats.org/officeDocument/2006/relationships/hyperlink" Target="consultantplus://offline/ref=E38AE65FE7EAC63F5A773B3D74695D4EDE370A1FA48127DD93AA113BABAA961A6ACDCC5667Y054J" TargetMode="External"/><Relationship Id="rId1" Type="http://schemas.openxmlformats.org/officeDocument/2006/relationships/styles" Target="styles.xml"/><Relationship Id="rId6" Type="http://schemas.openxmlformats.org/officeDocument/2006/relationships/hyperlink" Target="consultantplus://offline/ref=0D65B20D1F8336D4FA3D24B46D7CF592672DEA035A284CAF30457E56C1283E84CA9316A21C0E26DEX554J" TargetMode="External"/><Relationship Id="rId15" Type="http://schemas.openxmlformats.org/officeDocument/2006/relationships/hyperlink" Target="consultantplus://offline/ref=0D65B20D1F8336D4FA3D3AB97B10AB9A6626B50B512740F96F1A250B962134D38DDC4FE0580327D750E633X75BJ" TargetMode="External"/><Relationship Id="rId23" Type="http://schemas.openxmlformats.org/officeDocument/2006/relationships/hyperlink" Target="consultantplus://offline/ref=0D65B20D1F8336D4FA3D24B46D7CF5926725EA0150224CAF30457E56C1X258J" TargetMode="External"/><Relationship Id="rId28" Type="http://schemas.openxmlformats.org/officeDocument/2006/relationships/hyperlink" Target="consultantplus://offline/ref=0D65B20D1F8336D4FA3D24B46D7CF592672DE20759204CAF30457E56C1X258J" TargetMode="External"/><Relationship Id="rId36" Type="http://schemas.openxmlformats.org/officeDocument/2006/relationships/hyperlink" Target="consultantplus://offline/ref=0D65B20D1F8336D4FA3D3AB97B10AB9A6626B50B5C2942FF6D1A250B962134D3X85DJ" TargetMode="External"/><Relationship Id="rId49" Type="http://schemas.openxmlformats.org/officeDocument/2006/relationships/hyperlink" Target="consultantplus://offline/ref=0D65B20D1F8336D4FA3D24B46D7CF592672DE20759204CAF30457E56C1X258J" TargetMode="External"/><Relationship Id="rId57" Type="http://schemas.openxmlformats.org/officeDocument/2006/relationships/hyperlink" Target="consultantplus://offline/ref=0D65B20D1F8336D4FA3D24B46D7CF592642EE20758264CAF30457E56C1X258J" TargetMode="External"/><Relationship Id="rId106" Type="http://schemas.openxmlformats.org/officeDocument/2006/relationships/hyperlink" Target="consultantplus://offline/ref=E38AE65FE7EAC63F5A77253062050346DF3C5517AF8E2983CAF54A66FCA39C4D2D8295142600F573883DB9YC53J" TargetMode="External"/><Relationship Id="rId114" Type="http://schemas.openxmlformats.org/officeDocument/2006/relationships/hyperlink" Target="consultantplus://offline/ref=E38AE65FE7EAC63F5A77253062050346DF3C5517AF8E2983CAF54A66FCA39C4D2D8295142600F573883DB9YC5EJ" TargetMode="External"/><Relationship Id="rId119" Type="http://schemas.openxmlformats.org/officeDocument/2006/relationships/hyperlink" Target="consultantplus://offline/ref=E38AE65FE7EAC63F5A77253062050346DF3C5517AF8E2983CAF54A66FCA39C4D2D8295142600F573883DBEYC51J" TargetMode="External"/><Relationship Id="rId127" Type="http://schemas.openxmlformats.org/officeDocument/2006/relationships/hyperlink" Target="consultantplus://offline/ref=E38AE65FE7EAC63F5A773B3D74695D4EDE370A1FA48127DD93AA113BABAA961A6ACDCC5EY655J" TargetMode="External"/><Relationship Id="rId10" Type="http://schemas.openxmlformats.org/officeDocument/2006/relationships/hyperlink" Target="consultantplus://offline/ref=0D65B20D1F8336D4FA3D3AB97B10AB9A6626B50B5E2346F86E1A250B962134D3X85DJ" TargetMode="External"/><Relationship Id="rId31" Type="http://schemas.openxmlformats.org/officeDocument/2006/relationships/hyperlink" Target="consultantplus://offline/ref=0D65B20D1F8336D4FA3D24B46D7CF592642FEB0451224CAF30457E56C1X258J" TargetMode="External"/><Relationship Id="rId44" Type="http://schemas.openxmlformats.org/officeDocument/2006/relationships/hyperlink" Target="consultantplus://offline/ref=0D65B20D1F8336D4FA3D3AB97B10AB9A6626B50B512742F1691A250B962134D38DDC4FE0580327D750E630X75EJ" TargetMode="External"/><Relationship Id="rId52" Type="http://schemas.openxmlformats.org/officeDocument/2006/relationships/hyperlink" Target="consultantplus://offline/ref=0D65B20D1F8336D4FA3D24B46D7CF592672DE20759204CAF30457E56C1X258J" TargetMode="External"/><Relationship Id="rId60" Type="http://schemas.openxmlformats.org/officeDocument/2006/relationships/hyperlink" Target="consultantplus://offline/ref=0D65B20D1F8336D4FA3D24B46D7CF592672DEA035A284CAF30457E56C1283E84CA9316A0X15AJ" TargetMode="External"/><Relationship Id="rId65" Type="http://schemas.openxmlformats.org/officeDocument/2006/relationships/hyperlink" Target="consultantplus://offline/ref=0D65B20D1F8336D4FA3D24B46D7CF592672FEA0551224CAF30457E56C1283E84CA9316A21C0E24D6X554J" TargetMode="External"/><Relationship Id="rId73" Type="http://schemas.openxmlformats.org/officeDocument/2006/relationships/hyperlink" Target="consultantplus://offline/ref=0D65B20D1F8336D4FA3D3AB97B10AB9A6626B50B512742F1691A250B962134D38DDC4FE0580327D750E630X758J" TargetMode="External"/><Relationship Id="rId78" Type="http://schemas.openxmlformats.org/officeDocument/2006/relationships/hyperlink" Target="consultantplus://offline/ref=0D65B20D1F8336D4FA3D24B46D7CF592672FEA0551224CAF30457E56C1283E84CA9316A21C0E27D2X559J" TargetMode="External"/><Relationship Id="rId81" Type="http://schemas.openxmlformats.org/officeDocument/2006/relationships/hyperlink" Target="consultantplus://offline/ref=0D65B20D1F8336D4FA3D24B46D7CF592672FEA0551224CAF30457E56C1283E84CA9316A21C0E27D2X559J" TargetMode="External"/><Relationship Id="rId86" Type="http://schemas.openxmlformats.org/officeDocument/2006/relationships/hyperlink" Target="consultantplus://offline/ref=0D65B20D1F8336D4FA3D24B46D7CF592672FEA0551224CAF30457E56C1283E84CA9316A21C0E27D2X559J" TargetMode="External"/><Relationship Id="rId94" Type="http://schemas.openxmlformats.org/officeDocument/2006/relationships/hyperlink" Target="consultantplus://offline/ref=E38AE65FE7EAC63F5A77253062050346DF3C5517AF8E2983CAF54A66FCA39C4D2D8295142600F573883DB9YC56J" TargetMode="External"/><Relationship Id="rId99" Type="http://schemas.openxmlformats.org/officeDocument/2006/relationships/hyperlink" Target="consultantplus://offline/ref=E38AE65FE7EAC63F5A773B3D74695D4EDD34021BA68F27DD93AA113BABYA5AJ" TargetMode="External"/><Relationship Id="rId101" Type="http://schemas.openxmlformats.org/officeDocument/2006/relationships/hyperlink" Target="consultantplus://offline/ref=E38AE65FE7EAC63F5A773B3D74695D4EDE350A19AF8B27DD93AA113BABAA961A6ACDCC56620DF670Y85DJ" TargetMode="External"/><Relationship Id="rId122" Type="http://schemas.openxmlformats.org/officeDocument/2006/relationships/hyperlink" Target="consultantplus://offline/ref=E38AE65FE7EAC63F5A77253062050346DF3C5517AF8E2983CAF54A66FCA39C4D2D8295142600F573883DBEYC5EJ" TargetMode="External"/><Relationship Id="rId130" Type="http://schemas.openxmlformats.org/officeDocument/2006/relationships/hyperlink" Target="consultantplus://offline/ref=E38AE65FE7EAC63F5A773B3D74695D4EDE37021BA78927DD93AA113BABYA5AJ" TargetMode="External"/><Relationship Id="rId135" Type="http://schemas.openxmlformats.org/officeDocument/2006/relationships/hyperlink" Target="consultantplus://offline/ref=E38AE65FE7EAC63F5A773B3D74695D4EDE350A19AF8B27DD93AA113BABAA961A6ACDCC56620DF671Y858J" TargetMode="External"/><Relationship Id="rId143" Type="http://schemas.openxmlformats.org/officeDocument/2006/relationships/hyperlink" Target="consultantplus://offline/ref=E38AE65FE7EAC63F5A773B3D74695D4EDE350A19AF8B27DD93AA113BABAA961A6ACDCC56620DF672Y859J" TargetMode="External"/><Relationship Id="rId148" Type="http://schemas.openxmlformats.org/officeDocument/2006/relationships/hyperlink" Target="consultantplus://offline/ref=E38AE65FE7EAC63F5A773B3D74695D4EDE37021BA78927DD93AA113BABYA5AJ" TargetMode="External"/><Relationship Id="rId151" Type="http://schemas.openxmlformats.org/officeDocument/2006/relationships/hyperlink" Target="consultantplus://offline/ref=E38AE65FE7EAC63F5A773B3D74695D4EDD34021BA68F27DD93AA113BABYA5AJ" TargetMode="External"/><Relationship Id="rId156" Type="http://schemas.openxmlformats.org/officeDocument/2006/relationships/hyperlink" Target="consultantplus://offline/ref=E38AE65FE7EAC63F5A773B3D74695D4EDD34021BA68F27DD93AA113BABYA5AJ" TargetMode="External"/><Relationship Id="rId164" Type="http://schemas.openxmlformats.org/officeDocument/2006/relationships/hyperlink" Target="consultantplus://offline/ref=E38AE65FE7EAC63F5A773B3D74695D4EDE350A19AF8B27DD93AA113BABAA961A6ACDCC56620DF671Y85BJ" TargetMode="External"/><Relationship Id="rId169" Type="http://schemas.openxmlformats.org/officeDocument/2006/relationships/hyperlink" Target="consultantplus://offline/ref=E38AE65FE7EAC63F5A773B3D74695D4EDE350A19AF8B27DD93AA113BABYA5AJ" TargetMode="External"/><Relationship Id="rId4" Type="http://schemas.openxmlformats.org/officeDocument/2006/relationships/webSettings" Target="webSettings.xml"/><Relationship Id="rId9" Type="http://schemas.openxmlformats.org/officeDocument/2006/relationships/hyperlink" Target="consultantplus://offline/ref=0D65B20D1F8336D4FA3D3AB97B10AB9A6626B50B5E2344F16E1A250B962134D3X85DJ" TargetMode="External"/><Relationship Id="rId172" Type="http://schemas.openxmlformats.org/officeDocument/2006/relationships/hyperlink" Target="consultantplus://offline/ref=E38AE65FE7EAC63F5A773B3D74695D4EDE350A19AF8B27DD93AA113BABAA961A6ACDCC56620DF672Y85CJ" TargetMode="External"/><Relationship Id="rId13" Type="http://schemas.openxmlformats.org/officeDocument/2006/relationships/hyperlink" Target="consultantplus://offline/ref=0D65B20D1F8336D4FA3D3AB97B10AB9A6626B50B512742F1691A250B962134D38DDC4FE0580327D750E632X75AJ" TargetMode="External"/><Relationship Id="rId18" Type="http://schemas.openxmlformats.org/officeDocument/2006/relationships/hyperlink" Target="consultantplus://offline/ref=0D65B20D1F8336D4FA3D24B46D7CF592672FEA0551224CAF30457E56C1283E84CA9316A21C0E24D6X554J" TargetMode="External"/><Relationship Id="rId39" Type="http://schemas.openxmlformats.org/officeDocument/2006/relationships/hyperlink" Target="consultantplus://offline/ref=0D65B20D1F8336D4FA3D24B46D7CF592672DEA035A284CAF30457E56C1283E84CA9316A219X057J" TargetMode="External"/><Relationship Id="rId109" Type="http://schemas.openxmlformats.org/officeDocument/2006/relationships/hyperlink" Target="consultantplus://offline/ref=E38AE65FE7EAC63F5A773B3D74695D4EDE350A19AF8B27DD93AA113BABAA961A6ACDCC56620DF57BY85DJ" TargetMode="External"/><Relationship Id="rId34" Type="http://schemas.openxmlformats.org/officeDocument/2006/relationships/hyperlink" Target="consultantplus://offline/ref=0D65B20D1F8336D4FA3D24B46D7CF5926725EA005A234CAF30457E56C1X258J" TargetMode="External"/><Relationship Id="rId50" Type="http://schemas.openxmlformats.org/officeDocument/2006/relationships/hyperlink" Target="consultantplus://offline/ref=0D65B20D1F8336D4FA3D24B46D7CF592672DE20759244CAF30457E56C1X258J" TargetMode="External"/><Relationship Id="rId55" Type="http://schemas.openxmlformats.org/officeDocument/2006/relationships/hyperlink" Target="consultantplus://offline/ref=0D65B20D1F8336D4FA3D24B46D7CF592672DE20759244CAF30457E56C1X258J" TargetMode="External"/><Relationship Id="rId76" Type="http://schemas.openxmlformats.org/officeDocument/2006/relationships/hyperlink" Target="consultantplus://offline/ref=0D65B20D1F8336D4FA3D3AB97B10AB9A6626B50B512742F1691A250B962134D38DDC4FE0580327D750E630X75AJ" TargetMode="External"/><Relationship Id="rId97" Type="http://schemas.openxmlformats.org/officeDocument/2006/relationships/hyperlink" Target="consultantplus://offline/ref=E38AE65FE7EAC63F5A773B3D74695D4EDE350A19AF8B27DD93AA113BABAA961A6ACDCC56620DF672Y85CJ" TargetMode="External"/><Relationship Id="rId104" Type="http://schemas.openxmlformats.org/officeDocument/2006/relationships/hyperlink" Target="consultantplus://offline/ref=E38AE65FE7EAC63F5A773B3D74695D4EDE350A19AF8B27DD93AA113BABAA961A6ACDCC56620DF672Y85CJ" TargetMode="External"/><Relationship Id="rId120" Type="http://schemas.openxmlformats.org/officeDocument/2006/relationships/hyperlink" Target="consultantplus://offline/ref=E38AE65FE7EAC63F5A77253062050346DF3C5517AF8E2983CAF54A66FCA39C4D2D8295142600F573883DBEYC50J" TargetMode="External"/><Relationship Id="rId125" Type="http://schemas.openxmlformats.org/officeDocument/2006/relationships/hyperlink" Target="consultantplus://offline/ref=E38AE65FE7EAC63F5A773B3D74695D4EDE370A1FA48127DD93AA113BABAA961A6ACDCCY556J" TargetMode="External"/><Relationship Id="rId141" Type="http://schemas.openxmlformats.org/officeDocument/2006/relationships/hyperlink" Target="consultantplus://offline/ref=E38AE65FE7EAC63F5A773B3D74695D4EDE350A19AF8B27DD93AA113BABAA961A6ACDCC56620DF47AY85AJ" TargetMode="External"/><Relationship Id="rId146" Type="http://schemas.openxmlformats.org/officeDocument/2006/relationships/hyperlink" Target="consultantplus://offline/ref=E38AE65FE7EAC63F5A773B3D74695D4EDE37021BA78927DD93AA113BABYA5AJ" TargetMode="External"/><Relationship Id="rId167" Type="http://schemas.openxmlformats.org/officeDocument/2006/relationships/hyperlink" Target="consultantplus://offline/ref=E38AE65FE7EAC63F5A773B3D74695D4EDE370A1FA48127DD93AA113BABAA961A6ACDCC53Y651J" TargetMode="External"/><Relationship Id="rId7" Type="http://schemas.openxmlformats.org/officeDocument/2006/relationships/hyperlink" Target="consultantplus://offline/ref=0D65B20D1F8336D4FA3D3AB97B10AB9A6626B50B50264FF9641A250B962134D38DDC4FE0580327D750E436X75FJ" TargetMode="External"/><Relationship Id="rId71" Type="http://schemas.openxmlformats.org/officeDocument/2006/relationships/hyperlink" Target="consultantplus://offline/ref=0D65B20D1F8336D4FA3D24B46D7CF592672DEA035A284CAF30457E56C1283E84CA9316XA52J" TargetMode="External"/><Relationship Id="rId92" Type="http://schemas.openxmlformats.org/officeDocument/2006/relationships/hyperlink" Target="consultantplus://offline/ref=0D65B20D1F8336D4FA3D24B46D7CF592642FEB0451224CAF30457E56C1X258J" TargetMode="External"/><Relationship Id="rId162" Type="http://schemas.openxmlformats.org/officeDocument/2006/relationships/hyperlink" Target="consultantplus://offline/ref=E38AE65FE7EAC63F5A773B3D74695D4EDD34021BA68F27DD93AA113BABYA5AJ" TargetMode="External"/><Relationship Id="rId2" Type="http://schemas.microsoft.com/office/2007/relationships/stylesWithEffects" Target="stylesWithEffects.xml"/><Relationship Id="rId29" Type="http://schemas.openxmlformats.org/officeDocument/2006/relationships/hyperlink" Target="consultantplus://offline/ref=0D65B20D1F8336D4FA3D24B46D7CF592672DE20759244CAF30457E56C1X258J" TargetMode="External"/><Relationship Id="rId24" Type="http://schemas.openxmlformats.org/officeDocument/2006/relationships/hyperlink" Target="consultantplus://offline/ref=0D65B20D1F8336D4FA3D24B46D7CF592672CEB0659244CAF30457E56C1X258J" TargetMode="External"/><Relationship Id="rId40" Type="http://schemas.openxmlformats.org/officeDocument/2006/relationships/hyperlink" Target="consultantplus://offline/ref=0D65B20D1F8336D4FA3D24B46D7CF592672DE20759204CAF30457E56C1X258J" TargetMode="External"/><Relationship Id="rId45" Type="http://schemas.openxmlformats.org/officeDocument/2006/relationships/hyperlink" Target="consultantplus://offline/ref=0D65B20D1F8336D4FA3D24B46D7CF592672FEA0551224CAF30457E56C1283E84CA9316A21C0E27D2X553J" TargetMode="External"/><Relationship Id="rId66" Type="http://schemas.openxmlformats.org/officeDocument/2006/relationships/hyperlink" Target="consultantplus://offline/ref=0D65B20D1F8336D4FA3D24B46D7CF5926725EA0150244CAF30457E56C1283E84CA9316A21D0623XD50J" TargetMode="External"/><Relationship Id="rId87" Type="http://schemas.openxmlformats.org/officeDocument/2006/relationships/hyperlink" Target="consultantplus://offline/ref=0D65B20D1F8336D4FA3D3AB97B10AB9A6626B50B512742F1691A250B962134D38DDC4FE0580327D750E630X755J" TargetMode="External"/><Relationship Id="rId110" Type="http://schemas.openxmlformats.org/officeDocument/2006/relationships/hyperlink" Target="consultantplus://offline/ref=E38AE65FE7EAC63F5A77253062050346DF3C5517AF8E2983CAF54A66FCA39C4D2D8295142600F573883DB9YC52J" TargetMode="External"/><Relationship Id="rId115" Type="http://schemas.openxmlformats.org/officeDocument/2006/relationships/hyperlink" Target="consultantplus://offline/ref=E38AE65FE7EAC63F5A77253062050346DF3C5517AF8E2983CAF54A66FCA39C4D2D8295142600F573883DBEYC55J" TargetMode="External"/><Relationship Id="rId131" Type="http://schemas.openxmlformats.org/officeDocument/2006/relationships/hyperlink" Target="consultantplus://offline/ref=E38AE65FE7EAC63F5A773B3D74695D4EDE37021BA78D27DD93AA113BABYA5AJ" TargetMode="External"/><Relationship Id="rId136" Type="http://schemas.openxmlformats.org/officeDocument/2006/relationships/hyperlink" Target="consultantplus://offline/ref=E38AE65FE7EAC63F5A773B3D74695D4EDE350A19AF8B27DD93AA113BABAA961A6ACDCC56620DF671Y859J" TargetMode="External"/><Relationship Id="rId157" Type="http://schemas.openxmlformats.org/officeDocument/2006/relationships/hyperlink" Target="consultantplus://offline/ref=E38AE65FE7EAC63F5A773B3D74695D4EDE37021BA78927DD93AA113BABYA5AJ" TargetMode="External"/><Relationship Id="rId61" Type="http://schemas.openxmlformats.org/officeDocument/2006/relationships/hyperlink" Target="consultantplus://offline/ref=0D65B20D1F8336D4FA3D24B46D7CF592672DEA035A284CAF30457E56C1283E84CA9316A219X057J" TargetMode="External"/><Relationship Id="rId82" Type="http://schemas.openxmlformats.org/officeDocument/2006/relationships/hyperlink" Target="consultantplus://offline/ref=0D65B20D1F8336D4FA3D24B46D7CF592672FEA0551224CAF30457E56C1283E84CA9316A21C0E27D2X552J" TargetMode="External"/><Relationship Id="rId152" Type="http://schemas.openxmlformats.org/officeDocument/2006/relationships/hyperlink" Target="consultantplus://offline/ref=E38AE65FE7EAC63F5A773B3D74695D4EDE37021BA78927DD93AA113BABYA5AJ" TargetMode="External"/><Relationship Id="rId173" Type="http://schemas.openxmlformats.org/officeDocument/2006/relationships/fontTable" Target="fontTable.xml"/><Relationship Id="rId19" Type="http://schemas.openxmlformats.org/officeDocument/2006/relationships/hyperlink" Target="consultantplus://offline/ref=0D65B20D1F8336D4FA3D24B46D7CF5926725EA0150244CAF30457E56C1283E84CA9316A21D0623XD50J" TargetMode="External"/><Relationship Id="rId14" Type="http://schemas.openxmlformats.org/officeDocument/2006/relationships/hyperlink" Target="consultantplus://offline/ref=0D65B20D1F8336D4FA3D24B46D7CF592672DEA035A284CAF30457E56C1283E84CA9316A0X154J" TargetMode="External"/><Relationship Id="rId30" Type="http://schemas.openxmlformats.org/officeDocument/2006/relationships/hyperlink" Target="consultantplus://offline/ref=0D65B20D1F8336D4FA3D24B46D7CF592672CE20350244CAF30457E56C1X258J" TargetMode="External"/><Relationship Id="rId35" Type="http://schemas.openxmlformats.org/officeDocument/2006/relationships/hyperlink" Target="consultantplus://offline/ref=0D65B20D1F8336D4FA3D24B46D7CF592672DED055B234CAF30457E56C1X258J" TargetMode="External"/><Relationship Id="rId56" Type="http://schemas.openxmlformats.org/officeDocument/2006/relationships/hyperlink" Target="consultantplus://offline/ref=0D65B20D1F8336D4FA3D24B46D7CF592672FEA0551224CAF30457E56C1283E84CA9316A21C0E27D7X550J" TargetMode="External"/><Relationship Id="rId77" Type="http://schemas.openxmlformats.org/officeDocument/2006/relationships/hyperlink" Target="consultantplus://offline/ref=0D65B20D1F8336D4FA3D24B46D7CF592672FEA0551224CAF30457E56C1283E84CA9316A21C0E27D2X553J" TargetMode="External"/><Relationship Id="rId100" Type="http://schemas.openxmlformats.org/officeDocument/2006/relationships/hyperlink" Target="consultantplus://offline/ref=E38AE65FE7EAC63F5A773B3D74695D4EDE350A19AF8B27DD93AA113BABAA961A6ACDCC56620DF672Y85CJ" TargetMode="External"/><Relationship Id="rId105" Type="http://schemas.openxmlformats.org/officeDocument/2006/relationships/hyperlink" Target="consultantplus://offline/ref=E38AE65FE7EAC63F5A77253062050346DF3C5517AF8E2983CAF54A66FCA39C4D2D8295142600F573883DB9YC54J" TargetMode="External"/><Relationship Id="rId126" Type="http://schemas.openxmlformats.org/officeDocument/2006/relationships/hyperlink" Target="consultantplus://offline/ref=E38AE65FE7EAC63F5A773B3D74695D4EDE370A1FA48127DD93AA113BABAA961A6ACDCCY553J" TargetMode="External"/><Relationship Id="rId147" Type="http://schemas.openxmlformats.org/officeDocument/2006/relationships/hyperlink" Target="consultantplus://offline/ref=E38AE65FE7EAC63F5A773B3D74695D4EDE37021BA78D27DD93AA113BABYA5AJ" TargetMode="External"/><Relationship Id="rId168" Type="http://schemas.openxmlformats.org/officeDocument/2006/relationships/hyperlink" Target="consultantplus://offline/ref=E38AE65FE7EAC63F5A773B3D74695D4EDE3F0A1DAE8D27DD93AA113BABAA961A6ACDCC566305F1Y754J" TargetMode="External"/><Relationship Id="rId8" Type="http://schemas.openxmlformats.org/officeDocument/2006/relationships/hyperlink" Target="consultantplus://offline/ref=0D65B20D1F8336D4FA3D3AB97B10AB9A6626B50B502544FA6B1A250B962134D38DDC4FE0580327D750E730X75EJ" TargetMode="External"/><Relationship Id="rId51" Type="http://schemas.openxmlformats.org/officeDocument/2006/relationships/hyperlink" Target="consultantplus://offline/ref=0D65B20D1F8336D4FA3D24B46D7CF592642EE20758264CAF30457E56C1X258J" TargetMode="External"/><Relationship Id="rId72" Type="http://schemas.openxmlformats.org/officeDocument/2006/relationships/hyperlink" Target="consultantplus://offline/ref=0D65B20D1F8336D4FA3D24B46D7CF592672DEA035A284CAF30457E56C1283E84CA9316XA57J" TargetMode="External"/><Relationship Id="rId93" Type="http://schemas.openxmlformats.org/officeDocument/2006/relationships/hyperlink" Target="consultantplus://offline/ref=E38AE65FE7EAC63F5A77253062050346DF3C5517AF8E2983CAF54A66FCA39C4D2D8295142600F573883DB9YC57J" TargetMode="External"/><Relationship Id="rId98" Type="http://schemas.openxmlformats.org/officeDocument/2006/relationships/hyperlink" Target="consultantplus://offline/ref=E38AE65FE7EAC63F5A773B3D74695D4EDE350A19AF8B27DD93AA113BABAA961A6ACDCC56620DF670Y85DJ" TargetMode="External"/><Relationship Id="rId121" Type="http://schemas.openxmlformats.org/officeDocument/2006/relationships/hyperlink" Target="consultantplus://offline/ref=E38AE65FE7EAC63F5A77253062050346DF3C5517AF8E2983CAF54A66FCA39C4D2D8295142600F573883DBEYC5FJ" TargetMode="External"/><Relationship Id="rId142" Type="http://schemas.openxmlformats.org/officeDocument/2006/relationships/hyperlink" Target="consultantplus://offline/ref=E38AE65FE7EAC63F5A773B3D74695D4EDE350A19AF8B27DD93AA113BABAA961A6ACDCC55Y657J" TargetMode="External"/><Relationship Id="rId163" Type="http://schemas.openxmlformats.org/officeDocument/2006/relationships/hyperlink" Target="consultantplus://offline/ref=E38AE65FE7EAC63F5A773B3D74695D4EDE350A19AF8B27DD93AA113BABAA961A6ACDCC56620DF671Y859J" TargetMode="External"/><Relationship Id="rId3" Type="http://schemas.openxmlformats.org/officeDocument/2006/relationships/settings" Target="settings.xml"/><Relationship Id="rId25" Type="http://schemas.openxmlformats.org/officeDocument/2006/relationships/hyperlink" Target="consultantplus://offline/ref=0D65B20D1F8336D4FA3D24B46D7CF592672DEB0759264CAF30457E56C1X258J" TargetMode="External"/><Relationship Id="rId46" Type="http://schemas.openxmlformats.org/officeDocument/2006/relationships/hyperlink" Target="consultantplus://offline/ref=0D65B20D1F8336D4FA3D24B46D7CF592642EE20758264CAF30457E56C1X258J" TargetMode="External"/><Relationship Id="rId67" Type="http://schemas.openxmlformats.org/officeDocument/2006/relationships/hyperlink" Target="consultantplus://offline/ref=0D65B20D1F8336D4FA3D24B46D7CF592672DE80559214CAF30457E56C1283E84CA9316A21C0E26D6X555J" TargetMode="External"/><Relationship Id="rId116" Type="http://schemas.openxmlformats.org/officeDocument/2006/relationships/hyperlink" Target="consultantplus://offline/ref=E38AE65FE7EAC63F5A77253062050346DF3C5517AF8E2983CAF54A66FCA39C4D2D8295142600F573883DBEYC54J" TargetMode="External"/><Relationship Id="rId137" Type="http://schemas.openxmlformats.org/officeDocument/2006/relationships/hyperlink" Target="consultantplus://offline/ref=E38AE65FE7EAC63F5A773B3D74695D4EDE350A19AF8B27DD93AA113BABAA961A6ACDCC56620DF671Y85AJ" TargetMode="External"/><Relationship Id="rId158" Type="http://schemas.openxmlformats.org/officeDocument/2006/relationships/hyperlink" Target="consultantplus://offline/ref=E38AE65FE7EAC63F5A773B3D74695D4EDE37021BA78D27DD93AA113BABYA5AJ" TargetMode="External"/><Relationship Id="rId20" Type="http://schemas.openxmlformats.org/officeDocument/2006/relationships/hyperlink" Target="consultantplus://offline/ref=0D65B20D1F8336D4FA3D24B46D7CF5926725EA0151284CAF30457E56C1X258J" TargetMode="External"/><Relationship Id="rId41" Type="http://schemas.openxmlformats.org/officeDocument/2006/relationships/hyperlink" Target="consultantplus://offline/ref=0D65B20D1F8336D4FA3D24B46D7CF592672DE20759244CAF30457E56C1X258J" TargetMode="External"/><Relationship Id="rId62" Type="http://schemas.openxmlformats.org/officeDocument/2006/relationships/hyperlink" Target="consultantplus://offline/ref=0D65B20D1F8336D4FA3D24B46D7CF592672DEA035A284CAF30457E56C1283E84CA9316A7X15FJ" TargetMode="External"/><Relationship Id="rId83" Type="http://schemas.openxmlformats.org/officeDocument/2006/relationships/hyperlink" Target="consultantplus://offline/ref=0D65B20D1F8336D4FA3D24B46D7CF592672FEA0551224CAF30457E56C1283E84CA9316A21C0E27D0X552J" TargetMode="External"/><Relationship Id="rId88" Type="http://schemas.openxmlformats.org/officeDocument/2006/relationships/hyperlink" Target="consultantplus://offline/ref=0D65B20D1F8336D4FA3D3AB97B10AB9A6626B50B512742F1691A250B962134D38DDC4FE0580327D750E630X754J" TargetMode="External"/><Relationship Id="rId111" Type="http://schemas.openxmlformats.org/officeDocument/2006/relationships/hyperlink" Target="consultantplus://offline/ref=E38AE65FE7EAC63F5A77253062050346DF3C5517AF8E2983CAF54A66FCA39C4D2D8295142600F573883DB9YC51J" TargetMode="External"/><Relationship Id="rId132" Type="http://schemas.openxmlformats.org/officeDocument/2006/relationships/hyperlink" Target="consultantplus://offline/ref=E38AE65FE7EAC63F5A773B3D74695D4EDE37021BA78927DD93AA113BABYA5AJ" TargetMode="External"/><Relationship Id="rId153" Type="http://schemas.openxmlformats.org/officeDocument/2006/relationships/hyperlink" Target="consultantplus://offline/ref=E38AE65FE7EAC63F5A773B3D74695D4EDE37021BA78D27DD93AA113BABYA5AJ"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33827</Words>
  <Characters>192818</Characters>
  <Application>Microsoft Office Word</Application>
  <DocSecurity>0</DocSecurity>
  <Lines>1606</Lines>
  <Paragraphs>452</Paragraphs>
  <ScaleCrop>false</ScaleCrop>
  <Company/>
  <LinksUpToDate>false</LinksUpToDate>
  <CharactersWithSpaces>226193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2017-11-30T09:57:00Z</dcterms:created>
  <dcterms:modified xsi:type="dcterms:W3CDTF">2017-11-30T09:58:00Z</dcterms:modified>
</cp:coreProperties>
</file>